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523B0" w14:textId="0506FF77" w:rsidR="006B4649" w:rsidRDefault="006B4649" w:rsidP="00F67B37">
      <w:pPr>
        <w:spacing w:after="120"/>
        <w:rPr>
          <w:rFonts w:cstheme="minorHAnsi"/>
          <w:b/>
          <w:sz w:val="24"/>
          <w:szCs w:val="24"/>
        </w:rPr>
      </w:pPr>
      <w:r>
        <w:rPr>
          <w:rFonts w:cstheme="minorHAnsi"/>
          <w:b/>
          <w:noProof/>
          <w:sz w:val="24"/>
          <w:szCs w:val="24"/>
        </w:rPr>
        <w:drawing>
          <wp:inline distT="0" distB="0" distL="0" distR="0" wp14:anchorId="46F92728" wp14:editId="2984C958">
            <wp:extent cx="1606837" cy="1204111"/>
            <wp:effectExtent l="0" t="0" r="635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20796" cy="1214572"/>
                    </a:xfrm>
                    <a:prstGeom prst="rect">
                      <a:avLst/>
                    </a:prstGeom>
                  </pic:spPr>
                </pic:pic>
              </a:graphicData>
            </a:graphic>
          </wp:inline>
        </w:drawing>
      </w:r>
    </w:p>
    <w:p w14:paraId="1D18F960" w14:textId="29DDCF4E" w:rsidR="00944205" w:rsidRPr="006B4649" w:rsidRDefault="006B4649" w:rsidP="006B4649">
      <w:pPr>
        <w:spacing w:after="120"/>
        <w:jc w:val="center"/>
        <w:rPr>
          <w:rFonts w:cstheme="minorHAnsi"/>
          <w:b/>
          <w:sz w:val="24"/>
          <w:szCs w:val="24"/>
          <w:u w:val="single"/>
        </w:rPr>
      </w:pPr>
      <w:r>
        <w:rPr>
          <w:rFonts w:cstheme="minorHAnsi"/>
          <w:b/>
          <w:sz w:val="24"/>
          <w:szCs w:val="24"/>
          <w:u w:val="single"/>
        </w:rPr>
        <w:br/>
      </w:r>
      <w:r w:rsidR="001F0C71" w:rsidRPr="006B4649">
        <w:rPr>
          <w:rFonts w:cstheme="minorHAnsi"/>
          <w:b/>
          <w:sz w:val="24"/>
          <w:szCs w:val="24"/>
          <w:u w:val="single"/>
        </w:rPr>
        <w:t>Safeguarding Policy</w:t>
      </w:r>
      <w:r w:rsidR="00202D06" w:rsidRPr="006B4649">
        <w:rPr>
          <w:rFonts w:cstheme="minorHAnsi"/>
          <w:b/>
          <w:sz w:val="24"/>
          <w:szCs w:val="24"/>
          <w:u w:val="single"/>
        </w:rPr>
        <w:t xml:space="preserve"> Example</w:t>
      </w:r>
    </w:p>
    <w:p w14:paraId="62239AEF" w14:textId="77777777" w:rsidR="00202D06" w:rsidRPr="00877678" w:rsidRDefault="00202D06" w:rsidP="00F67B37">
      <w:pPr>
        <w:spacing w:after="120"/>
        <w:rPr>
          <w:rFonts w:cstheme="minorHAnsi"/>
          <w:sz w:val="24"/>
          <w:szCs w:val="24"/>
        </w:rPr>
      </w:pPr>
      <w:r w:rsidRPr="00877678">
        <w:rPr>
          <w:rFonts w:cstheme="minorHAnsi"/>
          <w:sz w:val="24"/>
          <w:szCs w:val="24"/>
        </w:rPr>
        <w:t xml:space="preserve">Please amend sections </w:t>
      </w:r>
      <w:r w:rsidRPr="00877678">
        <w:rPr>
          <w:rFonts w:cstheme="minorHAnsi"/>
          <w:sz w:val="24"/>
          <w:szCs w:val="24"/>
          <w:highlight w:val="yellow"/>
        </w:rPr>
        <w:t>highlighted</w:t>
      </w:r>
      <w:r w:rsidRPr="00877678">
        <w:rPr>
          <w:rFonts w:cstheme="minorHAnsi"/>
          <w:sz w:val="24"/>
          <w:szCs w:val="24"/>
        </w:rPr>
        <w:t xml:space="preserve"> and in </w:t>
      </w:r>
      <w:r w:rsidRPr="00877678">
        <w:rPr>
          <w:rFonts w:cstheme="minorHAnsi"/>
          <w:i/>
          <w:sz w:val="24"/>
          <w:szCs w:val="24"/>
        </w:rPr>
        <w:t xml:space="preserve">Italics. </w:t>
      </w:r>
      <w:r w:rsidRPr="00877678">
        <w:rPr>
          <w:rFonts w:cstheme="minorHAnsi"/>
          <w:sz w:val="24"/>
          <w:szCs w:val="24"/>
        </w:rPr>
        <w:t>This document should be read carefully by all who need to implement policy, including trustees and staff.</w:t>
      </w:r>
    </w:p>
    <w:p w14:paraId="0AFBB279" w14:textId="77777777" w:rsidR="0055034D" w:rsidRPr="00877678" w:rsidRDefault="0055034D" w:rsidP="00F67B37">
      <w:pPr>
        <w:spacing w:after="120"/>
        <w:rPr>
          <w:rFonts w:cstheme="minorHAnsi"/>
          <w:b/>
          <w:sz w:val="24"/>
          <w:szCs w:val="24"/>
        </w:rPr>
      </w:pPr>
      <w:r w:rsidRPr="00877678">
        <w:rPr>
          <w:rFonts w:cstheme="minorHAnsi"/>
          <w:b/>
          <w:sz w:val="24"/>
          <w:szCs w:val="24"/>
        </w:rPr>
        <w:t>‘Safeguarding is everyone’s responsibility’</w:t>
      </w:r>
    </w:p>
    <w:p w14:paraId="74FA71CB" w14:textId="77777777" w:rsidR="006C690E" w:rsidRPr="00877678" w:rsidRDefault="006C690E" w:rsidP="00F67B37">
      <w:pPr>
        <w:spacing w:after="120"/>
        <w:rPr>
          <w:rFonts w:cstheme="minorHAnsi"/>
          <w:sz w:val="24"/>
          <w:szCs w:val="24"/>
        </w:rPr>
      </w:pPr>
      <w:r w:rsidRPr="00877678">
        <w:rPr>
          <w:rFonts w:cstheme="minorHAnsi"/>
          <w:sz w:val="24"/>
          <w:szCs w:val="24"/>
        </w:rPr>
        <w:t xml:space="preserve">This policy should provide all staff and volunteers with clear guidelines regarding safeguarding </w:t>
      </w:r>
      <w:r w:rsidR="00931E95" w:rsidRPr="00877678">
        <w:rPr>
          <w:rFonts w:cstheme="minorHAnsi"/>
          <w:sz w:val="24"/>
          <w:szCs w:val="24"/>
        </w:rPr>
        <w:t xml:space="preserve">for </w:t>
      </w:r>
      <w:r w:rsidR="00BE57E4" w:rsidRPr="00877678">
        <w:rPr>
          <w:rFonts w:cstheme="minorHAnsi"/>
          <w:i/>
          <w:sz w:val="24"/>
          <w:szCs w:val="24"/>
          <w:highlight w:val="yellow"/>
        </w:rPr>
        <w:t>………Your organisation name…….</w:t>
      </w:r>
      <w:r w:rsidR="00BE57E4" w:rsidRPr="00877678">
        <w:rPr>
          <w:rFonts w:cstheme="minorHAnsi"/>
          <w:sz w:val="24"/>
          <w:szCs w:val="24"/>
        </w:rPr>
        <w:t xml:space="preserve"> </w:t>
      </w:r>
      <w:r w:rsidR="00931E95" w:rsidRPr="00877678">
        <w:rPr>
          <w:rFonts w:cstheme="minorHAnsi"/>
          <w:sz w:val="24"/>
          <w:szCs w:val="24"/>
        </w:rPr>
        <w:t>This policy will</w:t>
      </w:r>
      <w:r w:rsidR="0055034D" w:rsidRPr="00877678">
        <w:rPr>
          <w:rFonts w:cstheme="minorHAnsi"/>
          <w:sz w:val="24"/>
          <w:szCs w:val="24"/>
        </w:rPr>
        <w:t xml:space="preserve"> be used to train staff and volunteers, and includes important practical documents within the appendices. </w:t>
      </w:r>
    </w:p>
    <w:p w14:paraId="46EC6E89" w14:textId="77777777" w:rsidR="00341175" w:rsidRPr="00877678" w:rsidRDefault="00944205" w:rsidP="00F67B37">
      <w:pPr>
        <w:spacing w:after="120"/>
        <w:rPr>
          <w:rFonts w:cstheme="minorHAnsi"/>
          <w:b/>
          <w:sz w:val="24"/>
          <w:szCs w:val="24"/>
        </w:rPr>
      </w:pPr>
      <w:r w:rsidRPr="00877678">
        <w:rPr>
          <w:rFonts w:cstheme="minorHAnsi"/>
          <w:b/>
          <w:sz w:val="24"/>
          <w:szCs w:val="24"/>
        </w:rPr>
        <w:t>Contents</w:t>
      </w:r>
      <w:r w:rsidR="00341175" w:rsidRPr="00877678">
        <w:rPr>
          <w:rFonts w:cstheme="minorHAnsi"/>
          <w:b/>
          <w:sz w:val="24"/>
          <w:szCs w:val="24"/>
        </w:rPr>
        <w:t xml:space="preserve"> </w:t>
      </w:r>
    </w:p>
    <w:p w14:paraId="775945EC" w14:textId="77777777" w:rsidR="00944205" w:rsidRPr="00877678" w:rsidRDefault="00341175" w:rsidP="00F67B37">
      <w:pPr>
        <w:spacing w:after="120"/>
        <w:rPr>
          <w:rFonts w:cstheme="minorHAnsi"/>
          <w:b/>
          <w:sz w:val="24"/>
          <w:szCs w:val="24"/>
        </w:rPr>
      </w:pPr>
      <w:r w:rsidRPr="00877678">
        <w:rPr>
          <w:rFonts w:cstheme="minorHAnsi"/>
          <w:b/>
          <w:sz w:val="24"/>
          <w:szCs w:val="24"/>
        </w:rPr>
        <w:t>(page numbers)</w:t>
      </w:r>
    </w:p>
    <w:p w14:paraId="36DC6BDE" w14:textId="77777777" w:rsidR="0003166A" w:rsidRPr="00877678" w:rsidRDefault="0003166A" w:rsidP="00F67B37">
      <w:pPr>
        <w:spacing w:after="120"/>
        <w:rPr>
          <w:rFonts w:cstheme="minorHAnsi"/>
          <w:sz w:val="24"/>
          <w:szCs w:val="24"/>
        </w:rPr>
      </w:pPr>
      <w:r w:rsidRPr="00877678">
        <w:rPr>
          <w:rFonts w:cstheme="minorHAnsi"/>
          <w:sz w:val="24"/>
          <w:szCs w:val="24"/>
        </w:rPr>
        <w:t>2. Safeguarding Statement and Legal Information</w:t>
      </w:r>
    </w:p>
    <w:p w14:paraId="4122E450" w14:textId="693D9E81" w:rsidR="00944205" w:rsidRPr="00877678" w:rsidRDefault="00DC5605" w:rsidP="00F67B37">
      <w:pPr>
        <w:spacing w:after="120"/>
        <w:rPr>
          <w:rFonts w:cstheme="minorHAnsi"/>
          <w:sz w:val="24"/>
          <w:szCs w:val="24"/>
        </w:rPr>
      </w:pPr>
      <w:r w:rsidRPr="00877678">
        <w:rPr>
          <w:rFonts w:cstheme="minorHAnsi"/>
          <w:sz w:val="24"/>
          <w:szCs w:val="24"/>
        </w:rPr>
        <w:t>3. Useful term</w:t>
      </w:r>
      <w:r w:rsidR="00F66693" w:rsidRPr="00877678">
        <w:rPr>
          <w:rFonts w:cstheme="minorHAnsi"/>
          <w:sz w:val="24"/>
          <w:szCs w:val="24"/>
        </w:rPr>
        <w:t>s</w:t>
      </w:r>
      <w:r w:rsidRPr="00877678">
        <w:rPr>
          <w:rFonts w:cstheme="minorHAnsi"/>
          <w:sz w:val="24"/>
          <w:szCs w:val="24"/>
        </w:rPr>
        <w:t xml:space="preserve">, </w:t>
      </w:r>
      <w:r w:rsidR="00C74501">
        <w:rPr>
          <w:rFonts w:cstheme="minorHAnsi"/>
          <w:sz w:val="24"/>
          <w:szCs w:val="24"/>
        </w:rPr>
        <w:t>R</w:t>
      </w:r>
      <w:r w:rsidRPr="00877678">
        <w:rPr>
          <w:rFonts w:cstheme="minorHAnsi"/>
          <w:sz w:val="24"/>
          <w:szCs w:val="24"/>
        </w:rPr>
        <w:t xml:space="preserve">oles and </w:t>
      </w:r>
      <w:r w:rsidR="00C74501">
        <w:rPr>
          <w:rFonts w:cstheme="minorHAnsi"/>
          <w:sz w:val="24"/>
          <w:szCs w:val="24"/>
        </w:rPr>
        <w:t>R</w:t>
      </w:r>
      <w:r w:rsidRPr="00877678">
        <w:rPr>
          <w:rFonts w:cstheme="minorHAnsi"/>
          <w:sz w:val="24"/>
          <w:szCs w:val="24"/>
        </w:rPr>
        <w:t>esponsibilities</w:t>
      </w:r>
    </w:p>
    <w:p w14:paraId="729DA188" w14:textId="7BF6BA76" w:rsidR="00CD62D1" w:rsidRPr="00877678" w:rsidRDefault="00DC5605" w:rsidP="00F67B37">
      <w:pPr>
        <w:spacing w:after="120"/>
        <w:rPr>
          <w:rFonts w:cstheme="minorHAnsi"/>
          <w:sz w:val="24"/>
          <w:szCs w:val="24"/>
        </w:rPr>
      </w:pPr>
      <w:r w:rsidRPr="00877678">
        <w:rPr>
          <w:rFonts w:cstheme="minorHAnsi"/>
          <w:sz w:val="24"/>
          <w:szCs w:val="24"/>
        </w:rPr>
        <w:t xml:space="preserve">4. </w:t>
      </w:r>
      <w:r w:rsidR="00F66693" w:rsidRPr="00877678">
        <w:rPr>
          <w:rFonts w:cstheme="minorHAnsi"/>
          <w:sz w:val="24"/>
          <w:szCs w:val="24"/>
        </w:rPr>
        <w:t>Roles a</w:t>
      </w:r>
      <w:r w:rsidR="001C480D" w:rsidRPr="00877678">
        <w:rPr>
          <w:rFonts w:cstheme="minorHAnsi"/>
          <w:sz w:val="24"/>
          <w:szCs w:val="24"/>
        </w:rPr>
        <w:t xml:space="preserve">nd </w:t>
      </w:r>
      <w:r w:rsidR="00C74501">
        <w:rPr>
          <w:rFonts w:cstheme="minorHAnsi"/>
          <w:sz w:val="24"/>
          <w:szCs w:val="24"/>
        </w:rPr>
        <w:t>R</w:t>
      </w:r>
      <w:r w:rsidR="001C480D" w:rsidRPr="00877678">
        <w:rPr>
          <w:rFonts w:cstheme="minorHAnsi"/>
          <w:sz w:val="24"/>
          <w:szCs w:val="24"/>
        </w:rPr>
        <w:t>esponsibilities and Recruitment</w:t>
      </w:r>
    </w:p>
    <w:p w14:paraId="244AE1C2" w14:textId="77777777" w:rsidR="00CD62D1" w:rsidRPr="00877678" w:rsidRDefault="001C480D" w:rsidP="00F67B37">
      <w:pPr>
        <w:spacing w:after="120"/>
        <w:rPr>
          <w:rFonts w:cstheme="minorHAnsi"/>
          <w:sz w:val="24"/>
          <w:szCs w:val="24"/>
        </w:rPr>
      </w:pPr>
      <w:r w:rsidRPr="00877678">
        <w:rPr>
          <w:rFonts w:cstheme="minorHAnsi"/>
          <w:sz w:val="24"/>
          <w:szCs w:val="24"/>
        </w:rPr>
        <w:t xml:space="preserve">5. </w:t>
      </w:r>
      <w:r w:rsidR="00CD62D1" w:rsidRPr="00877678">
        <w:rPr>
          <w:rFonts w:cstheme="minorHAnsi"/>
          <w:sz w:val="24"/>
          <w:szCs w:val="24"/>
        </w:rPr>
        <w:t xml:space="preserve">‘What is abuse?’ </w:t>
      </w:r>
      <w:r w:rsidR="00F66693" w:rsidRPr="00877678">
        <w:rPr>
          <w:rFonts w:cstheme="minorHAnsi"/>
          <w:sz w:val="24"/>
          <w:szCs w:val="24"/>
        </w:rPr>
        <w:t xml:space="preserve"> </w:t>
      </w:r>
    </w:p>
    <w:p w14:paraId="67C392FC" w14:textId="77777777" w:rsidR="00F66693" w:rsidRPr="00877678" w:rsidRDefault="00CD62D1" w:rsidP="00F67B37">
      <w:pPr>
        <w:spacing w:after="120"/>
        <w:rPr>
          <w:rFonts w:cstheme="minorHAnsi"/>
          <w:sz w:val="24"/>
          <w:szCs w:val="24"/>
        </w:rPr>
      </w:pPr>
      <w:r w:rsidRPr="00877678">
        <w:rPr>
          <w:rFonts w:cstheme="minorHAnsi"/>
          <w:sz w:val="24"/>
          <w:szCs w:val="24"/>
        </w:rPr>
        <w:t>6. R</w:t>
      </w:r>
      <w:r w:rsidR="00F66693" w:rsidRPr="00877678">
        <w:rPr>
          <w:rFonts w:cstheme="minorHAnsi"/>
          <w:sz w:val="24"/>
          <w:szCs w:val="24"/>
        </w:rPr>
        <w:t>ecognising signs of abuse</w:t>
      </w:r>
      <w:r w:rsidRPr="00877678">
        <w:rPr>
          <w:rFonts w:cstheme="minorHAnsi"/>
          <w:sz w:val="24"/>
          <w:szCs w:val="24"/>
        </w:rPr>
        <w:t>, risks and what to look out for</w:t>
      </w:r>
    </w:p>
    <w:p w14:paraId="54EAC0A3" w14:textId="77777777" w:rsidR="00CD62D1" w:rsidRPr="00877678" w:rsidRDefault="00CD62D1" w:rsidP="00F67B37">
      <w:pPr>
        <w:spacing w:after="120"/>
        <w:rPr>
          <w:rFonts w:cstheme="minorHAnsi"/>
          <w:sz w:val="24"/>
          <w:szCs w:val="24"/>
        </w:rPr>
      </w:pPr>
      <w:r w:rsidRPr="00877678">
        <w:rPr>
          <w:rFonts w:cstheme="minorHAnsi"/>
          <w:sz w:val="24"/>
          <w:szCs w:val="24"/>
        </w:rPr>
        <w:t xml:space="preserve">7. What to </w:t>
      </w:r>
      <w:r w:rsidR="00341175" w:rsidRPr="00877678">
        <w:rPr>
          <w:rFonts w:cstheme="minorHAnsi"/>
          <w:sz w:val="24"/>
          <w:szCs w:val="24"/>
        </w:rPr>
        <w:t xml:space="preserve">do </w:t>
      </w:r>
      <w:r w:rsidRPr="00877678">
        <w:rPr>
          <w:rFonts w:cstheme="minorHAnsi"/>
          <w:sz w:val="24"/>
          <w:szCs w:val="24"/>
        </w:rPr>
        <w:t>in the event of a safeguarding incident</w:t>
      </w:r>
    </w:p>
    <w:p w14:paraId="4CED070E" w14:textId="435C4DE2" w:rsidR="00CD62D1" w:rsidRPr="00877678" w:rsidRDefault="00E658A9" w:rsidP="00F67B37">
      <w:pPr>
        <w:spacing w:after="120"/>
        <w:rPr>
          <w:rFonts w:cstheme="minorHAnsi"/>
          <w:sz w:val="24"/>
          <w:szCs w:val="24"/>
        </w:rPr>
      </w:pPr>
      <w:r w:rsidRPr="00877678">
        <w:rPr>
          <w:rFonts w:cstheme="minorHAnsi"/>
          <w:sz w:val="24"/>
          <w:szCs w:val="24"/>
        </w:rPr>
        <w:t xml:space="preserve">8. Actions </w:t>
      </w:r>
      <w:r w:rsidR="00F1668E">
        <w:rPr>
          <w:rFonts w:cstheme="minorHAnsi"/>
          <w:sz w:val="24"/>
          <w:szCs w:val="24"/>
        </w:rPr>
        <w:t xml:space="preserve">and </w:t>
      </w:r>
      <w:r w:rsidRPr="00877678">
        <w:rPr>
          <w:rFonts w:cstheme="minorHAnsi"/>
          <w:sz w:val="24"/>
          <w:szCs w:val="24"/>
        </w:rPr>
        <w:t>C</w:t>
      </w:r>
      <w:r w:rsidR="00CD62D1" w:rsidRPr="00877678">
        <w:rPr>
          <w:rFonts w:cstheme="minorHAnsi"/>
          <w:sz w:val="24"/>
          <w:szCs w:val="24"/>
        </w:rPr>
        <w:t>onfidentiality</w:t>
      </w:r>
      <w:r w:rsidRPr="00877678">
        <w:rPr>
          <w:rFonts w:cstheme="minorHAnsi"/>
          <w:sz w:val="24"/>
          <w:szCs w:val="24"/>
        </w:rPr>
        <w:t xml:space="preserve"> </w:t>
      </w:r>
    </w:p>
    <w:p w14:paraId="3C3475C2" w14:textId="64CA690D" w:rsidR="00CD62D1" w:rsidRPr="00877678" w:rsidRDefault="00CD62D1" w:rsidP="00F67B37">
      <w:pPr>
        <w:spacing w:after="120"/>
        <w:rPr>
          <w:rFonts w:cstheme="minorHAnsi"/>
          <w:sz w:val="24"/>
          <w:szCs w:val="24"/>
        </w:rPr>
      </w:pPr>
      <w:r w:rsidRPr="00877678">
        <w:rPr>
          <w:rFonts w:cstheme="minorHAnsi"/>
          <w:sz w:val="24"/>
          <w:szCs w:val="24"/>
        </w:rPr>
        <w:t xml:space="preserve">9. </w:t>
      </w:r>
      <w:r w:rsidR="00E658A9" w:rsidRPr="00877678">
        <w:rPr>
          <w:rFonts w:cstheme="minorHAnsi"/>
          <w:sz w:val="24"/>
          <w:szCs w:val="24"/>
        </w:rPr>
        <w:t xml:space="preserve">First Aid and </w:t>
      </w:r>
      <w:r w:rsidRPr="00877678">
        <w:rPr>
          <w:rFonts w:cstheme="minorHAnsi"/>
          <w:sz w:val="24"/>
          <w:szCs w:val="24"/>
        </w:rPr>
        <w:t xml:space="preserve">Promoting </w:t>
      </w:r>
      <w:r w:rsidR="00F1668E">
        <w:rPr>
          <w:rFonts w:cstheme="minorHAnsi"/>
          <w:sz w:val="24"/>
          <w:szCs w:val="24"/>
        </w:rPr>
        <w:t>G</w:t>
      </w:r>
      <w:r w:rsidRPr="00877678">
        <w:rPr>
          <w:rFonts w:cstheme="minorHAnsi"/>
          <w:sz w:val="24"/>
          <w:szCs w:val="24"/>
        </w:rPr>
        <w:t xml:space="preserve">ood </w:t>
      </w:r>
      <w:r w:rsidR="00F1668E">
        <w:rPr>
          <w:rFonts w:cstheme="minorHAnsi"/>
          <w:sz w:val="24"/>
          <w:szCs w:val="24"/>
        </w:rPr>
        <w:t>P</w:t>
      </w:r>
      <w:r w:rsidRPr="00877678">
        <w:rPr>
          <w:rFonts w:cstheme="minorHAnsi"/>
          <w:sz w:val="24"/>
          <w:szCs w:val="24"/>
        </w:rPr>
        <w:t>ractice</w:t>
      </w:r>
    </w:p>
    <w:p w14:paraId="43966CDE" w14:textId="77777777" w:rsidR="00C75EEE" w:rsidRPr="00877678" w:rsidRDefault="00C75EEE" w:rsidP="00F67B37">
      <w:pPr>
        <w:spacing w:after="120"/>
        <w:rPr>
          <w:rFonts w:cstheme="minorHAnsi"/>
          <w:sz w:val="24"/>
          <w:szCs w:val="24"/>
        </w:rPr>
      </w:pPr>
      <w:r w:rsidRPr="00877678">
        <w:rPr>
          <w:rFonts w:cstheme="minorHAnsi"/>
          <w:sz w:val="24"/>
          <w:szCs w:val="24"/>
        </w:rPr>
        <w:t xml:space="preserve">10. </w:t>
      </w:r>
      <w:r w:rsidR="00E658A9" w:rsidRPr="00877678">
        <w:rPr>
          <w:rFonts w:cstheme="minorHAnsi"/>
          <w:sz w:val="24"/>
          <w:szCs w:val="24"/>
        </w:rPr>
        <w:t>Best Practice Working O</w:t>
      </w:r>
      <w:r w:rsidRPr="00877678">
        <w:rPr>
          <w:rFonts w:cstheme="minorHAnsi"/>
          <w:sz w:val="24"/>
          <w:szCs w:val="24"/>
        </w:rPr>
        <w:t>nline</w:t>
      </w:r>
    </w:p>
    <w:p w14:paraId="7CDB4EDF" w14:textId="77777777" w:rsidR="00CD62D1" w:rsidRPr="00877678" w:rsidRDefault="00251264" w:rsidP="00F67B37">
      <w:pPr>
        <w:spacing w:after="120"/>
        <w:rPr>
          <w:rFonts w:cstheme="minorHAnsi"/>
          <w:sz w:val="24"/>
          <w:szCs w:val="24"/>
        </w:rPr>
      </w:pPr>
      <w:r w:rsidRPr="00877678">
        <w:rPr>
          <w:rFonts w:cstheme="minorHAnsi"/>
          <w:sz w:val="24"/>
          <w:szCs w:val="24"/>
        </w:rPr>
        <w:t>11</w:t>
      </w:r>
      <w:r w:rsidR="00CD62D1" w:rsidRPr="00877678">
        <w:rPr>
          <w:rFonts w:cstheme="minorHAnsi"/>
          <w:sz w:val="24"/>
          <w:szCs w:val="24"/>
        </w:rPr>
        <w:t>. Chil</w:t>
      </w:r>
      <w:r w:rsidR="00931E95" w:rsidRPr="00877678">
        <w:rPr>
          <w:rFonts w:cstheme="minorHAnsi"/>
          <w:sz w:val="24"/>
          <w:szCs w:val="24"/>
        </w:rPr>
        <w:t>dren at</w:t>
      </w:r>
      <w:r w:rsidR="00E658A9" w:rsidRPr="00877678">
        <w:rPr>
          <w:rFonts w:cstheme="minorHAnsi"/>
          <w:sz w:val="24"/>
          <w:szCs w:val="24"/>
        </w:rPr>
        <w:t xml:space="preserve"> E</w:t>
      </w:r>
      <w:r w:rsidR="00CD62D1" w:rsidRPr="00877678">
        <w:rPr>
          <w:rFonts w:cstheme="minorHAnsi"/>
          <w:sz w:val="24"/>
          <w:szCs w:val="24"/>
        </w:rPr>
        <w:t>vents</w:t>
      </w:r>
    </w:p>
    <w:p w14:paraId="046DB322" w14:textId="77777777" w:rsidR="00C71B97" w:rsidRPr="00877678" w:rsidRDefault="00251264" w:rsidP="00F67B37">
      <w:pPr>
        <w:spacing w:after="120"/>
        <w:rPr>
          <w:rFonts w:cstheme="minorHAnsi"/>
          <w:sz w:val="24"/>
          <w:szCs w:val="24"/>
        </w:rPr>
      </w:pPr>
      <w:r w:rsidRPr="00877678">
        <w:rPr>
          <w:rFonts w:cstheme="minorHAnsi"/>
          <w:sz w:val="24"/>
          <w:szCs w:val="24"/>
        </w:rPr>
        <w:t>12</w:t>
      </w:r>
      <w:r w:rsidR="00E658A9" w:rsidRPr="00877678">
        <w:rPr>
          <w:rFonts w:cstheme="minorHAnsi"/>
          <w:sz w:val="24"/>
          <w:szCs w:val="24"/>
        </w:rPr>
        <w:t>. Ratios, P</w:t>
      </w:r>
      <w:r w:rsidR="00CD62D1" w:rsidRPr="00877678">
        <w:rPr>
          <w:rFonts w:cstheme="minorHAnsi"/>
          <w:sz w:val="24"/>
          <w:szCs w:val="24"/>
        </w:rPr>
        <w:t>hotog</w:t>
      </w:r>
      <w:r w:rsidR="00E658A9" w:rsidRPr="00877678">
        <w:rPr>
          <w:rFonts w:cstheme="minorHAnsi"/>
          <w:sz w:val="24"/>
          <w:szCs w:val="24"/>
        </w:rPr>
        <w:t>raphy, F</w:t>
      </w:r>
      <w:r w:rsidR="004025AA" w:rsidRPr="00877678">
        <w:rPr>
          <w:rFonts w:cstheme="minorHAnsi"/>
          <w:sz w:val="24"/>
          <w:szCs w:val="24"/>
        </w:rPr>
        <w:t>ilming and Children’s Events</w:t>
      </w:r>
    </w:p>
    <w:p w14:paraId="7F7DC509" w14:textId="77777777" w:rsidR="000438CA" w:rsidRPr="00877678" w:rsidRDefault="00251264" w:rsidP="00F67B37">
      <w:pPr>
        <w:spacing w:after="120"/>
        <w:rPr>
          <w:rFonts w:cstheme="minorHAnsi"/>
          <w:sz w:val="24"/>
          <w:szCs w:val="24"/>
        </w:rPr>
      </w:pPr>
      <w:r w:rsidRPr="00877678">
        <w:rPr>
          <w:rFonts w:cstheme="minorHAnsi"/>
          <w:sz w:val="24"/>
          <w:szCs w:val="24"/>
        </w:rPr>
        <w:t>13</w:t>
      </w:r>
      <w:r w:rsidR="00E658A9" w:rsidRPr="00877678">
        <w:rPr>
          <w:rFonts w:cstheme="minorHAnsi"/>
          <w:sz w:val="24"/>
          <w:szCs w:val="24"/>
        </w:rPr>
        <w:t xml:space="preserve">. </w:t>
      </w:r>
      <w:r w:rsidR="004025AA" w:rsidRPr="00877678">
        <w:rPr>
          <w:rFonts w:cstheme="minorHAnsi"/>
          <w:sz w:val="24"/>
          <w:szCs w:val="24"/>
        </w:rPr>
        <w:t xml:space="preserve">Online Age </w:t>
      </w:r>
      <w:r w:rsidR="008936F5" w:rsidRPr="00877678">
        <w:rPr>
          <w:rFonts w:cstheme="minorHAnsi"/>
          <w:sz w:val="24"/>
          <w:szCs w:val="24"/>
        </w:rPr>
        <w:t>Recommendations,</w:t>
      </w:r>
      <w:r w:rsidR="004025AA" w:rsidRPr="00877678">
        <w:rPr>
          <w:rFonts w:cstheme="minorHAnsi"/>
          <w:sz w:val="24"/>
          <w:szCs w:val="24"/>
        </w:rPr>
        <w:t xml:space="preserve"> Bullying and </w:t>
      </w:r>
      <w:r w:rsidR="00E658A9" w:rsidRPr="00877678">
        <w:rPr>
          <w:rFonts w:cstheme="minorHAnsi"/>
          <w:sz w:val="24"/>
          <w:szCs w:val="24"/>
        </w:rPr>
        <w:t>Working O</w:t>
      </w:r>
      <w:r w:rsidR="000438CA" w:rsidRPr="00877678">
        <w:rPr>
          <w:rFonts w:cstheme="minorHAnsi"/>
          <w:sz w:val="24"/>
          <w:szCs w:val="24"/>
        </w:rPr>
        <w:t>nline</w:t>
      </w:r>
    </w:p>
    <w:p w14:paraId="16FCF87C" w14:textId="77777777" w:rsidR="00CD62D1" w:rsidRPr="00877678" w:rsidRDefault="00251264" w:rsidP="00F67B37">
      <w:pPr>
        <w:spacing w:after="120"/>
        <w:rPr>
          <w:rFonts w:cstheme="minorHAnsi"/>
          <w:sz w:val="24"/>
          <w:szCs w:val="24"/>
        </w:rPr>
      </w:pPr>
      <w:r w:rsidRPr="00877678">
        <w:rPr>
          <w:rFonts w:cstheme="minorHAnsi"/>
          <w:sz w:val="24"/>
          <w:szCs w:val="24"/>
        </w:rPr>
        <w:t>14</w:t>
      </w:r>
      <w:r w:rsidR="00F44817" w:rsidRPr="00877678">
        <w:rPr>
          <w:rFonts w:cstheme="minorHAnsi"/>
          <w:sz w:val="24"/>
          <w:szCs w:val="24"/>
        </w:rPr>
        <w:t xml:space="preserve">. </w:t>
      </w:r>
      <w:r w:rsidR="00C75EEE" w:rsidRPr="00877678">
        <w:rPr>
          <w:rFonts w:cstheme="minorHAnsi"/>
          <w:sz w:val="24"/>
          <w:szCs w:val="24"/>
        </w:rPr>
        <w:t xml:space="preserve">Safer Online Working and Useful </w:t>
      </w:r>
      <w:r w:rsidR="00F44817" w:rsidRPr="00877678">
        <w:rPr>
          <w:rFonts w:cstheme="minorHAnsi"/>
          <w:sz w:val="24"/>
          <w:szCs w:val="24"/>
        </w:rPr>
        <w:t>Definitions</w:t>
      </w:r>
    </w:p>
    <w:p w14:paraId="01D57D99" w14:textId="77777777" w:rsidR="00C75EEE" w:rsidRPr="00877678" w:rsidRDefault="00F44817" w:rsidP="00F67B37">
      <w:pPr>
        <w:spacing w:after="120"/>
        <w:rPr>
          <w:rFonts w:cstheme="minorHAnsi"/>
          <w:sz w:val="24"/>
          <w:szCs w:val="24"/>
        </w:rPr>
      </w:pPr>
      <w:r w:rsidRPr="00877678">
        <w:rPr>
          <w:rFonts w:cstheme="minorHAnsi"/>
          <w:sz w:val="24"/>
          <w:szCs w:val="24"/>
        </w:rPr>
        <w:t>15</w:t>
      </w:r>
      <w:r w:rsidR="008936F5" w:rsidRPr="00877678">
        <w:rPr>
          <w:rFonts w:cstheme="minorHAnsi"/>
          <w:sz w:val="24"/>
          <w:szCs w:val="24"/>
        </w:rPr>
        <w:t>. Useful</w:t>
      </w:r>
      <w:r w:rsidR="004025AA" w:rsidRPr="00877678">
        <w:rPr>
          <w:rFonts w:cstheme="minorHAnsi"/>
          <w:sz w:val="24"/>
          <w:szCs w:val="24"/>
        </w:rPr>
        <w:t xml:space="preserve"> Links</w:t>
      </w:r>
      <w:r w:rsidR="008936F5" w:rsidRPr="00877678">
        <w:rPr>
          <w:rFonts w:cstheme="minorHAnsi"/>
          <w:sz w:val="24"/>
          <w:szCs w:val="24"/>
        </w:rPr>
        <w:t xml:space="preserve"> (Online Working)</w:t>
      </w:r>
    </w:p>
    <w:p w14:paraId="7640142C" w14:textId="77777777" w:rsidR="008936F5" w:rsidRPr="00877678" w:rsidRDefault="008936F5" w:rsidP="00F67B37">
      <w:pPr>
        <w:spacing w:after="120"/>
        <w:rPr>
          <w:rFonts w:cstheme="minorHAnsi"/>
          <w:sz w:val="24"/>
          <w:szCs w:val="24"/>
        </w:rPr>
      </w:pPr>
      <w:r w:rsidRPr="00877678">
        <w:rPr>
          <w:rFonts w:cstheme="minorHAnsi"/>
          <w:sz w:val="24"/>
          <w:szCs w:val="24"/>
        </w:rPr>
        <w:t>16. Useful Contacts and Organisations</w:t>
      </w:r>
    </w:p>
    <w:p w14:paraId="1352C1AB" w14:textId="77777777" w:rsidR="00CD62D1" w:rsidRPr="00877678" w:rsidRDefault="002352B3" w:rsidP="00F67B37">
      <w:pPr>
        <w:spacing w:after="120"/>
        <w:rPr>
          <w:rFonts w:cstheme="minorHAnsi"/>
          <w:sz w:val="24"/>
          <w:szCs w:val="24"/>
        </w:rPr>
      </w:pPr>
      <w:r w:rsidRPr="00877678">
        <w:rPr>
          <w:rFonts w:cstheme="minorHAnsi"/>
          <w:sz w:val="24"/>
          <w:szCs w:val="24"/>
        </w:rPr>
        <w:t>1</w:t>
      </w:r>
      <w:r w:rsidR="008936F5" w:rsidRPr="00877678">
        <w:rPr>
          <w:rFonts w:cstheme="minorHAnsi"/>
          <w:sz w:val="24"/>
          <w:szCs w:val="24"/>
        </w:rPr>
        <w:t>7</w:t>
      </w:r>
      <w:r w:rsidR="00CD62D1" w:rsidRPr="00877678">
        <w:rPr>
          <w:rFonts w:cstheme="minorHAnsi"/>
          <w:sz w:val="24"/>
          <w:szCs w:val="24"/>
        </w:rPr>
        <w:t>. Appendix 1: Safeguarding Information for Volunteers – Front desk</w:t>
      </w:r>
    </w:p>
    <w:p w14:paraId="68DC73E4" w14:textId="77777777" w:rsidR="00F15536" w:rsidRPr="00877678" w:rsidRDefault="00F67B37" w:rsidP="00F67B37">
      <w:pPr>
        <w:spacing w:after="120"/>
        <w:rPr>
          <w:rFonts w:cstheme="minorHAnsi"/>
          <w:sz w:val="24"/>
          <w:szCs w:val="24"/>
        </w:rPr>
      </w:pPr>
      <w:r w:rsidRPr="00877678">
        <w:rPr>
          <w:rFonts w:cstheme="minorHAnsi"/>
          <w:sz w:val="24"/>
          <w:szCs w:val="24"/>
        </w:rPr>
        <w:t>19</w:t>
      </w:r>
      <w:r w:rsidR="00CD62D1" w:rsidRPr="00877678">
        <w:rPr>
          <w:rFonts w:cstheme="minorHAnsi"/>
          <w:sz w:val="24"/>
          <w:szCs w:val="24"/>
        </w:rPr>
        <w:t xml:space="preserve">. </w:t>
      </w:r>
      <w:r w:rsidR="00F15536" w:rsidRPr="00877678">
        <w:rPr>
          <w:rFonts w:cstheme="minorHAnsi"/>
          <w:sz w:val="24"/>
          <w:szCs w:val="24"/>
        </w:rPr>
        <w:t xml:space="preserve">Appendix 2: Young Volunteer Safeguarding Induction </w:t>
      </w:r>
    </w:p>
    <w:p w14:paraId="6C56E990" w14:textId="77777777" w:rsidR="00F66693" w:rsidRPr="00877678" w:rsidRDefault="006A2EB9" w:rsidP="00F67B37">
      <w:pPr>
        <w:spacing w:after="120"/>
        <w:rPr>
          <w:rFonts w:cstheme="minorHAnsi"/>
          <w:sz w:val="24"/>
          <w:szCs w:val="24"/>
        </w:rPr>
      </w:pPr>
      <w:r>
        <w:rPr>
          <w:rFonts w:cstheme="minorHAnsi"/>
          <w:sz w:val="24"/>
          <w:szCs w:val="24"/>
        </w:rPr>
        <w:t>21</w:t>
      </w:r>
      <w:r w:rsidR="00156334" w:rsidRPr="00877678">
        <w:rPr>
          <w:rFonts w:cstheme="minorHAnsi"/>
          <w:sz w:val="24"/>
          <w:szCs w:val="24"/>
        </w:rPr>
        <w:t xml:space="preserve">. Appendix 3: </w:t>
      </w:r>
      <w:r w:rsidR="00C75EEE" w:rsidRPr="00877678">
        <w:rPr>
          <w:rFonts w:cstheme="minorHAnsi"/>
          <w:sz w:val="24"/>
          <w:szCs w:val="24"/>
        </w:rPr>
        <w:t>Reporting F</w:t>
      </w:r>
      <w:r w:rsidR="00156334" w:rsidRPr="00877678">
        <w:rPr>
          <w:rFonts w:cstheme="minorHAnsi"/>
          <w:sz w:val="24"/>
          <w:szCs w:val="24"/>
        </w:rPr>
        <w:t>orm</w:t>
      </w:r>
    </w:p>
    <w:p w14:paraId="5D4B1D31" w14:textId="77777777" w:rsidR="0055034D" w:rsidRPr="00877678" w:rsidRDefault="006D1227" w:rsidP="00F67B37">
      <w:pPr>
        <w:spacing w:after="120"/>
        <w:rPr>
          <w:rFonts w:cstheme="minorHAnsi"/>
          <w:sz w:val="24"/>
          <w:szCs w:val="24"/>
        </w:rPr>
      </w:pPr>
      <w:r>
        <w:rPr>
          <w:rFonts w:cstheme="minorHAnsi"/>
          <w:sz w:val="24"/>
          <w:szCs w:val="24"/>
        </w:rPr>
        <w:lastRenderedPageBreak/>
        <w:t>23-27</w:t>
      </w:r>
      <w:r w:rsidR="00C75EEE" w:rsidRPr="00877678">
        <w:rPr>
          <w:rFonts w:cstheme="minorHAnsi"/>
          <w:sz w:val="24"/>
          <w:szCs w:val="24"/>
        </w:rPr>
        <w:t>. Appendix 4: Training Staff and V</w:t>
      </w:r>
      <w:r w:rsidR="0055034D" w:rsidRPr="00877678">
        <w:rPr>
          <w:rFonts w:cstheme="minorHAnsi"/>
          <w:sz w:val="24"/>
          <w:szCs w:val="24"/>
        </w:rPr>
        <w:t>olunteers</w:t>
      </w:r>
    </w:p>
    <w:p w14:paraId="25ABBF96" w14:textId="77777777" w:rsidR="00341175" w:rsidRPr="00877678" w:rsidRDefault="006A2EB9" w:rsidP="00F67B37">
      <w:pPr>
        <w:spacing w:after="120"/>
        <w:rPr>
          <w:rFonts w:cstheme="minorHAnsi"/>
          <w:sz w:val="24"/>
          <w:szCs w:val="24"/>
        </w:rPr>
      </w:pPr>
      <w:r>
        <w:rPr>
          <w:rFonts w:cstheme="minorHAnsi"/>
          <w:sz w:val="24"/>
          <w:szCs w:val="24"/>
        </w:rPr>
        <w:t>28</w:t>
      </w:r>
      <w:r w:rsidR="00C64510" w:rsidRPr="00877678">
        <w:rPr>
          <w:rFonts w:cstheme="minorHAnsi"/>
          <w:sz w:val="24"/>
          <w:szCs w:val="24"/>
        </w:rPr>
        <w:t>. Appendix 5: Regulated activity guidance</w:t>
      </w:r>
    </w:p>
    <w:p w14:paraId="48E1AEB7" w14:textId="77777777" w:rsidR="008454E2" w:rsidRPr="00877678" w:rsidRDefault="008454E2" w:rsidP="00F67B37">
      <w:pPr>
        <w:spacing w:after="120"/>
        <w:rPr>
          <w:rFonts w:cstheme="minorHAnsi"/>
          <w:b/>
          <w:sz w:val="24"/>
          <w:szCs w:val="24"/>
        </w:rPr>
      </w:pPr>
      <w:r w:rsidRPr="00877678">
        <w:rPr>
          <w:rFonts w:cstheme="minorHAnsi"/>
          <w:b/>
          <w:sz w:val="24"/>
          <w:szCs w:val="24"/>
        </w:rPr>
        <w:br w:type="page"/>
      </w:r>
    </w:p>
    <w:p w14:paraId="14F8786D" w14:textId="77777777" w:rsidR="001F0C71" w:rsidRPr="00877678" w:rsidRDefault="001F0C71" w:rsidP="00F67B37">
      <w:pPr>
        <w:spacing w:after="120"/>
        <w:rPr>
          <w:rFonts w:cstheme="minorHAnsi"/>
          <w:sz w:val="24"/>
          <w:szCs w:val="24"/>
        </w:rPr>
      </w:pPr>
      <w:r w:rsidRPr="00877678">
        <w:rPr>
          <w:rFonts w:cstheme="minorHAnsi"/>
          <w:b/>
          <w:sz w:val="24"/>
          <w:szCs w:val="24"/>
        </w:rPr>
        <w:lastRenderedPageBreak/>
        <w:t>Safeguarding Statement</w:t>
      </w:r>
    </w:p>
    <w:p w14:paraId="1B30AE30" w14:textId="77777777" w:rsidR="00944205" w:rsidRPr="00877678" w:rsidRDefault="001F0C71" w:rsidP="00F67B37">
      <w:pPr>
        <w:spacing w:after="120"/>
        <w:rPr>
          <w:rFonts w:cstheme="minorHAnsi"/>
          <w:sz w:val="24"/>
          <w:szCs w:val="24"/>
        </w:rPr>
      </w:pPr>
      <w:r w:rsidRPr="00877678">
        <w:rPr>
          <w:rFonts w:cstheme="minorHAnsi"/>
          <w:sz w:val="24"/>
          <w:szCs w:val="24"/>
        </w:rPr>
        <w:t xml:space="preserve"> </w:t>
      </w:r>
      <w:r w:rsidR="00944205" w:rsidRPr="00877678">
        <w:rPr>
          <w:rFonts w:cstheme="minorHAnsi"/>
          <w:sz w:val="24"/>
          <w:szCs w:val="24"/>
        </w:rPr>
        <w:t>‘Safeguarding’ means doing all</w:t>
      </w:r>
      <w:r w:rsidR="00231162" w:rsidRPr="00877678">
        <w:rPr>
          <w:rFonts w:cstheme="minorHAnsi"/>
          <w:sz w:val="24"/>
          <w:szCs w:val="24"/>
        </w:rPr>
        <w:t xml:space="preserve"> we can to promote the</w:t>
      </w:r>
      <w:r w:rsidR="00944205" w:rsidRPr="00877678">
        <w:rPr>
          <w:rFonts w:cstheme="minorHAnsi"/>
          <w:sz w:val="24"/>
          <w:szCs w:val="24"/>
        </w:rPr>
        <w:t xml:space="preserve"> welfare</w:t>
      </w:r>
      <w:r w:rsidR="00231162" w:rsidRPr="00877678">
        <w:rPr>
          <w:rFonts w:cstheme="minorHAnsi"/>
          <w:sz w:val="24"/>
          <w:szCs w:val="24"/>
        </w:rPr>
        <w:t xml:space="preserve"> of children and vulnerable adults</w:t>
      </w:r>
      <w:r w:rsidR="00944205" w:rsidRPr="00877678">
        <w:rPr>
          <w:rFonts w:cstheme="minorHAnsi"/>
          <w:sz w:val="24"/>
          <w:szCs w:val="24"/>
        </w:rPr>
        <w:t xml:space="preserve"> as well as taking measures to protect them fro</w:t>
      </w:r>
      <w:r w:rsidR="00306B77" w:rsidRPr="00877678">
        <w:rPr>
          <w:rFonts w:cstheme="minorHAnsi"/>
          <w:sz w:val="24"/>
          <w:szCs w:val="24"/>
        </w:rPr>
        <w:t>m harm. S</w:t>
      </w:r>
      <w:r w:rsidR="00944205" w:rsidRPr="00877678">
        <w:rPr>
          <w:rFonts w:cstheme="minorHAnsi"/>
          <w:sz w:val="24"/>
          <w:szCs w:val="24"/>
        </w:rPr>
        <w:t>afeguarding is everyone’s responsibility</w:t>
      </w:r>
      <w:r w:rsidR="00931E95" w:rsidRPr="00877678">
        <w:rPr>
          <w:rFonts w:cstheme="minorHAnsi"/>
          <w:sz w:val="24"/>
          <w:szCs w:val="24"/>
        </w:rPr>
        <w:t xml:space="preserve"> (to varying degrees)</w:t>
      </w:r>
      <w:r w:rsidR="00944205" w:rsidRPr="00877678">
        <w:rPr>
          <w:rFonts w:cstheme="minorHAnsi"/>
          <w:sz w:val="24"/>
          <w:szCs w:val="24"/>
        </w:rPr>
        <w:t xml:space="preserve">. </w:t>
      </w:r>
    </w:p>
    <w:p w14:paraId="359730F1" w14:textId="77777777" w:rsidR="00D320C9" w:rsidRPr="00877678" w:rsidRDefault="00D320C9" w:rsidP="00F67B37">
      <w:pPr>
        <w:spacing w:after="120"/>
        <w:rPr>
          <w:rFonts w:cstheme="minorHAnsi"/>
          <w:sz w:val="24"/>
          <w:szCs w:val="24"/>
        </w:rPr>
      </w:pPr>
      <w:r w:rsidRPr="00877678">
        <w:rPr>
          <w:rFonts w:cstheme="minorHAnsi"/>
          <w:sz w:val="24"/>
          <w:szCs w:val="24"/>
        </w:rPr>
        <w:t>All volunteers and trustees have a duty to assist in reducing risk of abuse by complying with the terms of this poli</w:t>
      </w:r>
      <w:r w:rsidR="00931E95" w:rsidRPr="00877678">
        <w:rPr>
          <w:rFonts w:cstheme="minorHAnsi"/>
          <w:sz w:val="24"/>
          <w:szCs w:val="24"/>
        </w:rPr>
        <w:t xml:space="preserve">cy. </w:t>
      </w:r>
      <w:r w:rsidR="00BE57E4" w:rsidRPr="00877678">
        <w:rPr>
          <w:rFonts w:cstheme="minorHAnsi"/>
          <w:i/>
          <w:sz w:val="24"/>
          <w:szCs w:val="24"/>
          <w:highlight w:val="yellow"/>
        </w:rPr>
        <w:t>………Your organisation name…….</w:t>
      </w:r>
      <w:r w:rsidR="00BE57E4" w:rsidRPr="00877678">
        <w:rPr>
          <w:rFonts w:cstheme="minorHAnsi"/>
          <w:sz w:val="24"/>
          <w:szCs w:val="24"/>
        </w:rPr>
        <w:t xml:space="preserve"> </w:t>
      </w:r>
      <w:r w:rsidRPr="00877678">
        <w:rPr>
          <w:rFonts w:cstheme="minorHAnsi"/>
          <w:sz w:val="24"/>
          <w:szCs w:val="24"/>
        </w:rPr>
        <w:t>pledges to act on any suspicion or allegation of abuse immediately.</w:t>
      </w:r>
    </w:p>
    <w:p w14:paraId="043D6EA9" w14:textId="77777777" w:rsidR="00944205" w:rsidRPr="00877678" w:rsidRDefault="00B714AD" w:rsidP="00F67B37">
      <w:pPr>
        <w:spacing w:after="120"/>
        <w:rPr>
          <w:rFonts w:cstheme="minorHAnsi"/>
          <w:sz w:val="24"/>
          <w:szCs w:val="24"/>
        </w:rPr>
      </w:pPr>
      <w:r w:rsidRPr="00877678">
        <w:rPr>
          <w:rFonts w:cstheme="minorHAnsi"/>
          <w:sz w:val="24"/>
          <w:szCs w:val="24"/>
        </w:rPr>
        <w:t>1. Vision and Values</w:t>
      </w:r>
    </w:p>
    <w:p w14:paraId="43CB0C75" w14:textId="442CF768" w:rsidR="00944205" w:rsidRPr="00877678" w:rsidRDefault="00944205" w:rsidP="00F67B37">
      <w:pPr>
        <w:pStyle w:val="ListParagraph"/>
        <w:numPr>
          <w:ilvl w:val="0"/>
          <w:numId w:val="3"/>
        </w:numPr>
        <w:spacing w:after="120"/>
        <w:rPr>
          <w:rFonts w:cstheme="minorHAnsi"/>
          <w:sz w:val="24"/>
          <w:szCs w:val="24"/>
        </w:rPr>
      </w:pPr>
      <w:r w:rsidRPr="00877678">
        <w:rPr>
          <w:rFonts w:cstheme="minorHAnsi"/>
          <w:sz w:val="24"/>
          <w:szCs w:val="24"/>
        </w:rPr>
        <w:t xml:space="preserve">Everyone has the right to live </w:t>
      </w:r>
      <w:r w:rsidR="00F1668E">
        <w:rPr>
          <w:rFonts w:cstheme="minorHAnsi"/>
          <w:sz w:val="24"/>
          <w:szCs w:val="24"/>
        </w:rPr>
        <w:t>their</w:t>
      </w:r>
      <w:r w:rsidRPr="00877678">
        <w:rPr>
          <w:rFonts w:cstheme="minorHAnsi"/>
          <w:sz w:val="24"/>
          <w:szCs w:val="24"/>
        </w:rPr>
        <w:t xml:space="preserve"> life free from violence, fear and abuse, and vulnerable people have the right to be protected from harm and exploitation.</w:t>
      </w:r>
    </w:p>
    <w:p w14:paraId="5FA9ADC8" w14:textId="77777777" w:rsidR="001F0C71" w:rsidRPr="00877678" w:rsidRDefault="00944205" w:rsidP="00F67B37">
      <w:pPr>
        <w:pStyle w:val="ListParagraph"/>
        <w:numPr>
          <w:ilvl w:val="0"/>
          <w:numId w:val="3"/>
        </w:numPr>
        <w:spacing w:after="120"/>
        <w:rPr>
          <w:rFonts w:cstheme="minorHAnsi"/>
          <w:sz w:val="24"/>
          <w:szCs w:val="24"/>
        </w:rPr>
      </w:pPr>
      <w:r w:rsidRPr="00877678">
        <w:rPr>
          <w:rFonts w:cstheme="minorHAnsi"/>
          <w:sz w:val="24"/>
          <w:szCs w:val="24"/>
        </w:rPr>
        <w:t>It is the responsibil</w:t>
      </w:r>
      <w:r w:rsidR="00931E95" w:rsidRPr="00877678">
        <w:rPr>
          <w:rFonts w:cstheme="minorHAnsi"/>
          <w:sz w:val="24"/>
          <w:szCs w:val="24"/>
        </w:rPr>
        <w:t>ity of everyone</w:t>
      </w:r>
      <w:r w:rsidRPr="00877678">
        <w:rPr>
          <w:rFonts w:cstheme="minorHAnsi"/>
          <w:sz w:val="24"/>
          <w:szCs w:val="24"/>
        </w:rPr>
        <w:t>, including all staff and volunteers, to play a part in preventing, detecting and reporting risk of harm to vulne</w:t>
      </w:r>
      <w:r w:rsidR="00BE57E4" w:rsidRPr="00877678">
        <w:rPr>
          <w:rFonts w:cstheme="minorHAnsi"/>
          <w:sz w:val="24"/>
          <w:szCs w:val="24"/>
        </w:rPr>
        <w:t>rable adults and children.</w:t>
      </w:r>
      <w:r w:rsidR="00931E95" w:rsidRPr="00877678">
        <w:rPr>
          <w:rFonts w:cstheme="minorHAnsi"/>
          <w:sz w:val="24"/>
          <w:szCs w:val="24"/>
        </w:rPr>
        <w:t xml:space="preserve"> </w:t>
      </w:r>
      <w:r w:rsidR="00BE57E4" w:rsidRPr="00877678">
        <w:rPr>
          <w:rFonts w:cstheme="minorHAnsi"/>
          <w:i/>
          <w:sz w:val="24"/>
          <w:szCs w:val="24"/>
          <w:highlight w:val="yellow"/>
        </w:rPr>
        <w:t>………Your organisation name…….</w:t>
      </w:r>
      <w:r w:rsidR="00BE57E4" w:rsidRPr="00877678">
        <w:rPr>
          <w:rFonts w:cstheme="minorHAnsi"/>
          <w:sz w:val="24"/>
          <w:szCs w:val="24"/>
        </w:rPr>
        <w:t xml:space="preserve"> </w:t>
      </w:r>
      <w:r w:rsidRPr="00877678">
        <w:rPr>
          <w:rFonts w:cstheme="minorHAnsi"/>
          <w:sz w:val="24"/>
          <w:szCs w:val="24"/>
        </w:rPr>
        <w:t xml:space="preserve">works together with the appropriate agencies to protect </w:t>
      </w:r>
      <w:r w:rsidR="001F0C71" w:rsidRPr="00877678">
        <w:rPr>
          <w:rFonts w:cstheme="minorHAnsi"/>
          <w:sz w:val="24"/>
          <w:szCs w:val="24"/>
        </w:rPr>
        <w:t>vulnerable adults and children.</w:t>
      </w:r>
    </w:p>
    <w:p w14:paraId="0B7CC43A" w14:textId="77777777" w:rsidR="00944205" w:rsidRPr="00877678" w:rsidRDefault="00944205" w:rsidP="00F67B37">
      <w:pPr>
        <w:spacing w:after="120"/>
        <w:rPr>
          <w:rFonts w:cstheme="minorHAnsi"/>
          <w:sz w:val="24"/>
          <w:szCs w:val="24"/>
        </w:rPr>
      </w:pPr>
      <w:r w:rsidRPr="00877678">
        <w:rPr>
          <w:rFonts w:cstheme="minorHAnsi"/>
          <w:sz w:val="24"/>
          <w:szCs w:val="24"/>
        </w:rPr>
        <w:t>2. Who is covered by this policy?</w:t>
      </w:r>
    </w:p>
    <w:p w14:paraId="4C808E21" w14:textId="77777777" w:rsidR="00944205" w:rsidRPr="00877678" w:rsidRDefault="00944205" w:rsidP="00F67B37">
      <w:pPr>
        <w:spacing w:after="120"/>
        <w:rPr>
          <w:rFonts w:cstheme="minorHAnsi"/>
          <w:sz w:val="24"/>
          <w:szCs w:val="24"/>
        </w:rPr>
      </w:pPr>
      <w:r w:rsidRPr="00877678">
        <w:rPr>
          <w:rFonts w:cstheme="minorHAnsi"/>
          <w:sz w:val="24"/>
          <w:szCs w:val="24"/>
        </w:rPr>
        <w:t>2.1 A vulnerable adult (over 18, or someone 16 to 18 who is married)</w:t>
      </w:r>
    </w:p>
    <w:p w14:paraId="7AD97681" w14:textId="77777777" w:rsidR="001F0C71" w:rsidRPr="00877678" w:rsidRDefault="001F0C71" w:rsidP="00F67B37">
      <w:pPr>
        <w:pStyle w:val="ListParagraph"/>
        <w:numPr>
          <w:ilvl w:val="0"/>
          <w:numId w:val="4"/>
        </w:numPr>
        <w:spacing w:after="120"/>
        <w:rPr>
          <w:rFonts w:cstheme="minorHAnsi"/>
          <w:sz w:val="24"/>
          <w:szCs w:val="24"/>
        </w:rPr>
      </w:pPr>
      <w:r w:rsidRPr="00877678">
        <w:rPr>
          <w:rFonts w:cstheme="minorHAnsi"/>
          <w:sz w:val="24"/>
          <w:szCs w:val="24"/>
        </w:rPr>
        <w:t>lives in residential accommodation such as a care home, residential special school or sheltered housing</w:t>
      </w:r>
      <w:r w:rsidR="0085118B" w:rsidRPr="00877678">
        <w:rPr>
          <w:rFonts w:cstheme="minorHAnsi"/>
          <w:sz w:val="24"/>
          <w:szCs w:val="24"/>
        </w:rPr>
        <w:t xml:space="preserve"> and is</w:t>
      </w:r>
      <w:r w:rsidRPr="00877678">
        <w:rPr>
          <w:rFonts w:cstheme="minorHAnsi"/>
          <w:sz w:val="24"/>
          <w:szCs w:val="24"/>
        </w:rPr>
        <w:t xml:space="preserve"> receiving domiciliary care in their own home (i.e. help with feeding,</w:t>
      </w:r>
      <w:r w:rsidR="0085118B" w:rsidRPr="00877678">
        <w:rPr>
          <w:rFonts w:cstheme="minorHAnsi"/>
          <w:sz w:val="24"/>
          <w:szCs w:val="24"/>
        </w:rPr>
        <w:t xml:space="preserve"> transport,</w:t>
      </w:r>
      <w:r w:rsidRPr="00877678">
        <w:rPr>
          <w:rFonts w:cstheme="minorHAnsi"/>
          <w:sz w:val="24"/>
          <w:szCs w:val="24"/>
        </w:rPr>
        <w:t xml:space="preserve"> finances, washing)</w:t>
      </w:r>
      <w:r w:rsidR="0085118B" w:rsidRPr="00877678">
        <w:rPr>
          <w:rFonts w:cstheme="minorHAnsi"/>
          <w:sz w:val="24"/>
          <w:szCs w:val="24"/>
        </w:rPr>
        <w:t>.</w:t>
      </w:r>
    </w:p>
    <w:p w14:paraId="03A42FFF" w14:textId="77777777" w:rsidR="00B213B6" w:rsidRPr="00877678" w:rsidRDefault="00B213B6" w:rsidP="00F67B37">
      <w:pPr>
        <w:pStyle w:val="ListParagraph"/>
        <w:numPr>
          <w:ilvl w:val="0"/>
          <w:numId w:val="4"/>
        </w:numPr>
        <w:spacing w:after="120"/>
        <w:rPr>
          <w:rFonts w:cstheme="minorHAnsi"/>
          <w:sz w:val="24"/>
          <w:szCs w:val="24"/>
        </w:rPr>
      </w:pPr>
      <w:r w:rsidRPr="00877678">
        <w:rPr>
          <w:rFonts w:cstheme="minorHAnsi"/>
          <w:sz w:val="24"/>
          <w:szCs w:val="24"/>
        </w:rPr>
        <w:t>A vulnerable adult is also defined as a person who, for any reason, may be unable to take care of themselves or protect themselves against significant harm or exploitation. This could be a short or long term condition.</w:t>
      </w:r>
    </w:p>
    <w:p w14:paraId="4CD20A4D" w14:textId="77777777" w:rsidR="00944205" w:rsidRPr="00877678" w:rsidRDefault="00944205" w:rsidP="00F67B37">
      <w:pPr>
        <w:spacing w:after="120"/>
        <w:rPr>
          <w:rFonts w:cstheme="minorHAnsi"/>
          <w:sz w:val="24"/>
          <w:szCs w:val="24"/>
        </w:rPr>
      </w:pPr>
      <w:r w:rsidRPr="00877678">
        <w:rPr>
          <w:rFonts w:cstheme="minorHAnsi"/>
          <w:sz w:val="24"/>
          <w:szCs w:val="24"/>
        </w:rPr>
        <w:t>2.2 A child is anyone under the age of 18.</w:t>
      </w:r>
    </w:p>
    <w:p w14:paraId="30E1FC72" w14:textId="77777777" w:rsidR="00944205" w:rsidRPr="00877678" w:rsidRDefault="00944205" w:rsidP="00F67B37">
      <w:pPr>
        <w:spacing w:after="120"/>
        <w:rPr>
          <w:rFonts w:cstheme="minorHAnsi"/>
          <w:sz w:val="24"/>
          <w:szCs w:val="24"/>
        </w:rPr>
      </w:pPr>
      <w:r w:rsidRPr="00877678">
        <w:rPr>
          <w:rFonts w:cstheme="minorHAnsi"/>
          <w:sz w:val="24"/>
          <w:szCs w:val="24"/>
        </w:rPr>
        <w:t>3. Legal Framework</w:t>
      </w:r>
    </w:p>
    <w:p w14:paraId="689E7E66" w14:textId="77777777" w:rsidR="00944205" w:rsidRPr="00877678" w:rsidRDefault="00944205" w:rsidP="00F67B37">
      <w:pPr>
        <w:spacing w:after="120"/>
        <w:rPr>
          <w:rFonts w:cstheme="minorHAnsi"/>
          <w:sz w:val="24"/>
          <w:szCs w:val="24"/>
        </w:rPr>
      </w:pPr>
      <w:r w:rsidRPr="00877678">
        <w:rPr>
          <w:rFonts w:cstheme="minorHAnsi"/>
          <w:sz w:val="24"/>
          <w:szCs w:val="24"/>
        </w:rPr>
        <w:t>This policy is underpinned by the legal principles listed below:</w:t>
      </w:r>
    </w:p>
    <w:p w14:paraId="2363F8DB" w14:textId="77777777" w:rsidR="00944205" w:rsidRPr="00877678" w:rsidRDefault="00944205" w:rsidP="00F67B37">
      <w:pPr>
        <w:pStyle w:val="ListParagraph"/>
        <w:numPr>
          <w:ilvl w:val="0"/>
          <w:numId w:val="5"/>
        </w:numPr>
        <w:spacing w:after="120"/>
        <w:rPr>
          <w:rFonts w:cstheme="minorHAnsi"/>
          <w:sz w:val="24"/>
          <w:szCs w:val="24"/>
        </w:rPr>
      </w:pPr>
      <w:r w:rsidRPr="00877678">
        <w:rPr>
          <w:rFonts w:cstheme="minorHAnsi"/>
          <w:sz w:val="24"/>
          <w:szCs w:val="24"/>
        </w:rPr>
        <w:t>Children Act 1989, Children Act 2004 and Children and Social Work Act 2017</w:t>
      </w:r>
    </w:p>
    <w:p w14:paraId="4D4EAF51" w14:textId="77777777" w:rsidR="00944205" w:rsidRPr="00877678" w:rsidRDefault="00944205" w:rsidP="00F67B37">
      <w:pPr>
        <w:pStyle w:val="ListParagraph"/>
        <w:numPr>
          <w:ilvl w:val="0"/>
          <w:numId w:val="5"/>
        </w:numPr>
        <w:spacing w:after="120"/>
        <w:rPr>
          <w:rFonts w:cstheme="minorHAnsi"/>
          <w:sz w:val="24"/>
          <w:szCs w:val="24"/>
        </w:rPr>
      </w:pPr>
      <w:r w:rsidRPr="00877678">
        <w:rPr>
          <w:rFonts w:cstheme="minorHAnsi"/>
          <w:sz w:val="24"/>
          <w:szCs w:val="24"/>
        </w:rPr>
        <w:t>Safeguarding Vulnerable Groups Act 2006 and Protection of Freedoms Act 2012</w:t>
      </w:r>
    </w:p>
    <w:p w14:paraId="5EA89462" w14:textId="77777777" w:rsidR="00944205" w:rsidRPr="00877678" w:rsidRDefault="00944205" w:rsidP="00F67B37">
      <w:pPr>
        <w:pStyle w:val="ListParagraph"/>
        <w:numPr>
          <w:ilvl w:val="0"/>
          <w:numId w:val="5"/>
        </w:numPr>
        <w:spacing w:after="120"/>
        <w:rPr>
          <w:rFonts w:cstheme="minorHAnsi"/>
          <w:sz w:val="24"/>
          <w:szCs w:val="24"/>
        </w:rPr>
      </w:pPr>
      <w:r w:rsidRPr="00877678">
        <w:rPr>
          <w:rFonts w:cstheme="minorHAnsi"/>
          <w:sz w:val="24"/>
          <w:szCs w:val="24"/>
        </w:rPr>
        <w:t>Children and Families Act 2014 and Education Act 2002</w:t>
      </w:r>
    </w:p>
    <w:p w14:paraId="04516B44" w14:textId="77777777" w:rsidR="00944205" w:rsidRPr="00877678" w:rsidRDefault="00944205" w:rsidP="00F67B37">
      <w:pPr>
        <w:pStyle w:val="ListParagraph"/>
        <w:numPr>
          <w:ilvl w:val="0"/>
          <w:numId w:val="5"/>
        </w:numPr>
        <w:spacing w:after="120"/>
        <w:rPr>
          <w:rFonts w:cstheme="minorHAnsi"/>
          <w:sz w:val="24"/>
          <w:szCs w:val="24"/>
        </w:rPr>
      </w:pPr>
      <w:r w:rsidRPr="00877678">
        <w:rPr>
          <w:rFonts w:cstheme="minorHAnsi"/>
          <w:sz w:val="24"/>
          <w:szCs w:val="24"/>
        </w:rPr>
        <w:t>Digital Economy Act 2017</w:t>
      </w:r>
    </w:p>
    <w:p w14:paraId="428CC640" w14:textId="77777777" w:rsidR="00944205" w:rsidRPr="00877678" w:rsidRDefault="00944205" w:rsidP="00F67B37">
      <w:pPr>
        <w:pStyle w:val="ListParagraph"/>
        <w:numPr>
          <w:ilvl w:val="0"/>
          <w:numId w:val="5"/>
        </w:numPr>
        <w:spacing w:after="120"/>
        <w:rPr>
          <w:rFonts w:cstheme="minorHAnsi"/>
          <w:sz w:val="24"/>
          <w:szCs w:val="24"/>
        </w:rPr>
      </w:pPr>
      <w:r w:rsidRPr="00877678">
        <w:rPr>
          <w:rFonts w:cstheme="minorHAnsi"/>
          <w:sz w:val="24"/>
          <w:szCs w:val="24"/>
        </w:rPr>
        <w:t>Adoption and Children Act 2002, Children and Adoption Act 2006 and Children and Young Persons Act 2008</w:t>
      </w:r>
    </w:p>
    <w:p w14:paraId="2D9E6815" w14:textId="77777777" w:rsidR="00944205" w:rsidRPr="00877678" w:rsidRDefault="00944205" w:rsidP="00F67B37">
      <w:pPr>
        <w:pStyle w:val="ListParagraph"/>
        <w:numPr>
          <w:ilvl w:val="0"/>
          <w:numId w:val="5"/>
        </w:numPr>
        <w:spacing w:after="120"/>
        <w:rPr>
          <w:rFonts w:cstheme="minorHAnsi"/>
          <w:sz w:val="24"/>
          <w:szCs w:val="24"/>
        </w:rPr>
      </w:pPr>
      <w:r w:rsidRPr="00877678">
        <w:rPr>
          <w:rFonts w:cstheme="minorHAnsi"/>
          <w:sz w:val="24"/>
          <w:szCs w:val="24"/>
        </w:rPr>
        <w:t>Female Genital Mutilation Act 2003 and Borders, Citizenship and Immigration Act 2009</w:t>
      </w:r>
    </w:p>
    <w:p w14:paraId="310BB782" w14:textId="77777777" w:rsidR="00944205" w:rsidRPr="00877678" w:rsidRDefault="00944205" w:rsidP="00F67B37">
      <w:pPr>
        <w:pStyle w:val="ListParagraph"/>
        <w:numPr>
          <w:ilvl w:val="0"/>
          <w:numId w:val="5"/>
        </w:numPr>
        <w:spacing w:after="120"/>
        <w:rPr>
          <w:rFonts w:cstheme="minorHAnsi"/>
          <w:sz w:val="24"/>
          <w:szCs w:val="24"/>
        </w:rPr>
      </w:pPr>
      <w:r w:rsidRPr="00877678">
        <w:rPr>
          <w:rFonts w:cstheme="minorHAnsi"/>
          <w:sz w:val="24"/>
          <w:szCs w:val="24"/>
        </w:rPr>
        <w:t>Apprenticeships, Skills, Children and Learning Act 2009</w:t>
      </w:r>
    </w:p>
    <w:p w14:paraId="298BD3D0" w14:textId="77777777" w:rsidR="00944205" w:rsidRPr="00877678" w:rsidRDefault="00944205" w:rsidP="00F67B37">
      <w:pPr>
        <w:pStyle w:val="ListParagraph"/>
        <w:numPr>
          <w:ilvl w:val="0"/>
          <w:numId w:val="5"/>
        </w:numPr>
        <w:spacing w:after="120"/>
        <w:rPr>
          <w:rFonts w:cstheme="minorHAnsi"/>
          <w:sz w:val="24"/>
          <w:szCs w:val="24"/>
        </w:rPr>
      </w:pPr>
      <w:r w:rsidRPr="00877678">
        <w:rPr>
          <w:rFonts w:cstheme="minorHAnsi"/>
          <w:sz w:val="24"/>
          <w:szCs w:val="24"/>
        </w:rPr>
        <w:t>Education Act 2011</w:t>
      </w:r>
    </w:p>
    <w:p w14:paraId="7449A761" w14:textId="77777777" w:rsidR="00944205" w:rsidRPr="00877678" w:rsidRDefault="00944205" w:rsidP="00F67B37">
      <w:pPr>
        <w:pStyle w:val="ListParagraph"/>
        <w:numPr>
          <w:ilvl w:val="0"/>
          <w:numId w:val="5"/>
        </w:numPr>
        <w:spacing w:after="120"/>
        <w:rPr>
          <w:rFonts w:cstheme="minorHAnsi"/>
          <w:sz w:val="24"/>
          <w:szCs w:val="24"/>
        </w:rPr>
      </w:pPr>
      <w:r w:rsidRPr="00877678">
        <w:rPr>
          <w:rFonts w:cstheme="minorHAnsi"/>
          <w:sz w:val="24"/>
          <w:szCs w:val="24"/>
        </w:rPr>
        <w:t>A child is defined by the 1989 and 2004 Children Acts as someone under 18 years old.</w:t>
      </w:r>
    </w:p>
    <w:p w14:paraId="48A725C1" w14:textId="77777777" w:rsidR="001F0C71" w:rsidRPr="00877678" w:rsidRDefault="00ED1120" w:rsidP="00F67B37">
      <w:pPr>
        <w:spacing w:after="120"/>
        <w:rPr>
          <w:rFonts w:cstheme="minorHAnsi"/>
          <w:sz w:val="24"/>
          <w:szCs w:val="24"/>
        </w:rPr>
      </w:pPr>
      <w:r w:rsidRPr="00877678">
        <w:rPr>
          <w:rFonts w:cstheme="minorHAnsi"/>
          <w:sz w:val="24"/>
          <w:szCs w:val="24"/>
        </w:rPr>
        <w:br w:type="page"/>
      </w:r>
      <w:r w:rsidR="001F0C71" w:rsidRPr="00877678">
        <w:rPr>
          <w:rFonts w:cstheme="minorHAnsi"/>
          <w:sz w:val="24"/>
          <w:szCs w:val="24"/>
        </w:rPr>
        <w:lastRenderedPageBreak/>
        <w:t>4. Useful terms</w:t>
      </w:r>
    </w:p>
    <w:p w14:paraId="4F603E25" w14:textId="77777777" w:rsidR="00944205" w:rsidRPr="00877678" w:rsidRDefault="00944205" w:rsidP="00F67B37">
      <w:pPr>
        <w:pStyle w:val="ListParagraph"/>
        <w:numPr>
          <w:ilvl w:val="0"/>
          <w:numId w:val="6"/>
        </w:numPr>
        <w:spacing w:after="120"/>
        <w:rPr>
          <w:rFonts w:cstheme="minorHAnsi"/>
          <w:sz w:val="24"/>
          <w:szCs w:val="24"/>
        </w:rPr>
      </w:pPr>
      <w:r w:rsidRPr="00877678">
        <w:rPr>
          <w:rFonts w:cstheme="minorHAnsi"/>
          <w:sz w:val="24"/>
          <w:szCs w:val="24"/>
        </w:rPr>
        <w:t>DSO: Designated Safeguarding Officer.</w:t>
      </w:r>
    </w:p>
    <w:p w14:paraId="3A3CF3E6" w14:textId="77777777" w:rsidR="00944205" w:rsidRPr="00877678" w:rsidRDefault="00944205" w:rsidP="00F67B37">
      <w:pPr>
        <w:pStyle w:val="ListParagraph"/>
        <w:numPr>
          <w:ilvl w:val="0"/>
          <w:numId w:val="6"/>
        </w:numPr>
        <w:spacing w:after="120"/>
        <w:rPr>
          <w:rFonts w:cstheme="minorHAnsi"/>
          <w:sz w:val="24"/>
          <w:szCs w:val="24"/>
        </w:rPr>
      </w:pPr>
      <w:r w:rsidRPr="00877678">
        <w:rPr>
          <w:rFonts w:cstheme="minorHAnsi"/>
          <w:sz w:val="24"/>
          <w:szCs w:val="24"/>
        </w:rPr>
        <w:t>DBS: Disclosure &amp; Barring Service. Has taken over the duties of the former Criminal Records Bureau (CRB). DBS Check: formerly known as a CRB check.</w:t>
      </w:r>
    </w:p>
    <w:p w14:paraId="4F658BF4" w14:textId="77777777" w:rsidR="001F0C71" w:rsidRPr="00877678" w:rsidRDefault="00231162" w:rsidP="00F67B37">
      <w:pPr>
        <w:pStyle w:val="ListParagraph"/>
        <w:numPr>
          <w:ilvl w:val="0"/>
          <w:numId w:val="6"/>
        </w:numPr>
        <w:spacing w:after="120"/>
        <w:rPr>
          <w:rFonts w:cstheme="minorHAnsi"/>
          <w:sz w:val="24"/>
          <w:szCs w:val="24"/>
        </w:rPr>
      </w:pPr>
      <w:r w:rsidRPr="00877678">
        <w:rPr>
          <w:rFonts w:cstheme="minorHAnsi"/>
          <w:sz w:val="24"/>
          <w:szCs w:val="24"/>
        </w:rPr>
        <w:t>Police</w:t>
      </w:r>
      <w:r w:rsidR="00944205" w:rsidRPr="00877678">
        <w:rPr>
          <w:rFonts w:cstheme="minorHAnsi"/>
          <w:sz w:val="24"/>
          <w:szCs w:val="24"/>
        </w:rPr>
        <w:t xml:space="preserve"> check without DBS – a basic police check, useful for those who</w:t>
      </w:r>
      <w:r w:rsidRPr="00877678">
        <w:rPr>
          <w:rFonts w:cstheme="minorHAnsi"/>
          <w:sz w:val="24"/>
          <w:szCs w:val="24"/>
        </w:rPr>
        <w:t xml:space="preserve"> might have infrequent contact with children</w:t>
      </w:r>
      <w:r w:rsidR="00944205" w:rsidRPr="00877678">
        <w:rPr>
          <w:rFonts w:cstheme="minorHAnsi"/>
          <w:sz w:val="24"/>
          <w:szCs w:val="24"/>
        </w:rPr>
        <w:t xml:space="preserve">. Only those with regular contact (more than 3 </w:t>
      </w:r>
      <w:r w:rsidRPr="00877678">
        <w:rPr>
          <w:rFonts w:cstheme="minorHAnsi"/>
          <w:sz w:val="24"/>
          <w:szCs w:val="24"/>
        </w:rPr>
        <w:t xml:space="preserve">times </w:t>
      </w:r>
      <w:r w:rsidR="00944205" w:rsidRPr="00877678">
        <w:rPr>
          <w:rFonts w:cstheme="minorHAnsi"/>
          <w:sz w:val="24"/>
          <w:szCs w:val="24"/>
        </w:rPr>
        <w:t xml:space="preserve">a month) can get a full </w:t>
      </w:r>
      <w:r w:rsidRPr="00877678">
        <w:rPr>
          <w:rFonts w:cstheme="minorHAnsi"/>
          <w:sz w:val="24"/>
          <w:szCs w:val="24"/>
        </w:rPr>
        <w:t xml:space="preserve">Enhanced </w:t>
      </w:r>
      <w:r w:rsidR="00944205" w:rsidRPr="00877678">
        <w:rPr>
          <w:rFonts w:cstheme="minorHAnsi"/>
          <w:sz w:val="24"/>
          <w:szCs w:val="24"/>
        </w:rPr>
        <w:t>DBS (</w:t>
      </w:r>
      <w:r w:rsidRPr="00877678">
        <w:rPr>
          <w:rFonts w:cstheme="minorHAnsi"/>
          <w:sz w:val="24"/>
          <w:szCs w:val="24"/>
        </w:rPr>
        <w:t xml:space="preserve">with </w:t>
      </w:r>
      <w:r w:rsidR="00944205" w:rsidRPr="00877678">
        <w:rPr>
          <w:rFonts w:cstheme="minorHAnsi"/>
          <w:sz w:val="24"/>
          <w:szCs w:val="24"/>
        </w:rPr>
        <w:t xml:space="preserve">barred list check) </w:t>
      </w:r>
    </w:p>
    <w:p w14:paraId="05B701D6" w14:textId="77777777" w:rsidR="0055034D" w:rsidRPr="00877678" w:rsidRDefault="0055034D" w:rsidP="00F67B37">
      <w:pPr>
        <w:pStyle w:val="ListParagraph"/>
        <w:numPr>
          <w:ilvl w:val="0"/>
          <w:numId w:val="6"/>
        </w:numPr>
        <w:spacing w:after="120"/>
        <w:rPr>
          <w:rFonts w:cstheme="minorHAnsi"/>
          <w:sz w:val="24"/>
          <w:szCs w:val="24"/>
        </w:rPr>
      </w:pPr>
      <w:r w:rsidRPr="00877678">
        <w:rPr>
          <w:rFonts w:cstheme="minorHAnsi"/>
          <w:sz w:val="24"/>
          <w:szCs w:val="24"/>
        </w:rPr>
        <w:t xml:space="preserve">Regulated activity: the term used to describe the sorts of activity that requires a person to have a DBS check. For more </w:t>
      </w:r>
      <w:r w:rsidR="00CA71B7" w:rsidRPr="00877678">
        <w:rPr>
          <w:rFonts w:cstheme="minorHAnsi"/>
          <w:sz w:val="24"/>
          <w:szCs w:val="24"/>
        </w:rPr>
        <w:t>information,</w:t>
      </w:r>
      <w:r w:rsidRPr="00877678">
        <w:rPr>
          <w:rFonts w:cstheme="minorHAnsi"/>
          <w:sz w:val="24"/>
          <w:szCs w:val="24"/>
        </w:rPr>
        <w:t xml:space="preserve"> see </w:t>
      </w:r>
      <w:r w:rsidRPr="00877678">
        <w:rPr>
          <w:rFonts w:cstheme="minorHAnsi"/>
          <w:b/>
          <w:sz w:val="24"/>
          <w:szCs w:val="24"/>
        </w:rPr>
        <w:t>Appendix 5.</w:t>
      </w:r>
    </w:p>
    <w:p w14:paraId="58CE1B53" w14:textId="77777777" w:rsidR="00944205" w:rsidRPr="00877678" w:rsidRDefault="001F0C71" w:rsidP="00F67B37">
      <w:pPr>
        <w:spacing w:after="120"/>
        <w:rPr>
          <w:rFonts w:cstheme="minorHAnsi"/>
          <w:sz w:val="24"/>
          <w:szCs w:val="24"/>
        </w:rPr>
      </w:pPr>
      <w:r w:rsidRPr="00877678">
        <w:rPr>
          <w:rFonts w:cstheme="minorHAnsi"/>
          <w:sz w:val="24"/>
          <w:szCs w:val="24"/>
        </w:rPr>
        <w:t xml:space="preserve">5. </w:t>
      </w:r>
      <w:r w:rsidR="00944205" w:rsidRPr="00877678">
        <w:rPr>
          <w:rFonts w:cstheme="minorHAnsi"/>
          <w:sz w:val="24"/>
          <w:szCs w:val="24"/>
        </w:rPr>
        <w:t>Who is responsible for safeguarding?</w:t>
      </w:r>
    </w:p>
    <w:p w14:paraId="75FB1BE9" w14:textId="77777777" w:rsidR="00944205" w:rsidRPr="00877678" w:rsidRDefault="007E2BC2" w:rsidP="00F67B37">
      <w:pPr>
        <w:spacing w:after="120"/>
        <w:rPr>
          <w:rFonts w:cstheme="minorHAnsi"/>
          <w:sz w:val="24"/>
          <w:szCs w:val="24"/>
        </w:rPr>
      </w:pPr>
      <w:r w:rsidRPr="00877678">
        <w:rPr>
          <w:rFonts w:cstheme="minorHAnsi"/>
          <w:sz w:val="24"/>
          <w:szCs w:val="24"/>
        </w:rPr>
        <w:t>‘Safeguarding is everyone’s responsibility’ to varying degrees but t</w:t>
      </w:r>
      <w:r w:rsidR="00944205" w:rsidRPr="00877678">
        <w:rPr>
          <w:rFonts w:cstheme="minorHAnsi"/>
          <w:sz w:val="24"/>
          <w:szCs w:val="24"/>
        </w:rPr>
        <w:t>here are a range of people who are responsible for safeguarding with</w:t>
      </w:r>
      <w:r w:rsidR="00F66693" w:rsidRPr="00877678">
        <w:rPr>
          <w:rFonts w:cstheme="minorHAnsi"/>
          <w:sz w:val="24"/>
          <w:szCs w:val="24"/>
        </w:rPr>
        <w:t>in</w:t>
      </w:r>
      <w:r w:rsidR="00931E95" w:rsidRPr="00877678">
        <w:rPr>
          <w:rFonts w:cstheme="minorHAnsi"/>
          <w:sz w:val="24"/>
          <w:szCs w:val="24"/>
        </w:rPr>
        <w:t xml:space="preserve"> the </w:t>
      </w:r>
      <w:r w:rsidR="00BE57E4" w:rsidRPr="00877678">
        <w:rPr>
          <w:rFonts w:cstheme="minorHAnsi"/>
          <w:i/>
          <w:sz w:val="24"/>
          <w:szCs w:val="24"/>
          <w:highlight w:val="yellow"/>
        </w:rPr>
        <w:t>………Your organisation name…</w:t>
      </w:r>
      <w:proofErr w:type="gramStart"/>
      <w:r w:rsidR="00BE57E4" w:rsidRPr="00877678">
        <w:rPr>
          <w:rFonts w:cstheme="minorHAnsi"/>
          <w:i/>
          <w:sz w:val="24"/>
          <w:szCs w:val="24"/>
          <w:highlight w:val="yellow"/>
        </w:rPr>
        <w:t>….</w:t>
      </w:r>
      <w:r w:rsidR="00931E95" w:rsidRPr="00877678">
        <w:rPr>
          <w:rFonts w:cstheme="minorHAnsi"/>
          <w:sz w:val="24"/>
          <w:szCs w:val="24"/>
          <w:highlight w:val="yellow"/>
        </w:rPr>
        <w:t>.</w:t>
      </w:r>
      <w:proofErr w:type="gramEnd"/>
    </w:p>
    <w:p w14:paraId="3D6AB4E7" w14:textId="77777777" w:rsidR="00ED1120" w:rsidRPr="00877678" w:rsidRDefault="00ED1120" w:rsidP="00F67B37">
      <w:pPr>
        <w:spacing w:after="120" w:line="240" w:lineRule="auto"/>
        <w:rPr>
          <w:rFonts w:eastAsia="Times New Roman" w:cstheme="minorHAnsi"/>
          <w:sz w:val="24"/>
          <w:szCs w:val="24"/>
        </w:rPr>
      </w:pPr>
      <w:r w:rsidRPr="00877678">
        <w:rPr>
          <w:rFonts w:eastAsia="Times New Roman" w:cstheme="minorHAnsi"/>
          <w:sz w:val="24"/>
          <w:szCs w:val="24"/>
        </w:rPr>
        <w:t xml:space="preserve">5.1 Trustees  </w:t>
      </w:r>
    </w:p>
    <w:p w14:paraId="41AAD41D" w14:textId="77777777" w:rsidR="00862505" w:rsidRPr="00877678" w:rsidRDefault="00862505" w:rsidP="00F67B37">
      <w:pPr>
        <w:pStyle w:val="ListParagraph"/>
        <w:numPr>
          <w:ilvl w:val="0"/>
          <w:numId w:val="7"/>
        </w:numPr>
        <w:spacing w:after="120" w:line="240" w:lineRule="auto"/>
        <w:rPr>
          <w:rFonts w:eastAsia="Times New Roman" w:cstheme="minorHAnsi"/>
          <w:sz w:val="24"/>
          <w:szCs w:val="24"/>
        </w:rPr>
      </w:pPr>
      <w:r w:rsidRPr="00877678">
        <w:rPr>
          <w:rFonts w:eastAsia="Times New Roman" w:cstheme="minorHAnsi"/>
          <w:sz w:val="24"/>
          <w:szCs w:val="24"/>
        </w:rPr>
        <w:t>All trustees should have a safeguarding induction</w:t>
      </w:r>
    </w:p>
    <w:p w14:paraId="51984057" w14:textId="77777777" w:rsidR="00264EBE" w:rsidRPr="00877678" w:rsidRDefault="00ED1120" w:rsidP="00F67B37">
      <w:pPr>
        <w:pStyle w:val="ListParagraph"/>
        <w:numPr>
          <w:ilvl w:val="0"/>
          <w:numId w:val="7"/>
        </w:numPr>
        <w:spacing w:after="120" w:line="240" w:lineRule="auto"/>
        <w:rPr>
          <w:rFonts w:eastAsia="Times New Roman" w:cstheme="minorHAnsi"/>
          <w:sz w:val="24"/>
          <w:szCs w:val="24"/>
        </w:rPr>
      </w:pPr>
      <w:r w:rsidRPr="00877678">
        <w:rPr>
          <w:rFonts w:eastAsia="Times New Roman" w:cstheme="minorHAnsi"/>
          <w:sz w:val="24"/>
          <w:szCs w:val="24"/>
        </w:rPr>
        <w:t>It is the responsibility of the trustees to ensure appropriate action is taken when a disclosure or safeguarding incidents occurs. Trustees should appoint and support the Designated Safeguarding Officers</w:t>
      </w:r>
      <w:r w:rsidR="00BE57E4" w:rsidRPr="00877678">
        <w:rPr>
          <w:rFonts w:eastAsia="Times New Roman" w:cstheme="minorHAnsi"/>
          <w:sz w:val="24"/>
          <w:szCs w:val="24"/>
        </w:rPr>
        <w:t xml:space="preserve"> (DSO)</w:t>
      </w:r>
      <w:r w:rsidRPr="00877678">
        <w:rPr>
          <w:rFonts w:eastAsia="Times New Roman" w:cstheme="minorHAnsi"/>
          <w:sz w:val="24"/>
          <w:szCs w:val="24"/>
        </w:rPr>
        <w:t xml:space="preserve"> to enab</w:t>
      </w:r>
      <w:r w:rsidR="00862505" w:rsidRPr="00877678">
        <w:rPr>
          <w:rFonts w:eastAsia="Times New Roman" w:cstheme="minorHAnsi"/>
          <w:sz w:val="24"/>
          <w:szCs w:val="24"/>
        </w:rPr>
        <w:t>le incidents and disclosures to be</w:t>
      </w:r>
      <w:r w:rsidRPr="00877678">
        <w:rPr>
          <w:rFonts w:eastAsia="Times New Roman" w:cstheme="minorHAnsi"/>
          <w:sz w:val="24"/>
          <w:szCs w:val="24"/>
        </w:rPr>
        <w:t xml:space="preserve"> dealt with promptly and properly. </w:t>
      </w:r>
    </w:p>
    <w:p w14:paraId="58E92158" w14:textId="77777777" w:rsidR="00264EBE" w:rsidRPr="00877678" w:rsidRDefault="00ED1120" w:rsidP="00F67B37">
      <w:pPr>
        <w:pStyle w:val="ListParagraph"/>
        <w:numPr>
          <w:ilvl w:val="0"/>
          <w:numId w:val="7"/>
        </w:numPr>
        <w:spacing w:after="120" w:line="240" w:lineRule="auto"/>
        <w:rPr>
          <w:rFonts w:eastAsia="Times New Roman" w:cstheme="minorHAnsi"/>
          <w:sz w:val="24"/>
          <w:szCs w:val="24"/>
        </w:rPr>
      </w:pPr>
      <w:r w:rsidRPr="00877678">
        <w:rPr>
          <w:rFonts w:eastAsia="Times New Roman" w:cstheme="minorHAnsi"/>
          <w:sz w:val="24"/>
          <w:szCs w:val="24"/>
        </w:rPr>
        <w:t>Trustees must ensure that a review of the effectiveness of the Safeguarding Policy is undertaken every three years and ensure that all aspects of the policy are closely followed.</w:t>
      </w:r>
    </w:p>
    <w:p w14:paraId="02B121B6" w14:textId="77777777" w:rsidR="00862505" w:rsidRPr="00877678" w:rsidRDefault="00862505" w:rsidP="00F67B37">
      <w:pPr>
        <w:pStyle w:val="ListParagraph"/>
        <w:numPr>
          <w:ilvl w:val="0"/>
          <w:numId w:val="7"/>
        </w:numPr>
        <w:spacing w:after="120" w:line="240" w:lineRule="auto"/>
        <w:rPr>
          <w:rFonts w:eastAsia="Times New Roman" w:cstheme="minorHAnsi"/>
          <w:sz w:val="24"/>
          <w:szCs w:val="24"/>
        </w:rPr>
      </w:pPr>
      <w:r w:rsidRPr="00877678">
        <w:rPr>
          <w:rFonts w:eastAsia="Times New Roman" w:cstheme="minorHAnsi"/>
          <w:sz w:val="24"/>
          <w:szCs w:val="24"/>
        </w:rPr>
        <w:t xml:space="preserve">Trustees </w:t>
      </w:r>
      <w:r w:rsidR="000D5FB2" w:rsidRPr="00877678">
        <w:rPr>
          <w:rFonts w:eastAsia="Times New Roman" w:cstheme="minorHAnsi"/>
          <w:sz w:val="24"/>
          <w:szCs w:val="24"/>
        </w:rPr>
        <w:t xml:space="preserve">must review the policy when </w:t>
      </w:r>
      <w:r w:rsidRPr="00877678">
        <w:rPr>
          <w:rFonts w:eastAsia="Times New Roman" w:cstheme="minorHAnsi"/>
          <w:sz w:val="24"/>
          <w:szCs w:val="24"/>
        </w:rPr>
        <w:t>activity changes, for example at the start of a project involving young people, or when the organisation changes significantly.</w:t>
      </w:r>
    </w:p>
    <w:p w14:paraId="6066F671" w14:textId="77777777" w:rsidR="002978E5" w:rsidRPr="00877678" w:rsidRDefault="002978E5" w:rsidP="00F67B37">
      <w:pPr>
        <w:pStyle w:val="ListParagraph"/>
        <w:numPr>
          <w:ilvl w:val="0"/>
          <w:numId w:val="7"/>
        </w:numPr>
        <w:spacing w:after="120" w:line="240" w:lineRule="auto"/>
        <w:rPr>
          <w:rFonts w:eastAsia="Times New Roman" w:cstheme="minorHAnsi"/>
          <w:sz w:val="24"/>
          <w:szCs w:val="24"/>
        </w:rPr>
      </w:pPr>
      <w:r w:rsidRPr="00877678">
        <w:rPr>
          <w:rFonts w:eastAsia="Times New Roman" w:cstheme="minorHAnsi"/>
          <w:sz w:val="24"/>
          <w:szCs w:val="24"/>
          <w:highlight w:val="yellow"/>
        </w:rPr>
        <w:t>……trustee name…….</w:t>
      </w:r>
      <w:r w:rsidRPr="00877678">
        <w:rPr>
          <w:rFonts w:eastAsia="Times New Roman" w:cstheme="minorHAnsi"/>
          <w:sz w:val="24"/>
          <w:szCs w:val="24"/>
        </w:rPr>
        <w:t xml:space="preserve"> is the trustee responsible for supporting th</w:t>
      </w:r>
      <w:r w:rsidR="00746CCC" w:rsidRPr="00877678">
        <w:rPr>
          <w:rFonts w:eastAsia="Times New Roman" w:cstheme="minorHAnsi"/>
          <w:sz w:val="24"/>
          <w:szCs w:val="24"/>
        </w:rPr>
        <w:t xml:space="preserve">e DSO in safeguarding incidents and is the person who keeps a register of who has received safeguarding inductions and </w:t>
      </w:r>
      <w:proofErr w:type="gramStart"/>
      <w:r w:rsidR="00746CCC" w:rsidRPr="00877678">
        <w:rPr>
          <w:rFonts w:eastAsia="Times New Roman" w:cstheme="minorHAnsi"/>
          <w:sz w:val="24"/>
          <w:szCs w:val="24"/>
        </w:rPr>
        <w:t>training.</w:t>
      </w:r>
      <w:proofErr w:type="gramEnd"/>
    </w:p>
    <w:p w14:paraId="69093726" w14:textId="77777777" w:rsidR="00ED1120" w:rsidRPr="00877678" w:rsidRDefault="002978E5" w:rsidP="002039DD">
      <w:pPr>
        <w:pStyle w:val="ListParagraph"/>
        <w:numPr>
          <w:ilvl w:val="0"/>
          <w:numId w:val="7"/>
        </w:numPr>
        <w:spacing w:after="120" w:line="240" w:lineRule="auto"/>
        <w:rPr>
          <w:rFonts w:eastAsia="Times New Roman" w:cstheme="minorHAnsi"/>
          <w:sz w:val="24"/>
          <w:szCs w:val="24"/>
        </w:rPr>
      </w:pPr>
      <w:r w:rsidRPr="00877678">
        <w:rPr>
          <w:rFonts w:eastAsia="Times New Roman" w:cstheme="minorHAnsi"/>
          <w:sz w:val="24"/>
          <w:szCs w:val="24"/>
        </w:rPr>
        <w:t>Trustees should ensure that the DSO receives training to an appropriate standard and that the DSO is chosen for their suitability.</w:t>
      </w:r>
    </w:p>
    <w:p w14:paraId="2195A571" w14:textId="77777777" w:rsidR="00ED1120" w:rsidRPr="00877678" w:rsidRDefault="00264EBE" w:rsidP="00F67B37">
      <w:pPr>
        <w:spacing w:after="120"/>
        <w:rPr>
          <w:rFonts w:eastAsia="Times New Roman" w:cstheme="minorHAnsi"/>
          <w:b/>
          <w:sz w:val="24"/>
          <w:szCs w:val="24"/>
        </w:rPr>
      </w:pPr>
      <w:r w:rsidRPr="00877678">
        <w:rPr>
          <w:rFonts w:eastAsia="Times New Roman" w:cstheme="minorHAnsi"/>
          <w:sz w:val="24"/>
          <w:szCs w:val="24"/>
        </w:rPr>
        <w:t>5.2</w:t>
      </w:r>
      <w:r w:rsidR="00ED1120" w:rsidRPr="00877678">
        <w:rPr>
          <w:rFonts w:eastAsia="Times New Roman" w:cstheme="minorHAnsi"/>
          <w:sz w:val="24"/>
          <w:szCs w:val="24"/>
        </w:rPr>
        <w:t xml:space="preserve"> Designated Safeguarding Officer</w:t>
      </w:r>
      <w:r w:rsidR="00BE57E4" w:rsidRPr="00877678">
        <w:rPr>
          <w:rFonts w:eastAsia="Times New Roman" w:cstheme="minorHAnsi"/>
          <w:sz w:val="24"/>
          <w:szCs w:val="24"/>
        </w:rPr>
        <w:t xml:space="preserve"> (DS0)</w:t>
      </w:r>
    </w:p>
    <w:p w14:paraId="04F8A477" w14:textId="77777777" w:rsidR="00ED1120" w:rsidRPr="00877678" w:rsidRDefault="00ED1120" w:rsidP="00F67B37">
      <w:pPr>
        <w:spacing w:after="120" w:line="240" w:lineRule="auto"/>
        <w:rPr>
          <w:rFonts w:eastAsia="Times New Roman" w:cstheme="minorHAnsi"/>
          <w:sz w:val="24"/>
          <w:szCs w:val="24"/>
        </w:rPr>
      </w:pPr>
      <w:r w:rsidRPr="00877678">
        <w:rPr>
          <w:rFonts w:eastAsia="Times New Roman" w:cstheme="minorHAnsi"/>
          <w:sz w:val="24"/>
          <w:szCs w:val="24"/>
        </w:rPr>
        <w:t>The Designated Safeguarding Officer</w:t>
      </w:r>
      <w:r w:rsidR="00991C7D" w:rsidRPr="00877678">
        <w:rPr>
          <w:rFonts w:eastAsia="Times New Roman" w:cstheme="minorHAnsi"/>
          <w:sz w:val="24"/>
          <w:szCs w:val="24"/>
        </w:rPr>
        <w:t>(</w:t>
      </w:r>
      <w:r w:rsidR="00931E95" w:rsidRPr="00877678">
        <w:rPr>
          <w:rFonts w:eastAsia="Times New Roman" w:cstheme="minorHAnsi"/>
          <w:sz w:val="24"/>
          <w:szCs w:val="24"/>
        </w:rPr>
        <w:t>s</w:t>
      </w:r>
      <w:r w:rsidR="00991C7D" w:rsidRPr="00877678">
        <w:rPr>
          <w:rFonts w:eastAsia="Times New Roman" w:cstheme="minorHAnsi"/>
          <w:sz w:val="24"/>
          <w:szCs w:val="24"/>
        </w:rPr>
        <w:t>)</w:t>
      </w:r>
      <w:r w:rsidR="00931E95" w:rsidRPr="00877678">
        <w:rPr>
          <w:rFonts w:eastAsia="Times New Roman" w:cstheme="minorHAnsi"/>
          <w:sz w:val="24"/>
          <w:szCs w:val="24"/>
        </w:rPr>
        <w:t xml:space="preserve"> will ensure:</w:t>
      </w:r>
    </w:p>
    <w:p w14:paraId="51CA167D" w14:textId="77777777" w:rsidR="00ED1120" w:rsidRPr="00877678" w:rsidRDefault="00F66693" w:rsidP="00F67B37">
      <w:pPr>
        <w:pStyle w:val="ListParagraph"/>
        <w:numPr>
          <w:ilvl w:val="0"/>
          <w:numId w:val="8"/>
        </w:numPr>
        <w:spacing w:after="120" w:line="240" w:lineRule="auto"/>
        <w:rPr>
          <w:rFonts w:eastAsia="Times New Roman" w:cstheme="minorHAnsi"/>
          <w:sz w:val="24"/>
          <w:szCs w:val="24"/>
        </w:rPr>
      </w:pPr>
      <w:r w:rsidRPr="00877678">
        <w:rPr>
          <w:rFonts w:eastAsia="Times New Roman" w:cstheme="minorHAnsi"/>
          <w:sz w:val="24"/>
          <w:szCs w:val="24"/>
        </w:rPr>
        <w:t xml:space="preserve">That </w:t>
      </w:r>
      <w:r w:rsidR="00341175" w:rsidRPr="00877678">
        <w:rPr>
          <w:rFonts w:eastAsia="Times New Roman" w:cstheme="minorHAnsi"/>
          <w:sz w:val="24"/>
          <w:szCs w:val="24"/>
        </w:rPr>
        <w:t>this p</w:t>
      </w:r>
      <w:r w:rsidR="00264EBE" w:rsidRPr="00877678">
        <w:rPr>
          <w:rFonts w:eastAsia="Times New Roman" w:cstheme="minorHAnsi"/>
          <w:sz w:val="24"/>
          <w:szCs w:val="24"/>
        </w:rPr>
        <w:t>olicy is up to date</w:t>
      </w:r>
    </w:p>
    <w:p w14:paraId="50CD8829" w14:textId="77777777" w:rsidR="00ED1120" w:rsidRPr="00877678" w:rsidRDefault="00ED1120" w:rsidP="00F67B37">
      <w:pPr>
        <w:pStyle w:val="ListParagraph"/>
        <w:numPr>
          <w:ilvl w:val="0"/>
          <w:numId w:val="8"/>
        </w:numPr>
        <w:spacing w:after="120" w:line="240" w:lineRule="auto"/>
        <w:rPr>
          <w:rFonts w:eastAsia="Times New Roman" w:cstheme="minorHAnsi"/>
          <w:sz w:val="24"/>
          <w:szCs w:val="24"/>
        </w:rPr>
      </w:pPr>
      <w:r w:rsidRPr="00877678">
        <w:rPr>
          <w:rFonts w:eastAsia="Times New Roman" w:cstheme="minorHAnsi"/>
          <w:sz w:val="24"/>
          <w:szCs w:val="24"/>
        </w:rPr>
        <w:t>All staff and volunteers are aware of the procedures, how to follow them and receive appropriate training</w:t>
      </w:r>
      <w:r w:rsidR="00991C7D" w:rsidRPr="00877678">
        <w:rPr>
          <w:rFonts w:eastAsia="Times New Roman" w:cstheme="minorHAnsi"/>
          <w:sz w:val="24"/>
          <w:szCs w:val="24"/>
        </w:rPr>
        <w:t xml:space="preserve"> especially in regard to working online.</w:t>
      </w:r>
    </w:p>
    <w:p w14:paraId="77ED630F" w14:textId="77777777" w:rsidR="00ED1120" w:rsidRPr="00877678" w:rsidRDefault="00ED1120" w:rsidP="00F67B37">
      <w:pPr>
        <w:pStyle w:val="ListParagraph"/>
        <w:numPr>
          <w:ilvl w:val="0"/>
          <w:numId w:val="8"/>
        </w:numPr>
        <w:spacing w:after="120" w:line="240" w:lineRule="auto"/>
        <w:rPr>
          <w:rFonts w:eastAsia="Times New Roman" w:cstheme="minorHAnsi"/>
          <w:sz w:val="24"/>
          <w:szCs w:val="24"/>
        </w:rPr>
      </w:pPr>
      <w:r w:rsidRPr="00877678">
        <w:rPr>
          <w:rFonts w:eastAsia="Times New Roman" w:cstheme="minorHAnsi"/>
          <w:sz w:val="24"/>
          <w:szCs w:val="24"/>
        </w:rPr>
        <w:t>Specific concerns are discussed and appropriate action is taken</w:t>
      </w:r>
    </w:p>
    <w:p w14:paraId="68FE324E" w14:textId="77777777" w:rsidR="00ED1120" w:rsidRPr="00877678" w:rsidRDefault="00ED1120" w:rsidP="00F67B37">
      <w:pPr>
        <w:pStyle w:val="ListParagraph"/>
        <w:numPr>
          <w:ilvl w:val="0"/>
          <w:numId w:val="8"/>
        </w:numPr>
        <w:spacing w:after="120" w:line="240" w:lineRule="auto"/>
        <w:rPr>
          <w:rFonts w:eastAsia="Times New Roman" w:cstheme="minorHAnsi"/>
          <w:sz w:val="24"/>
          <w:szCs w:val="24"/>
        </w:rPr>
      </w:pPr>
      <w:r w:rsidRPr="00877678">
        <w:rPr>
          <w:rFonts w:eastAsia="Times New Roman" w:cstheme="minorHAnsi"/>
          <w:sz w:val="24"/>
          <w:szCs w:val="24"/>
        </w:rPr>
        <w:t>Accurate records rel</w:t>
      </w:r>
      <w:r w:rsidR="00D320C9" w:rsidRPr="00877678">
        <w:rPr>
          <w:rFonts w:eastAsia="Times New Roman" w:cstheme="minorHAnsi"/>
          <w:sz w:val="24"/>
          <w:szCs w:val="24"/>
        </w:rPr>
        <w:t>ating to individual incidents and disclosures</w:t>
      </w:r>
      <w:r w:rsidRPr="00877678">
        <w:rPr>
          <w:rFonts w:eastAsia="Times New Roman" w:cstheme="minorHAnsi"/>
          <w:sz w:val="24"/>
          <w:szCs w:val="24"/>
        </w:rPr>
        <w:t xml:space="preserve"> are kept in a secure place</w:t>
      </w:r>
    </w:p>
    <w:p w14:paraId="7ADCBDEA" w14:textId="77777777" w:rsidR="00ED1120" w:rsidRPr="00877678" w:rsidRDefault="007B3A5E" w:rsidP="00F67B37">
      <w:pPr>
        <w:pStyle w:val="ListParagraph"/>
        <w:numPr>
          <w:ilvl w:val="0"/>
          <w:numId w:val="8"/>
        </w:numPr>
        <w:spacing w:after="120" w:line="240" w:lineRule="auto"/>
        <w:rPr>
          <w:rFonts w:eastAsia="Times New Roman" w:cstheme="minorHAnsi"/>
          <w:sz w:val="24"/>
          <w:szCs w:val="24"/>
        </w:rPr>
      </w:pPr>
      <w:r w:rsidRPr="00877678">
        <w:rPr>
          <w:rFonts w:eastAsia="Times New Roman" w:cstheme="minorHAnsi"/>
          <w:sz w:val="24"/>
          <w:szCs w:val="24"/>
        </w:rPr>
        <w:t>P</w:t>
      </w:r>
      <w:r w:rsidR="00ED1120" w:rsidRPr="00877678">
        <w:rPr>
          <w:rFonts w:eastAsia="Times New Roman" w:cstheme="minorHAnsi"/>
          <w:sz w:val="24"/>
          <w:szCs w:val="24"/>
        </w:rPr>
        <w:t>olicy updates are undertaken every 3 years</w:t>
      </w:r>
    </w:p>
    <w:p w14:paraId="016EA336" w14:textId="77777777" w:rsidR="00ED1120" w:rsidRPr="00877678" w:rsidRDefault="00ED1120" w:rsidP="00F67B37">
      <w:pPr>
        <w:pStyle w:val="ListParagraph"/>
        <w:numPr>
          <w:ilvl w:val="0"/>
          <w:numId w:val="8"/>
        </w:numPr>
        <w:spacing w:after="120" w:line="240" w:lineRule="auto"/>
        <w:rPr>
          <w:rFonts w:eastAsia="Times New Roman" w:cstheme="minorHAnsi"/>
          <w:sz w:val="24"/>
          <w:szCs w:val="24"/>
        </w:rPr>
      </w:pPr>
      <w:r w:rsidRPr="00877678">
        <w:rPr>
          <w:rFonts w:eastAsia="Times New Roman" w:cstheme="minorHAnsi"/>
          <w:sz w:val="24"/>
          <w:szCs w:val="24"/>
        </w:rPr>
        <w:t>Young volunteers and work experience place</w:t>
      </w:r>
      <w:r w:rsidR="00862505" w:rsidRPr="00877678">
        <w:rPr>
          <w:rFonts w:eastAsia="Times New Roman" w:cstheme="minorHAnsi"/>
          <w:sz w:val="24"/>
          <w:szCs w:val="24"/>
        </w:rPr>
        <w:t>ments are well planned and safe</w:t>
      </w:r>
    </w:p>
    <w:p w14:paraId="0C7802FF" w14:textId="77777777" w:rsidR="00ED1120" w:rsidRPr="00877678" w:rsidRDefault="00862505" w:rsidP="00F67B37">
      <w:pPr>
        <w:pStyle w:val="ListParagraph"/>
        <w:numPr>
          <w:ilvl w:val="0"/>
          <w:numId w:val="8"/>
        </w:numPr>
        <w:spacing w:after="120" w:line="240" w:lineRule="auto"/>
        <w:rPr>
          <w:rFonts w:eastAsia="Times New Roman" w:cstheme="minorHAnsi"/>
          <w:sz w:val="24"/>
          <w:szCs w:val="24"/>
        </w:rPr>
      </w:pPr>
      <w:r w:rsidRPr="00877678">
        <w:rPr>
          <w:rFonts w:eastAsia="Times New Roman" w:cstheme="minorHAnsi"/>
          <w:sz w:val="24"/>
          <w:szCs w:val="24"/>
        </w:rPr>
        <w:t>Schools are safe on site</w:t>
      </w:r>
    </w:p>
    <w:p w14:paraId="7317A2D6" w14:textId="77777777" w:rsidR="002978E5" w:rsidRPr="00877678" w:rsidRDefault="00264EBE" w:rsidP="00F67B37">
      <w:pPr>
        <w:pStyle w:val="ListParagraph"/>
        <w:numPr>
          <w:ilvl w:val="0"/>
          <w:numId w:val="8"/>
        </w:numPr>
        <w:spacing w:after="120" w:line="240" w:lineRule="auto"/>
        <w:rPr>
          <w:rFonts w:eastAsia="Times New Roman" w:cstheme="minorHAnsi"/>
          <w:sz w:val="24"/>
          <w:szCs w:val="24"/>
        </w:rPr>
      </w:pPr>
      <w:r w:rsidRPr="00877678">
        <w:rPr>
          <w:rFonts w:eastAsia="Times New Roman" w:cstheme="minorHAnsi"/>
          <w:sz w:val="24"/>
          <w:szCs w:val="24"/>
        </w:rPr>
        <w:t>I</w:t>
      </w:r>
      <w:r w:rsidR="00ED1120" w:rsidRPr="00877678">
        <w:rPr>
          <w:rFonts w:eastAsia="Times New Roman" w:cstheme="minorHAnsi"/>
          <w:sz w:val="24"/>
          <w:szCs w:val="24"/>
        </w:rPr>
        <w:t>t is the DSO</w:t>
      </w:r>
      <w:r w:rsidRPr="00877678">
        <w:rPr>
          <w:rFonts w:eastAsia="Times New Roman" w:cstheme="minorHAnsi"/>
          <w:sz w:val="24"/>
          <w:szCs w:val="24"/>
        </w:rPr>
        <w:t>s responsibility to monitor volunteer and staff roles, ensuring that</w:t>
      </w:r>
      <w:r w:rsidR="00ED1120" w:rsidRPr="00877678">
        <w:rPr>
          <w:rFonts w:eastAsia="Times New Roman" w:cstheme="minorHAnsi"/>
          <w:sz w:val="24"/>
          <w:szCs w:val="24"/>
        </w:rPr>
        <w:t xml:space="preserve"> checks are done in accordance with government advice and regulations.</w:t>
      </w:r>
    </w:p>
    <w:p w14:paraId="6CCEEBE8" w14:textId="77777777" w:rsidR="002039DD" w:rsidRPr="00877678" w:rsidRDefault="002039DD" w:rsidP="00F67B37">
      <w:pPr>
        <w:pStyle w:val="ListParagraph"/>
        <w:numPr>
          <w:ilvl w:val="0"/>
          <w:numId w:val="8"/>
        </w:numPr>
        <w:spacing w:after="120" w:line="240" w:lineRule="auto"/>
        <w:rPr>
          <w:rFonts w:eastAsia="Times New Roman" w:cstheme="minorHAnsi"/>
          <w:sz w:val="24"/>
          <w:szCs w:val="24"/>
        </w:rPr>
      </w:pPr>
      <w:r w:rsidRPr="00877678">
        <w:rPr>
          <w:rFonts w:eastAsia="Times New Roman" w:cstheme="minorHAnsi"/>
          <w:sz w:val="24"/>
          <w:szCs w:val="24"/>
        </w:rPr>
        <w:lastRenderedPageBreak/>
        <w:t>Ensures that only children and vulnerable adults undertake age/ability appropriate tasks</w:t>
      </w:r>
    </w:p>
    <w:p w14:paraId="593D04C3" w14:textId="77777777" w:rsidR="00ED1120" w:rsidRPr="00877678" w:rsidRDefault="002A75A4" w:rsidP="002039DD">
      <w:pPr>
        <w:spacing w:after="120" w:line="240" w:lineRule="auto"/>
        <w:rPr>
          <w:rFonts w:eastAsia="Times New Roman" w:cstheme="minorHAnsi"/>
          <w:sz w:val="24"/>
          <w:szCs w:val="24"/>
        </w:rPr>
      </w:pPr>
      <w:r w:rsidRPr="00877678">
        <w:rPr>
          <w:rFonts w:eastAsia="Times New Roman" w:cstheme="minorHAnsi"/>
          <w:sz w:val="24"/>
          <w:szCs w:val="24"/>
        </w:rPr>
        <w:t xml:space="preserve">At the current time all learning activity with children and vulnerable adults is managed by </w:t>
      </w:r>
      <w:r w:rsidR="00BE57E4" w:rsidRPr="00877678">
        <w:rPr>
          <w:rFonts w:eastAsia="Times New Roman" w:cstheme="minorHAnsi"/>
          <w:i/>
          <w:sz w:val="24"/>
          <w:szCs w:val="24"/>
          <w:highlight w:val="yellow"/>
        </w:rPr>
        <w:t>…name of DSO</w:t>
      </w:r>
      <w:r w:rsidR="00931E95" w:rsidRPr="00877678">
        <w:rPr>
          <w:rFonts w:eastAsia="Times New Roman" w:cstheme="minorHAnsi"/>
          <w:i/>
          <w:sz w:val="24"/>
          <w:szCs w:val="24"/>
          <w:highlight w:val="yellow"/>
        </w:rPr>
        <w:t>….</w:t>
      </w:r>
      <w:r w:rsidR="00931E95" w:rsidRPr="00877678">
        <w:rPr>
          <w:rFonts w:eastAsia="Times New Roman" w:cstheme="minorHAnsi"/>
          <w:i/>
          <w:sz w:val="24"/>
          <w:szCs w:val="24"/>
        </w:rPr>
        <w:t xml:space="preserve"> </w:t>
      </w:r>
    </w:p>
    <w:p w14:paraId="14EC92D2" w14:textId="77777777" w:rsidR="00ED1120" w:rsidRPr="00877678" w:rsidRDefault="00264EBE" w:rsidP="00F67B37">
      <w:pPr>
        <w:spacing w:after="120" w:line="240" w:lineRule="auto"/>
        <w:rPr>
          <w:rFonts w:eastAsia="Times New Roman" w:cstheme="minorHAnsi"/>
          <w:sz w:val="24"/>
          <w:szCs w:val="24"/>
        </w:rPr>
      </w:pPr>
      <w:r w:rsidRPr="00877678">
        <w:rPr>
          <w:rFonts w:eastAsia="Times New Roman" w:cstheme="minorHAnsi"/>
          <w:sz w:val="24"/>
          <w:szCs w:val="24"/>
        </w:rPr>
        <w:t>5.3</w:t>
      </w:r>
      <w:r w:rsidR="00ED1120" w:rsidRPr="00877678">
        <w:rPr>
          <w:rFonts w:eastAsia="Times New Roman" w:cstheme="minorHAnsi"/>
          <w:sz w:val="24"/>
          <w:szCs w:val="24"/>
        </w:rPr>
        <w:t xml:space="preserve"> All other staff and volunteers</w:t>
      </w:r>
    </w:p>
    <w:p w14:paraId="52C93DEE" w14:textId="77777777" w:rsidR="00264EBE" w:rsidRPr="00877678" w:rsidRDefault="00ED1120" w:rsidP="00F67B37">
      <w:pPr>
        <w:pStyle w:val="ListParagraph"/>
        <w:numPr>
          <w:ilvl w:val="0"/>
          <w:numId w:val="9"/>
        </w:numPr>
        <w:spacing w:after="120" w:line="240" w:lineRule="auto"/>
        <w:rPr>
          <w:rFonts w:eastAsia="Times New Roman" w:cstheme="minorHAnsi"/>
          <w:sz w:val="24"/>
          <w:szCs w:val="24"/>
        </w:rPr>
      </w:pPr>
      <w:r w:rsidRPr="00877678">
        <w:rPr>
          <w:rFonts w:eastAsia="Times New Roman" w:cstheme="minorHAnsi"/>
          <w:sz w:val="24"/>
          <w:szCs w:val="24"/>
        </w:rPr>
        <w:t>All other staff and volunteers will have access to the</w:t>
      </w:r>
      <w:r w:rsidR="00264EBE" w:rsidRPr="00877678">
        <w:rPr>
          <w:rFonts w:eastAsia="Times New Roman" w:cstheme="minorHAnsi"/>
          <w:sz w:val="24"/>
          <w:szCs w:val="24"/>
        </w:rPr>
        <w:t xml:space="preserve"> Safeguarding Policy and procedures.</w:t>
      </w:r>
    </w:p>
    <w:p w14:paraId="0D59C3C8" w14:textId="0C1C28E7" w:rsidR="002978E5" w:rsidRPr="00877678" w:rsidRDefault="002978E5" w:rsidP="00F67B37">
      <w:pPr>
        <w:pStyle w:val="ListParagraph"/>
        <w:numPr>
          <w:ilvl w:val="0"/>
          <w:numId w:val="9"/>
        </w:numPr>
        <w:spacing w:after="120" w:line="240" w:lineRule="auto"/>
        <w:rPr>
          <w:rFonts w:eastAsia="Times New Roman" w:cstheme="minorHAnsi"/>
          <w:sz w:val="24"/>
          <w:szCs w:val="24"/>
        </w:rPr>
      </w:pPr>
      <w:r w:rsidRPr="00877678">
        <w:rPr>
          <w:rFonts w:eastAsia="Times New Roman" w:cstheme="minorHAnsi"/>
          <w:sz w:val="24"/>
          <w:szCs w:val="24"/>
        </w:rPr>
        <w:t xml:space="preserve">It’s not the role of staff or volunteers to solve problems by themselves but they must be able to report problems to another (unless a specific learning difficulty makes this </w:t>
      </w:r>
      <w:r w:rsidR="00F1668E">
        <w:rPr>
          <w:rFonts w:eastAsia="Times New Roman" w:cstheme="minorHAnsi"/>
          <w:sz w:val="24"/>
          <w:szCs w:val="24"/>
        </w:rPr>
        <w:t>demanding</w:t>
      </w:r>
      <w:r w:rsidRPr="00877678">
        <w:rPr>
          <w:rFonts w:eastAsia="Times New Roman" w:cstheme="minorHAnsi"/>
          <w:sz w:val="24"/>
          <w:szCs w:val="24"/>
        </w:rPr>
        <w:t>).</w:t>
      </w:r>
    </w:p>
    <w:p w14:paraId="47B88DD9" w14:textId="77777777" w:rsidR="00991C7D" w:rsidRPr="00877678" w:rsidRDefault="00ED1120" w:rsidP="00F67B37">
      <w:pPr>
        <w:pStyle w:val="ListParagraph"/>
        <w:numPr>
          <w:ilvl w:val="0"/>
          <w:numId w:val="9"/>
        </w:numPr>
        <w:spacing w:after="120" w:line="240" w:lineRule="auto"/>
        <w:rPr>
          <w:rFonts w:eastAsia="Times New Roman" w:cstheme="minorHAnsi"/>
          <w:sz w:val="24"/>
          <w:szCs w:val="24"/>
        </w:rPr>
      </w:pPr>
      <w:r w:rsidRPr="00877678">
        <w:rPr>
          <w:rFonts w:eastAsia="Times New Roman" w:cstheme="minorHAnsi"/>
          <w:sz w:val="24"/>
          <w:szCs w:val="24"/>
        </w:rPr>
        <w:t xml:space="preserve">They will have access to </w:t>
      </w:r>
      <w:r w:rsidRPr="00877678">
        <w:rPr>
          <w:rFonts w:eastAsia="Times New Roman" w:cstheme="minorHAnsi"/>
          <w:b/>
          <w:sz w:val="24"/>
          <w:szCs w:val="24"/>
        </w:rPr>
        <w:t>‘Safeguarding Inform</w:t>
      </w:r>
      <w:r w:rsidR="00B033F3" w:rsidRPr="00877678">
        <w:rPr>
          <w:rFonts w:eastAsia="Times New Roman" w:cstheme="minorHAnsi"/>
          <w:b/>
          <w:sz w:val="24"/>
          <w:szCs w:val="24"/>
        </w:rPr>
        <w:t>ation for Volunteers’ Appendix 1</w:t>
      </w:r>
      <w:r w:rsidRPr="00877678">
        <w:rPr>
          <w:rFonts w:eastAsia="Times New Roman" w:cstheme="minorHAnsi"/>
          <w:b/>
          <w:sz w:val="24"/>
          <w:szCs w:val="24"/>
        </w:rPr>
        <w:t xml:space="preserve"> </w:t>
      </w:r>
      <w:r w:rsidR="00264EBE" w:rsidRPr="00877678">
        <w:rPr>
          <w:rFonts w:eastAsia="Times New Roman" w:cstheme="minorHAnsi"/>
          <w:sz w:val="24"/>
          <w:szCs w:val="24"/>
        </w:rPr>
        <w:t>which will be kept</w:t>
      </w:r>
      <w:r w:rsidR="00991C7D" w:rsidRPr="00877678">
        <w:rPr>
          <w:rFonts w:eastAsia="Times New Roman" w:cstheme="minorHAnsi"/>
          <w:sz w:val="24"/>
          <w:szCs w:val="24"/>
        </w:rPr>
        <w:t xml:space="preserve"> </w:t>
      </w:r>
      <w:proofErr w:type="gramStart"/>
      <w:r w:rsidR="00202D06" w:rsidRPr="00877678">
        <w:rPr>
          <w:rFonts w:eastAsia="Times New Roman" w:cstheme="minorHAnsi"/>
          <w:i/>
          <w:sz w:val="24"/>
          <w:szCs w:val="24"/>
          <w:highlight w:val="yellow"/>
        </w:rPr>
        <w:t>….a</w:t>
      </w:r>
      <w:proofErr w:type="gramEnd"/>
      <w:r w:rsidR="00202D06" w:rsidRPr="00877678">
        <w:rPr>
          <w:rFonts w:eastAsia="Times New Roman" w:cstheme="minorHAnsi"/>
          <w:i/>
          <w:sz w:val="24"/>
          <w:szCs w:val="24"/>
          <w:highlight w:val="yellow"/>
        </w:rPr>
        <w:t xml:space="preserve"> safe but accessible space…</w:t>
      </w:r>
      <w:r w:rsidR="00991C7D" w:rsidRPr="00877678">
        <w:rPr>
          <w:rFonts w:eastAsia="Times New Roman" w:cstheme="minorHAnsi"/>
          <w:i/>
          <w:sz w:val="24"/>
          <w:szCs w:val="24"/>
          <w:highlight w:val="yellow"/>
        </w:rPr>
        <w:t xml:space="preserve"> </w:t>
      </w:r>
      <w:r w:rsidRPr="00877678">
        <w:rPr>
          <w:rFonts w:eastAsia="Times New Roman" w:cstheme="minorHAnsi"/>
          <w:sz w:val="24"/>
          <w:szCs w:val="24"/>
          <w:highlight w:val="yellow"/>
        </w:rPr>
        <w:t>.</w:t>
      </w:r>
      <w:r w:rsidRPr="00877678">
        <w:rPr>
          <w:rFonts w:eastAsia="Times New Roman" w:cstheme="minorHAnsi"/>
          <w:sz w:val="24"/>
          <w:szCs w:val="24"/>
        </w:rPr>
        <w:t xml:space="preserve"> </w:t>
      </w:r>
    </w:p>
    <w:p w14:paraId="0E268E88" w14:textId="77777777" w:rsidR="00264EBE" w:rsidRPr="00877678" w:rsidRDefault="00ED1120" w:rsidP="00F67B37">
      <w:pPr>
        <w:pStyle w:val="ListParagraph"/>
        <w:numPr>
          <w:ilvl w:val="0"/>
          <w:numId w:val="9"/>
        </w:numPr>
        <w:spacing w:after="120" w:line="240" w:lineRule="auto"/>
        <w:rPr>
          <w:rFonts w:eastAsia="Times New Roman" w:cstheme="minorHAnsi"/>
          <w:sz w:val="24"/>
          <w:szCs w:val="24"/>
        </w:rPr>
      </w:pPr>
      <w:r w:rsidRPr="00877678">
        <w:rPr>
          <w:rFonts w:eastAsia="Times New Roman" w:cstheme="minorHAnsi"/>
          <w:sz w:val="24"/>
          <w:szCs w:val="24"/>
        </w:rPr>
        <w:t xml:space="preserve">This document provides volunteers with some basic guidelines which should be easy to follow but will also empower everyone to take action with confidence. </w:t>
      </w:r>
    </w:p>
    <w:p w14:paraId="7836C2EE" w14:textId="77777777" w:rsidR="00ED1120" w:rsidRPr="00877678" w:rsidRDefault="00ED1120" w:rsidP="00F67B37">
      <w:pPr>
        <w:pStyle w:val="ListParagraph"/>
        <w:numPr>
          <w:ilvl w:val="0"/>
          <w:numId w:val="9"/>
        </w:numPr>
        <w:spacing w:after="120" w:line="240" w:lineRule="auto"/>
        <w:rPr>
          <w:rFonts w:eastAsia="Times New Roman" w:cstheme="minorHAnsi"/>
          <w:sz w:val="24"/>
          <w:szCs w:val="24"/>
        </w:rPr>
      </w:pPr>
      <w:r w:rsidRPr="00877678">
        <w:rPr>
          <w:rFonts w:eastAsia="Times New Roman" w:cstheme="minorHAnsi"/>
          <w:sz w:val="24"/>
          <w:szCs w:val="24"/>
        </w:rPr>
        <w:t>If volunteers are confident and able they can make a referral</w:t>
      </w:r>
      <w:r w:rsidR="00991C7D" w:rsidRPr="00877678">
        <w:rPr>
          <w:rFonts w:eastAsia="Times New Roman" w:cstheme="minorHAnsi"/>
          <w:sz w:val="24"/>
          <w:szCs w:val="24"/>
        </w:rPr>
        <w:t xml:space="preserve"> to</w:t>
      </w:r>
      <w:r w:rsidRPr="00877678">
        <w:rPr>
          <w:rFonts w:eastAsia="Times New Roman" w:cstheme="minorHAnsi"/>
          <w:sz w:val="24"/>
          <w:szCs w:val="24"/>
        </w:rPr>
        <w:t xml:space="preserve"> </w:t>
      </w:r>
      <w:r w:rsidR="007B3A5E" w:rsidRPr="00877678">
        <w:rPr>
          <w:rFonts w:eastAsia="Times New Roman" w:cstheme="minorHAnsi"/>
          <w:i/>
          <w:sz w:val="24"/>
          <w:szCs w:val="24"/>
          <w:highlight w:val="yellow"/>
        </w:rPr>
        <w:t>…County service</w:t>
      </w:r>
      <w:proofErr w:type="gramStart"/>
      <w:r w:rsidR="00E233B6" w:rsidRPr="00877678">
        <w:rPr>
          <w:rFonts w:eastAsia="Times New Roman" w:cstheme="minorHAnsi"/>
          <w:i/>
          <w:sz w:val="24"/>
          <w:szCs w:val="24"/>
          <w:highlight w:val="yellow"/>
        </w:rPr>
        <w:t>…..</w:t>
      </w:r>
      <w:proofErr w:type="gramEnd"/>
      <w:r w:rsidR="00E233B6" w:rsidRPr="00877678">
        <w:rPr>
          <w:rFonts w:eastAsia="Times New Roman" w:cstheme="minorHAnsi"/>
          <w:sz w:val="24"/>
          <w:szCs w:val="24"/>
        </w:rPr>
        <w:t xml:space="preserve"> Safeguarding Board on </w:t>
      </w:r>
      <w:r w:rsidR="007B3A5E" w:rsidRPr="00877678">
        <w:rPr>
          <w:rFonts w:eastAsia="Times New Roman" w:cstheme="minorHAnsi"/>
          <w:i/>
          <w:sz w:val="24"/>
          <w:szCs w:val="24"/>
          <w:highlight w:val="yellow"/>
        </w:rPr>
        <w:t>………contact number</w:t>
      </w:r>
      <w:r w:rsidR="00E233B6" w:rsidRPr="00877678">
        <w:rPr>
          <w:rFonts w:eastAsia="Times New Roman" w:cstheme="minorHAnsi"/>
          <w:i/>
          <w:sz w:val="24"/>
          <w:szCs w:val="24"/>
          <w:highlight w:val="yellow"/>
        </w:rPr>
        <w:t>………</w:t>
      </w:r>
      <w:r w:rsidRPr="00877678">
        <w:rPr>
          <w:rFonts w:eastAsia="Times New Roman" w:cstheme="minorHAnsi"/>
          <w:sz w:val="24"/>
          <w:szCs w:val="24"/>
        </w:rPr>
        <w:t xml:space="preserve"> and follow policy guidelines.</w:t>
      </w:r>
    </w:p>
    <w:p w14:paraId="67E12842" w14:textId="77777777" w:rsidR="0045756F" w:rsidRPr="00877678" w:rsidRDefault="0045756F" w:rsidP="00F67B37">
      <w:pPr>
        <w:pStyle w:val="ListParagraph"/>
        <w:numPr>
          <w:ilvl w:val="0"/>
          <w:numId w:val="9"/>
        </w:numPr>
        <w:spacing w:after="120" w:line="240" w:lineRule="auto"/>
        <w:rPr>
          <w:rFonts w:eastAsia="Times New Roman" w:cstheme="minorHAnsi"/>
          <w:b/>
          <w:sz w:val="24"/>
          <w:szCs w:val="24"/>
        </w:rPr>
      </w:pPr>
      <w:r w:rsidRPr="00877678">
        <w:rPr>
          <w:rFonts w:eastAsia="Times New Roman" w:cstheme="minorHAnsi"/>
          <w:b/>
          <w:sz w:val="24"/>
          <w:szCs w:val="24"/>
        </w:rPr>
        <w:t>If the matter could result in death or serious injury phone 999.</w:t>
      </w:r>
    </w:p>
    <w:p w14:paraId="43D2594C" w14:textId="77777777" w:rsidR="00ED1120" w:rsidRPr="00877678" w:rsidRDefault="00991C7D" w:rsidP="002039DD">
      <w:pPr>
        <w:spacing w:after="120" w:line="240" w:lineRule="auto"/>
        <w:ind w:left="360"/>
        <w:rPr>
          <w:rFonts w:eastAsia="Times New Roman" w:cstheme="minorHAnsi"/>
          <w:i/>
          <w:sz w:val="24"/>
          <w:szCs w:val="24"/>
        </w:rPr>
      </w:pPr>
      <w:r w:rsidRPr="00877678">
        <w:rPr>
          <w:rFonts w:eastAsia="Times New Roman" w:cstheme="minorHAnsi"/>
          <w:i/>
          <w:sz w:val="24"/>
          <w:szCs w:val="24"/>
          <w:highlight w:val="yellow"/>
        </w:rPr>
        <w:t>(Look up your local safeguarding contact</w:t>
      </w:r>
      <w:r w:rsidRPr="00877678">
        <w:rPr>
          <w:rFonts w:eastAsia="Times New Roman" w:cstheme="minorHAnsi"/>
          <w:i/>
          <w:sz w:val="24"/>
          <w:szCs w:val="24"/>
        </w:rPr>
        <w:t xml:space="preserve"> – they tend to be connected to County Councils and are often found under Child Protection or ‘Safeguarding’ headers you could look for the term LADO – Local Authority Designated Officer)</w:t>
      </w:r>
    </w:p>
    <w:p w14:paraId="77B892F8" w14:textId="77777777" w:rsidR="00034CF2" w:rsidRPr="00877678" w:rsidRDefault="00264EBE" w:rsidP="00F67B37">
      <w:pPr>
        <w:spacing w:after="120" w:line="240" w:lineRule="auto"/>
        <w:rPr>
          <w:rFonts w:eastAsia="Times New Roman" w:cstheme="minorHAnsi"/>
          <w:sz w:val="24"/>
          <w:szCs w:val="24"/>
        </w:rPr>
      </w:pPr>
      <w:r w:rsidRPr="00877678">
        <w:rPr>
          <w:rFonts w:eastAsia="Times New Roman" w:cstheme="minorHAnsi"/>
          <w:sz w:val="24"/>
          <w:szCs w:val="24"/>
        </w:rPr>
        <w:t>5.4</w:t>
      </w:r>
      <w:r w:rsidR="00ED1120" w:rsidRPr="00877678">
        <w:rPr>
          <w:rFonts w:eastAsia="Times New Roman" w:cstheme="minorHAnsi"/>
          <w:sz w:val="24"/>
          <w:szCs w:val="24"/>
        </w:rPr>
        <w:t xml:space="preserve"> Young volunteers</w:t>
      </w:r>
      <w:r w:rsidR="00034CF2" w:rsidRPr="00877678">
        <w:rPr>
          <w:rFonts w:eastAsia="Times New Roman" w:cstheme="minorHAnsi"/>
          <w:sz w:val="24"/>
          <w:szCs w:val="24"/>
        </w:rPr>
        <w:t xml:space="preserve"> and/or </w:t>
      </w:r>
      <w:r w:rsidR="00231162" w:rsidRPr="00877678">
        <w:rPr>
          <w:rFonts w:eastAsia="Times New Roman" w:cstheme="minorHAnsi"/>
          <w:sz w:val="24"/>
          <w:szCs w:val="24"/>
        </w:rPr>
        <w:t xml:space="preserve">children undertaking </w:t>
      </w:r>
      <w:r w:rsidR="00034CF2" w:rsidRPr="00877678">
        <w:rPr>
          <w:rFonts w:eastAsia="Times New Roman" w:cstheme="minorHAnsi"/>
          <w:sz w:val="24"/>
          <w:szCs w:val="24"/>
        </w:rPr>
        <w:t>work experience placements</w:t>
      </w:r>
    </w:p>
    <w:p w14:paraId="7EEB368A" w14:textId="77777777" w:rsidR="00264EBE" w:rsidRPr="00877678" w:rsidRDefault="00ED1120" w:rsidP="00F67B37">
      <w:pPr>
        <w:pStyle w:val="ListParagraph"/>
        <w:numPr>
          <w:ilvl w:val="0"/>
          <w:numId w:val="10"/>
        </w:numPr>
        <w:spacing w:after="120" w:line="240" w:lineRule="auto"/>
        <w:rPr>
          <w:rFonts w:eastAsia="Times New Roman" w:cstheme="minorHAnsi"/>
          <w:sz w:val="24"/>
          <w:szCs w:val="24"/>
        </w:rPr>
      </w:pPr>
      <w:r w:rsidRPr="00877678">
        <w:rPr>
          <w:rFonts w:eastAsia="Times New Roman" w:cstheme="minorHAnsi"/>
          <w:sz w:val="24"/>
          <w:szCs w:val="24"/>
        </w:rPr>
        <w:t xml:space="preserve">Young volunteers </w:t>
      </w:r>
      <w:r w:rsidR="002048B9" w:rsidRPr="00877678">
        <w:rPr>
          <w:rFonts w:eastAsia="Times New Roman" w:cstheme="minorHAnsi"/>
          <w:sz w:val="24"/>
          <w:szCs w:val="24"/>
        </w:rPr>
        <w:t xml:space="preserve">and work experience students </w:t>
      </w:r>
      <w:r w:rsidRPr="00877678">
        <w:rPr>
          <w:rFonts w:eastAsia="Times New Roman" w:cstheme="minorHAnsi"/>
          <w:sz w:val="24"/>
          <w:szCs w:val="24"/>
        </w:rPr>
        <w:t xml:space="preserve">will understand that they have a part to play in safeguarding themselves. They will receive some information on what to expect and who to talk to (in the event of safeguarding concerns) during their induction. </w:t>
      </w:r>
    </w:p>
    <w:p w14:paraId="2098557B" w14:textId="77777777" w:rsidR="00D320C9" w:rsidRPr="00877678" w:rsidRDefault="00ED1120" w:rsidP="00F67B37">
      <w:pPr>
        <w:pStyle w:val="ListParagraph"/>
        <w:numPr>
          <w:ilvl w:val="0"/>
          <w:numId w:val="10"/>
        </w:numPr>
        <w:spacing w:after="120" w:line="240" w:lineRule="auto"/>
        <w:rPr>
          <w:rFonts w:eastAsia="Times New Roman" w:cstheme="minorHAnsi"/>
          <w:sz w:val="24"/>
          <w:szCs w:val="24"/>
        </w:rPr>
      </w:pPr>
      <w:r w:rsidRPr="00877678">
        <w:rPr>
          <w:rFonts w:eastAsia="Times New Roman" w:cstheme="minorHAnsi"/>
          <w:sz w:val="24"/>
          <w:szCs w:val="24"/>
        </w:rPr>
        <w:t>Details of volunteer</w:t>
      </w:r>
      <w:r w:rsidR="006C690E" w:rsidRPr="00877678">
        <w:rPr>
          <w:rFonts w:eastAsia="Times New Roman" w:cstheme="minorHAnsi"/>
          <w:sz w:val="24"/>
          <w:szCs w:val="24"/>
        </w:rPr>
        <w:t>/work experience</w:t>
      </w:r>
      <w:r w:rsidRPr="00877678">
        <w:rPr>
          <w:rFonts w:eastAsia="Times New Roman" w:cstheme="minorHAnsi"/>
          <w:sz w:val="24"/>
          <w:szCs w:val="24"/>
        </w:rPr>
        <w:t xml:space="preserve"> safeguarding induc</w:t>
      </w:r>
      <w:r w:rsidR="0045756F" w:rsidRPr="00877678">
        <w:rPr>
          <w:rFonts w:eastAsia="Times New Roman" w:cstheme="minorHAnsi"/>
          <w:sz w:val="24"/>
          <w:szCs w:val="24"/>
        </w:rPr>
        <w:t xml:space="preserve">tions can be found in </w:t>
      </w:r>
      <w:r w:rsidR="006C690E" w:rsidRPr="00877678">
        <w:rPr>
          <w:rFonts w:eastAsia="Times New Roman" w:cstheme="minorHAnsi"/>
          <w:b/>
          <w:sz w:val="24"/>
          <w:szCs w:val="24"/>
        </w:rPr>
        <w:t>Appendix 2</w:t>
      </w:r>
      <w:r w:rsidRPr="00877678">
        <w:rPr>
          <w:rFonts w:eastAsia="Times New Roman" w:cstheme="minorHAnsi"/>
          <w:b/>
          <w:sz w:val="24"/>
          <w:szCs w:val="24"/>
        </w:rPr>
        <w:t>.</w:t>
      </w:r>
    </w:p>
    <w:p w14:paraId="0F140137" w14:textId="77777777" w:rsidR="00251264" w:rsidRPr="00877678" w:rsidRDefault="00991C7D" w:rsidP="00F67B37">
      <w:pPr>
        <w:pStyle w:val="ListParagraph"/>
        <w:numPr>
          <w:ilvl w:val="0"/>
          <w:numId w:val="10"/>
        </w:numPr>
        <w:spacing w:after="120" w:line="240" w:lineRule="auto"/>
        <w:rPr>
          <w:rFonts w:eastAsia="Times New Roman" w:cstheme="minorHAnsi"/>
          <w:sz w:val="24"/>
          <w:szCs w:val="24"/>
        </w:rPr>
      </w:pPr>
      <w:r w:rsidRPr="00877678">
        <w:rPr>
          <w:rFonts w:eastAsia="Times New Roman" w:cstheme="minorHAnsi"/>
          <w:sz w:val="24"/>
          <w:szCs w:val="24"/>
        </w:rPr>
        <w:t>This will include information ab</w:t>
      </w:r>
      <w:r w:rsidR="009270F9" w:rsidRPr="00877678">
        <w:rPr>
          <w:rFonts w:eastAsia="Times New Roman" w:cstheme="minorHAnsi"/>
          <w:sz w:val="24"/>
          <w:szCs w:val="24"/>
        </w:rPr>
        <w:t>out working online and undertaking</w:t>
      </w:r>
      <w:r w:rsidRPr="00877678">
        <w:rPr>
          <w:rFonts w:eastAsia="Times New Roman" w:cstheme="minorHAnsi"/>
          <w:sz w:val="24"/>
          <w:szCs w:val="24"/>
        </w:rPr>
        <w:t xml:space="preserve"> social media for the museum</w:t>
      </w:r>
      <w:r w:rsidR="009270F9" w:rsidRPr="00877678">
        <w:rPr>
          <w:rFonts w:eastAsia="Times New Roman" w:cstheme="minorHAnsi"/>
          <w:sz w:val="24"/>
          <w:szCs w:val="24"/>
        </w:rPr>
        <w:t xml:space="preserve"> safely</w:t>
      </w:r>
      <w:r w:rsidRPr="00877678">
        <w:rPr>
          <w:rFonts w:eastAsia="Times New Roman" w:cstheme="minorHAnsi"/>
          <w:sz w:val="24"/>
          <w:szCs w:val="24"/>
        </w:rPr>
        <w:t>.</w:t>
      </w:r>
    </w:p>
    <w:p w14:paraId="0D7F50EF" w14:textId="77777777" w:rsidR="00ED1120" w:rsidRPr="00877678" w:rsidRDefault="00264EBE" w:rsidP="00F67B37">
      <w:pPr>
        <w:spacing w:after="120"/>
        <w:rPr>
          <w:rFonts w:eastAsia="Times New Roman" w:cstheme="minorHAnsi"/>
          <w:sz w:val="24"/>
          <w:szCs w:val="24"/>
        </w:rPr>
      </w:pPr>
      <w:r w:rsidRPr="00877678">
        <w:rPr>
          <w:rFonts w:eastAsia="Times New Roman" w:cstheme="minorHAnsi"/>
          <w:sz w:val="24"/>
          <w:szCs w:val="24"/>
        </w:rPr>
        <w:t>6.</w:t>
      </w:r>
      <w:r w:rsidR="00ED1120" w:rsidRPr="00877678">
        <w:rPr>
          <w:rFonts w:eastAsia="Times New Roman" w:cstheme="minorHAnsi"/>
          <w:sz w:val="24"/>
          <w:szCs w:val="24"/>
        </w:rPr>
        <w:t xml:space="preserve"> Recruitment &amp; Supe</w:t>
      </w:r>
      <w:r w:rsidR="008454E2" w:rsidRPr="00877678">
        <w:rPr>
          <w:rFonts w:eastAsia="Times New Roman" w:cstheme="minorHAnsi"/>
          <w:sz w:val="24"/>
          <w:szCs w:val="24"/>
        </w:rPr>
        <w:t>rvision of Staff and Volunteers</w:t>
      </w:r>
    </w:p>
    <w:p w14:paraId="68508BE8" w14:textId="77777777" w:rsidR="00ED1120" w:rsidRPr="00877678" w:rsidRDefault="00ED1120" w:rsidP="00F67B37">
      <w:pPr>
        <w:pStyle w:val="ListParagraph"/>
        <w:numPr>
          <w:ilvl w:val="0"/>
          <w:numId w:val="11"/>
        </w:numPr>
        <w:spacing w:after="120" w:line="240" w:lineRule="auto"/>
        <w:rPr>
          <w:rFonts w:eastAsia="Times New Roman" w:cstheme="minorHAnsi"/>
          <w:sz w:val="24"/>
          <w:szCs w:val="24"/>
        </w:rPr>
      </w:pPr>
      <w:r w:rsidRPr="00877678">
        <w:rPr>
          <w:rFonts w:eastAsia="Times New Roman" w:cstheme="minorHAnsi"/>
          <w:sz w:val="24"/>
          <w:szCs w:val="24"/>
        </w:rPr>
        <w:t>New members of staff/volunte</w:t>
      </w:r>
      <w:r w:rsidR="00A44A27" w:rsidRPr="00877678">
        <w:rPr>
          <w:rFonts w:eastAsia="Times New Roman" w:cstheme="minorHAnsi"/>
          <w:sz w:val="24"/>
          <w:szCs w:val="24"/>
        </w:rPr>
        <w:t xml:space="preserve">ers/trustees will have </w:t>
      </w:r>
      <w:r w:rsidRPr="00877678">
        <w:rPr>
          <w:rFonts w:eastAsia="Times New Roman" w:cstheme="minorHAnsi"/>
          <w:sz w:val="24"/>
          <w:szCs w:val="24"/>
        </w:rPr>
        <w:t xml:space="preserve">one reference checked by staff or trustee(s). </w:t>
      </w:r>
    </w:p>
    <w:p w14:paraId="75142E20" w14:textId="77777777" w:rsidR="00ED1120" w:rsidRPr="00877678" w:rsidRDefault="00ED1120" w:rsidP="00F67B37">
      <w:pPr>
        <w:pStyle w:val="ListParagraph"/>
        <w:numPr>
          <w:ilvl w:val="0"/>
          <w:numId w:val="11"/>
        </w:numPr>
        <w:spacing w:after="120" w:line="240" w:lineRule="auto"/>
        <w:rPr>
          <w:rFonts w:eastAsia="Times New Roman" w:cstheme="minorHAnsi"/>
          <w:sz w:val="24"/>
          <w:szCs w:val="24"/>
        </w:rPr>
      </w:pPr>
      <w:r w:rsidRPr="00877678">
        <w:rPr>
          <w:rFonts w:eastAsia="Times New Roman" w:cstheme="minorHAnsi"/>
          <w:sz w:val="24"/>
          <w:szCs w:val="24"/>
        </w:rPr>
        <w:t>Volunteers and/or staff may be required to undergo a DBS check if they are likely to be undertaking regulated activity with children</w:t>
      </w:r>
      <w:r w:rsidR="00231162" w:rsidRPr="00877678">
        <w:rPr>
          <w:rFonts w:eastAsia="Times New Roman" w:cstheme="minorHAnsi"/>
          <w:sz w:val="24"/>
          <w:szCs w:val="24"/>
        </w:rPr>
        <w:t xml:space="preserve"> or vulnerable adults</w:t>
      </w:r>
      <w:r w:rsidRPr="00877678">
        <w:rPr>
          <w:rFonts w:eastAsia="Times New Roman" w:cstheme="minorHAnsi"/>
          <w:sz w:val="24"/>
          <w:szCs w:val="24"/>
        </w:rPr>
        <w:t xml:space="preserve">. </w:t>
      </w:r>
    </w:p>
    <w:p w14:paraId="223A8294" w14:textId="77777777" w:rsidR="00264EBE" w:rsidRPr="00877678" w:rsidRDefault="00ED1120" w:rsidP="00F67B37">
      <w:pPr>
        <w:pStyle w:val="ListParagraph"/>
        <w:numPr>
          <w:ilvl w:val="0"/>
          <w:numId w:val="11"/>
        </w:numPr>
        <w:spacing w:after="120" w:line="240" w:lineRule="auto"/>
        <w:rPr>
          <w:rFonts w:eastAsia="Times New Roman" w:cstheme="minorHAnsi"/>
          <w:sz w:val="24"/>
          <w:szCs w:val="24"/>
        </w:rPr>
      </w:pPr>
      <w:r w:rsidRPr="00877678">
        <w:rPr>
          <w:rFonts w:eastAsia="Times New Roman" w:cstheme="minorHAnsi"/>
          <w:sz w:val="24"/>
          <w:szCs w:val="24"/>
        </w:rPr>
        <w:t>Each new member</w:t>
      </w:r>
      <w:r w:rsidR="00264EBE" w:rsidRPr="00877678">
        <w:rPr>
          <w:rFonts w:eastAsia="Times New Roman" w:cstheme="minorHAnsi"/>
          <w:sz w:val="24"/>
          <w:szCs w:val="24"/>
        </w:rPr>
        <w:t xml:space="preserve"> </w:t>
      </w:r>
      <w:r w:rsidR="00306B77" w:rsidRPr="00877678">
        <w:rPr>
          <w:rFonts w:eastAsia="Times New Roman" w:cstheme="minorHAnsi"/>
          <w:sz w:val="24"/>
          <w:szCs w:val="24"/>
        </w:rPr>
        <w:t>of staff or volunteer will have</w:t>
      </w:r>
      <w:r w:rsidR="00231162" w:rsidRPr="00877678">
        <w:rPr>
          <w:rFonts w:eastAsia="Times New Roman" w:cstheme="minorHAnsi"/>
          <w:sz w:val="24"/>
          <w:szCs w:val="24"/>
        </w:rPr>
        <w:t xml:space="preserve"> basic s</w:t>
      </w:r>
      <w:r w:rsidR="00264EBE" w:rsidRPr="00877678">
        <w:rPr>
          <w:rFonts w:eastAsia="Times New Roman" w:cstheme="minorHAnsi"/>
          <w:sz w:val="24"/>
          <w:szCs w:val="24"/>
        </w:rPr>
        <w:t>afeguarding t</w:t>
      </w:r>
      <w:r w:rsidR="00306B77" w:rsidRPr="00877678">
        <w:rPr>
          <w:rFonts w:eastAsia="Times New Roman" w:cstheme="minorHAnsi"/>
          <w:sz w:val="24"/>
          <w:szCs w:val="24"/>
        </w:rPr>
        <w:t>raining during an induction and will have annual updates as well as access to the policy.</w:t>
      </w:r>
      <w:r w:rsidR="007D3EE9" w:rsidRPr="00877678">
        <w:rPr>
          <w:rFonts w:eastAsia="Times New Roman" w:cstheme="minorHAnsi"/>
          <w:sz w:val="24"/>
          <w:szCs w:val="24"/>
        </w:rPr>
        <w:t xml:space="preserve"> See </w:t>
      </w:r>
      <w:r w:rsidR="007D3EE9" w:rsidRPr="00877678">
        <w:rPr>
          <w:rFonts w:eastAsia="Times New Roman" w:cstheme="minorHAnsi"/>
          <w:b/>
          <w:sz w:val="24"/>
          <w:szCs w:val="24"/>
        </w:rPr>
        <w:t>Appendix 4</w:t>
      </w:r>
      <w:r w:rsidR="007D3EE9" w:rsidRPr="00877678">
        <w:rPr>
          <w:rFonts w:eastAsia="Times New Roman" w:cstheme="minorHAnsi"/>
          <w:sz w:val="24"/>
          <w:szCs w:val="24"/>
        </w:rPr>
        <w:t xml:space="preserve"> of this policy.</w:t>
      </w:r>
    </w:p>
    <w:p w14:paraId="39B03278" w14:textId="77777777" w:rsidR="00264EBE" w:rsidRPr="00877678" w:rsidRDefault="00264EBE" w:rsidP="00F67B37">
      <w:pPr>
        <w:pStyle w:val="ListParagraph"/>
        <w:numPr>
          <w:ilvl w:val="0"/>
          <w:numId w:val="11"/>
        </w:numPr>
        <w:spacing w:after="120" w:line="240" w:lineRule="auto"/>
        <w:rPr>
          <w:rFonts w:eastAsia="Times New Roman" w:cstheme="minorHAnsi"/>
          <w:sz w:val="24"/>
          <w:szCs w:val="24"/>
        </w:rPr>
      </w:pPr>
      <w:r w:rsidRPr="00877678">
        <w:rPr>
          <w:rFonts w:eastAsia="Times New Roman" w:cstheme="minorHAnsi"/>
          <w:sz w:val="24"/>
          <w:szCs w:val="24"/>
        </w:rPr>
        <w:t xml:space="preserve">Learning volunteers </w:t>
      </w:r>
      <w:r w:rsidR="00F66693" w:rsidRPr="00877678">
        <w:rPr>
          <w:rFonts w:eastAsia="Times New Roman" w:cstheme="minorHAnsi"/>
          <w:sz w:val="24"/>
          <w:szCs w:val="24"/>
        </w:rPr>
        <w:t>will receive additional support and further safeguarding training.</w:t>
      </w:r>
    </w:p>
    <w:p w14:paraId="378D031B" w14:textId="77777777" w:rsidR="003D3722" w:rsidRPr="00877678" w:rsidRDefault="00251264" w:rsidP="00F67B37">
      <w:pPr>
        <w:pStyle w:val="ListParagraph"/>
        <w:numPr>
          <w:ilvl w:val="0"/>
          <w:numId w:val="11"/>
        </w:numPr>
        <w:spacing w:after="120" w:line="240" w:lineRule="auto"/>
        <w:rPr>
          <w:rFonts w:eastAsia="Times New Roman" w:cstheme="minorHAnsi"/>
          <w:sz w:val="24"/>
          <w:szCs w:val="24"/>
        </w:rPr>
      </w:pPr>
      <w:r w:rsidRPr="00877678">
        <w:rPr>
          <w:rFonts w:eastAsia="Times New Roman" w:cstheme="minorHAnsi"/>
          <w:sz w:val="24"/>
          <w:szCs w:val="24"/>
        </w:rPr>
        <w:t>The individual</w:t>
      </w:r>
      <w:r w:rsidR="00ED1120" w:rsidRPr="00877678">
        <w:rPr>
          <w:rFonts w:eastAsia="Times New Roman" w:cstheme="minorHAnsi"/>
          <w:sz w:val="24"/>
          <w:szCs w:val="24"/>
        </w:rPr>
        <w:t xml:space="preserve"> also plays a part in identifying areas they feel </w:t>
      </w:r>
      <w:r w:rsidR="00991C7D" w:rsidRPr="00877678">
        <w:rPr>
          <w:rFonts w:eastAsia="Times New Roman" w:cstheme="minorHAnsi"/>
          <w:sz w:val="24"/>
          <w:szCs w:val="24"/>
        </w:rPr>
        <w:t>they require training in and may make requests to the trustees.</w:t>
      </w:r>
    </w:p>
    <w:p w14:paraId="37BCF0A9" w14:textId="77777777" w:rsidR="00944205" w:rsidRPr="00877678" w:rsidRDefault="002A75A4" w:rsidP="00F67B37">
      <w:pPr>
        <w:spacing w:after="120"/>
        <w:rPr>
          <w:rFonts w:eastAsia="Times New Roman" w:cstheme="minorHAnsi"/>
          <w:sz w:val="24"/>
          <w:szCs w:val="24"/>
        </w:rPr>
      </w:pPr>
      <w:r w:rsidRPr="00877678">
        <w:rPr>
          <w:rFonts w:eastAsia="Times New Roman" w:cstheme="minorHAnsi"/>
          <w:sz w:val="24"/>
          <w:szCs w:val="24"/>
        </w:rPr>
        <w:t>7.</w:t>
      </w:r>
      <w:r w:rsidR="007E51B9" w:rsidRPr="00877678">
        <w:rPr>
          <w:rFonts w:eastAsia="Times New Roman" w:cstheme="minorHAnsi"/>
          <w:sz w:val="24"/>
          <w:szCs w:val="24"/>
        </w:rPr>
        <w:t xml:space="preserve"> </w:t>
      </w:r>
      <w:r w:rsidR="00944205" w:rsidRPr="00877678">
        <w:rPr>
          <w:rFonts w:cstheme="minorHAnsi"/>
          <w:sz w:val="24"/>
          <w:szCs w:val="24"/>
        </w:rPr>
        <w:t>What are the essentials to know?</w:t>
      </w:r>
    </w:p>
    <w:p w14:paraId="666952AB" w14:textId="77777777" w:rsidR="007E51B9" w:rsidRPr="00877678" w:rsidRDefault="00944205" w:rsidP="00F67B37">
      <w:pPr>
        <w:pStyle w:val="ListParagraph"/>
        <w:numPr>
          <w:ilvl w:val="0"/>
          <w:numId w:val="12"/>
        </w:numPr>
        <w:spacing w:after="120"/>
        <w:rPr>
          <w:rFonts w:cstheme="minorHAnsi"/>
          <w:sz w:val="24"/>
          <w:szCs w:val="24"/>
        </w:rPr>
      </w:pPr>
      <w:r w:rsidRPr="00877678">
        <w:rPr>
          <w:rFonts w:cstheme="minorHAnsi"/>
          <w:sz w:val="24"/>
          <w:szCs w:val="24"/>
        </w:rPr>
        <w:t>You need to be alert to and aware of issues of abuse, neglect or exploitation.</w:t>
      </w:r>
      <w:r w:rsidR="007E51B9" w:rsidRPr="00877678">
        <w:rPr>
          <w:rFonts w:cstheme="minorHAnsi"/>
          <w:sz w:val="24"/>
          <w:szCs w:val="24"/>
        </w:rPr>
        <w:t xml:space="preserve"> </w:t>
      </w:r>
    </w:p>
    <w:p w14:paraId="71954AB3" w14:textId="77777777" w:rsidR="007E51B9" w:rsidRPr="00877678" w:rsidRDefault="00944205" w:rsidP="00F67B37">
      <w:pPr>
        <w:pStyle w:val="ListParagraph"/>
        <w:numPr>
          <w:ilvl w:val="0"/>
          <w:numId w:val="12"/>
        </w:numPr>
        <w:spacing w:after="120"/>
        <w:rPr>
          <w:rFonts w:cstheme="minorHAnsi"/>
          <w:sz w:val="24"/>
          <w:szCs w:val="24"/>
        </w:rPr>
      </w:pPr>
      <w:r w:rsidRPr="00877678">
        <w:rPr>
          <w:rFonts w:cstheme="minorHAnsi"/>
          <w:sz w:val="24"/>
          <w:szCs w:val="24"/>
        </w:rPr>
        <w:lastRenderedPageBreak/>
        <w:t xml:space="preserve">If you have any </w:t>
      </w:r>
      <w:r w:rsidR="007E51B9" w:rsidRPr="00877678">
        <w:rPr>
          <w:rFonts w:cstheme="minorHAnsi"/>
          <w:sz w:val="24"/>
          <w:szCs w:val="24"/>
        </w:rPr>
        <w:t>concerns,</w:t>
      </w:r>
      <w:r w:rsidRPr="00877678">
        <w:rPr>
          <w:rFonts w:cstheme="minorHAnsi"/>
          <w:sz w:val="24"/>
          <w:szCs w:val="24"/>
        </w:rPr>
        <w:t xml:space="preserve"> you need to know how and when to report them.</w:t>
      </w:r>
    </w:p>
    <w:p w14:paraId="075FBA67" w14:textId="77777777" w:rsidR="00944205" w:rsidRPr="00877678" w:rsidRDefault="00944205" w:rsidP="00F67B37">
      <w:pPr>
        <w:pStyle w:val="ListParagraph"/>
        <w:numPr>
          <w:ilvl w:val="0"/>
          <w:numId w:val="12"/>
        </w:numPr>
        <w:spacing w:after="120"/>
        <w:rPr>
          <w:rFonts w:cstheme="minorHAnsi"/>
          <w:sz w:val="24"/>
          <w:szCs w:val="24"/>
        </w:rPr>
      </w:pPr>
      <w:r w:rsidRPr="00877678">
        <w:rPr>
          <w:rFonts w:cstheme="minorHAnsi"/>
          <w:sz w:val="24"/>
          <w:szCs w:val="24"/>
        </w:rPr>
        <w:t>You need to know how to respond i</w:t>
      </w:r>
      <w:r w:rsidR="006C690E" w:rsidRPr="00877678">
        <w:rPr>
          <w:rFonts w:cstheme="minorHAnsi"/>
          <w:sz w:val="24"/>
          <w:szCs w:val="24"/>
        </w:rPr>
        <w:t>f someone tells you about abuse and who to report it to.</w:t>
      </w:r>
    </w:p>
    <w:p w14:paraId="7E7EC12E" w14:textId="77777777" w:rsidR="00944205" w:rsidRPr="00877678" w:rsidRDefault="0045756F" w:rsidP="00F67B37">
      <w:pPr>
        <w:spacing w:after="120"/>
        <w:rPr>
          <w:rFonts w:cstheme="minorHAnsi"/>
          <w:sz w:val="24"/>
          <w:szCs w:val="24"/>
        </w:rPr>
      </w:pPr>
      <w:r w:rsidRPr="00877678">
        <w:rPr>
          <w:rFonts w:cstheme="minorHAnsi"/>
          <w:sz w:val="24"/>
          <w:szCs w:val="24"/>
        </w:rPr>
        <w:t>7.1</w:t>
      </w:r>
      <w:r w:rsidR="007E51B9" w:rsidRPr="00877678">
        <w:rPr>
          <w:rFonts w:cstheme="minorHAnsi"/>
          <w:sz w:val="24"/>
          <w:szCs w:val="24"/>
        </w:rPr>
        <w:t xml:space="preserve"> </w:t>
      </w:r>
      <w:r w:rsidR="00944205" w:rsidRPr="00877678">
        <w:rPr>
          <w:rFonts w:cstheme="minorHAnsi"/>
          <w:sz w:val="24"/>
          <w:szCs w:val="24"/>
        </w:rPr>
        <w:t>What is abuse?</w:t>
      </w:r>
    </w:p>
    <w:p w14:paraId="5FC5F1A7" w14:textId="77777777" w:rsidR="00944205" w:rsidRPr="00877678" w:rsidRDefault="00944205" w:rsidP="00F67B37">
      <w:pPr>
        <w:spacing w:after="120"/>
        <w:rPr>
          <w:rFonts w:cstheme="minorHAnsi"/>
          <w:sz w:val="24"/>
          <w:szCs w:val="24"/>
        </w:rPr>
      </w:pPr>
      <w:r w:rsidRPr="00877678">
        <w:rPr>
          <w:rFonts w:cstheme="minorHAnsi"/>
          <w:sz w:val="24"/>
          <w:szCs w:val="24"/>
        </w:rPr>
        <w:t>Abuse is something that is don</w:t>
      </w:r>
      <w:r w:rsidR="00231162" w:rsidRPr="00877678">
        <w:rPr>
          <w:rFonts w:cstheme="minorHAnsi"/>
          <w:sz w:val="24"/>
          <w:szCs w:val="24"/>
        </w:rPr>
        <w:t xml:space="preserve">e to another person </w:t>
      </w:r>
      <w:r w:rsidRPr="00877678">
        <w:rPr>
          <w:rFonts w:cstheme="minorHAnsi"/>
          <w:sz w:val="24"/>
          <w:szCs w:val="24"/>
        </w:rPr>
        <w:t>that harms them in some way.</w:t>
      </w:r>
      <w:r w:rsidR="002978E5" w:rsidRPr="00877678">
        <w:rPr>
          <w:rFonts w:cstheme="minorHAnsi"/>
          <w:sz w:val="24"/>
          <w:szCs w:val="24"/>
        </w:rPr>
        <w:t xml:space="preserve"> </w:t>
      </w:r>
      <w:r w:rsidR="00947000" w:rsidRPr="00877678">
        <w:rPr>
          <w:rFonts w:cstheme="minorHAnsi"/>
          <w:sz w:val="24"/>
          <w:szCs w:val="24"/>
        </w:rPr>
        <w:t>The list below is fairly comprehensive but does not include all types of abuse. For a comprehensive list of abuse types in relation to vulnerable adults please go to:</w:t>
      </w:r>
    </w:p>
    <w:p w14:paraId="47D47BE5" w14:textId="77777777" w:rsidR="00947000" w:rsidRPr="00877678" w:rsidRDefault="006B4649" w:rsidP="00F67B37">
      <w:pPr>
        <w:spacing w:after="120"/>
        <w:rPr>
          <w:rFonts w:cstheme="minorHAnsi"/>
          <w:sz w:val="24"/>
          <w:szCs w:val="24"/>
        </w:rPr>
      </w:pPr>
      <w:hyperlink r:id="rId8" w:anchor="safeguarding-1" w:history="1">
        <w:r w:rsidR="00947000" w:rsidRPr="00877678">
          <w:rPr>
            <w:rStyle w:val="Hyperlink"/>
            <w:rFonts w:cstheme="minorHAnsi"/>
            <w:sz w:val="24"/>
            <w:szCs w:val="24"/>
          </w:rPr>
          <w:t>https://www.gov.uk/government/publications/care-act-statutory-guidance/care-and-support-statutory-guidance#safeguarding-1</w:t>
        </w:r>
      </w:hyperlink>
      <w:r w:rsidR="00947000" w:rsidRPr="00877678">
        <w:rPr>
          <w:rFonts w:cstheme="minorHAnsi"/>
          <w:sz w:val="24"/>
          <w:szCs w:val="24"/>
        </w:rPr>
        <w:t xml:space="preserve"> </w:t>
      </w:r>
    </w:p>
    <w:p w14:paraId="3DA1CD11" w14:textId="77777777" w:rsidR="00944205" w:rsidRPr="00877678" w:rsidRDefault="00944205" w:rsidP="00F67B37">
      <w:pPr>
        <w:spacing w:after="120"/>
        <w:rPr>
          <w:rFonts w:cstheme="minorHAnsi"/>
          <w:sz w:val="24"/>
          <w:szCs w:val="24"/>
        </w:rPr>
      </w:pPr>
      <w:r w:rsidRPr="00877678">
        <w:rPr>
          <w:rFonts w:cstheme="minorHAnsi"/>
          <w:sz w:val="24"/>
          <w:szCs w:val="24"/>
        </w:rPr>
        <w:t>Abuse can include one or more of the following:</w:t>
      </w:r>
    </w:p>
    <w:p w14:paraId="0344ECF5" w14:textId="77777777" w:rsidR="00944205" w:rsidRPr="00877678" w:rsidRDefault="00944205" w:rsidP="00F67B37">
      <w:pPr>
        <w:pStyle w:val="ListParagraph"/>
        <w:numPr>
          <w:ilvl w:val="0"/>
          <w:numId w:val="13"/>
        </w:numPr>
        <w:spacing w:after="120"/>
        <w:rPr>
          <w:rFonts w:cstheme="minorHAnsi"/>
          <w:sz w:val="24"/>
          <w:szCs w:val="24"/>
        </w:rPr>
      </w:pPr>
      <w:r w:rsidRPr="00877678">
        <w:rPr>
          <w:rFonts w:cstheme="minorHAnsi"/>
          <w:sz w:val="24"/>
          <w:szCs w:val="24"/>
        </w:rPr>
        <w:t>Neglect is the failure to provide suitable care or attention to the point where someone’s health is affected.</w:t>
      </w:r>
      <w:r w:rsidR="007E51B9" w:rsidRPr="00877678">
        <w:rPr>
          <w:rFonts w:cstheme="minorHAnsi"/>
          <w:sz w:val="24"/>
          <w:szCs w:val="24"/>
        </w:rPr>
        <w:t xml:space="preserve"> This includes leaving youn</w:t>
      </w:r>
      <w:r w:rsidR="00D33E01" w:rsidRPr="00877678">
        <w:rPr>
          <w:rFonts w:cstheme="minorHAnsi"/>
          <w:sz w:val="24"/>
          <w:szCs w:val="24"/>
        </w:rPr>
        <w:t>g children at home unsupervised (when a potentially life threatening incident might occur).</w:t>
      </w:r>
    </w:p>
    <w:p w14:paraId="06431613" w14:textId="77777777" w:rsidR="00251264" w:rsidRPr="00877678" w:rsidRDefault="00944205" w:rsidP="00F67B37">
      <w:pPr>
        <w:pStyle w:val="ListParagraph"/>
        <w:numPr>
          <w:ilvl w:val="0"/>
          <w:numId w:val="13"/>
        </w:numPr>
        <w:spacing w:after="120"/>
        <w:rPr>
          <w:rFonts w:cstheme="minorHAnsi"/>
          <w:sz w:val="24"/>
          <w:szCs w:val="24"/>
        </w:rPr>
      </w:pPr>
      <w:r w:rsidRPr="00877678">
        <w:rPr>
          <w:rFonts w:cstheme="minorHAnsi"/>
          <w:sz w:val="24"/>
          <w:szCs w:val="24"/>
        </w:rPr>
        <w:t>Physical Abuse includes hitting, pinching, deliberately giving too much medication, or physically restraining someone in an inappropriate way.</w:t>
      </w:r>
      <w:r w:rsidR="0085118B" w:rsidRPr="00877678">
        <w:rPr>
          <w:rFonts w:cstheme="minorHAnsi"/>
          <w:sz w:val="24"/>
          <w:szCs w:val="24"/>
        </w:rPr>
        <w:t xml:space="preserve"> </w:t>
      </w:r>
    </w:p>
    <w:p w14:paraId="56B28AAE" w14:textId="77777777" w:rsidR="00251264" w:rsidRPr="00877678" w:rsidRDefault="0085118B" w:rsidP="00F67B37">
      <w:pPr>
        <w:pStyle w:val="ListParagraph"/>
        <w:numPr>
          <w:ilvl w:val="0"/>
          <w:numId w:val="13"/>
        </w:numPr>
        <w:spacing w:after="120"/>
        <w:rPr>
          <w:rFonts w:cstheme="minorHAnsi"/>
          <w:sz w:val="24"/>
          <w:szCs w:val="24"/>
        </w:rPr>
      </w:pPr>
      <w:r w:rsidRPr="00877678">
        <w:rPr>
          <w:rFonts w:cstheme="minorHAnsi"/>
          <w:sz w:val="24"/>
          <w:szCs w:val="24"/>
        </w:rPr>
        <w:t xml:space="preserve">Smacking is illegal in Scotland and is only legal in England and Wales if it’s deemed ‘reasonable punishment’. If it used to humiliate a child in </w:t>
      </w:r>
      <w:r w:rsidR="00251264" w:rsidRPr="00877678">
        <w:rPr>
          <w:rFonts w:cstheme="minorHAnsi"/>
          <w:sz w:val="24"/>
          <w:szCs w:val="24"/>
        </w:rPr>
        <w:t>public,</w:t>
      </w:r>
      <w:r w:rsidRPr="00877678">
        <w:rPr>
          <w:rFonts w:cstheme="minorHAnsi"/>
          <w:sz w:val="24"/>
          <w:szCs w:val="24"/>
        </w:rPr>
        <w:t xml:space="preserve"> it is a safeguarding concern.</w:t>
      </w:r>
    </w:p>
    <w:p w14:paraId="1A7F1364" w14:textId="77777777" w:rsidR="00251264" w:rsidRPr="00877678" w:rsidRDefault="00251264" w:rsidP="00F67B37">
      <w:pPr>
        <w:pStyle w:val="ListParagraph"/>
        <w:numPr>
          <w:ilvl w:val="0"/>
          <w:numId w:val="13"/>
        </w:numPr>
        <w:spacing w:after="120"/>
        <w:rPr>
          <w:rFonts w:cstheme="minorHAnsi"/>
          <w:sz w:val="24"/>
          <w:szCs w:val="24"/>
        </w:rPr>
      </w:pPr>
      <w:r w:rsidRPr="00877678">
        <w:rPr>
          <w:rFonts w:cstheme="minorHAnsi"/>
          <w:sz w:val="24"/>
          <w:szCs w:val="24"/>
        </w:rPr>
        <w:t>Physical abuse includes Female Genital Mutilation. For mor</w:t>
      </w:r>
      <w:r w:rsidR="009270F9" w:rsidRPr="00877678">
        <w:rPr>
          <w:rFonts w:cstheme="minorHAnsi"/>
          <w:sz w:val="24"/>
          <w:szCs w:val="24"/>
        </w:rPr>
        <w:t>e information on FGM see page 14</w:t>
      </w:r>
      <w:r w:rsidRPr="00877678">
        <w:rPr>
          <w:rFonts w:cstheme="minorHAnsi"/>
          <w:sz w:val="24"/>
          <w:szCs w:val="24"/>
        </w:rPr>
        <w:t>.</w:t>
      </w:r>
    </w:p>
    <w:p w14:paraId="181793E2" w14:textId="77777777" w:rsidR="00944205" w:rsidRPr="00877678" w:rsidRDefault="00944205" w:rsidP="00F67B37">
      <w:pPr>
        <w:pStyle w:val="ListParagraph"/>
        <w:numPr>
          <w:ilvl w:val="0"/>
          <w:numId w:val="13"/>
        </w:numPr>
        <w:spacing w:after="120"/>
        <w:rPr>
          <w:rFonts w:cstheme="minorHAnsi"/>
          <w:sz w:val="24"/>
          <w:szCs w:val="24"/>
        </w:rPr>
      </w:pPr>
      <w:r w:rsidRPr="00877678">
        <w:rPr>
          <w:rFonts w:cstheme="minorHAnsi"/>
          <w:sz w:val="24"/>
          <w:szCs w:val="24"/>
        </w:rPr>
        <w:t>Sexual Abuse includes any sexual act to which the vulnerable adult</w:t>
      </w:r>
      <w:r w:rsidR="009270F9" w:rsidRPr="00877678">
        <w:rPr>
          <w:rFonts w:cstheme="minorHAnsi"/>
          <w:sz w:val="24"/>
          <w:szCs w:val="24"/>
        </w:rPr>
        <w:t xml:space="preserve"> or child</w:t>
      </w:r>
      <w:r w:rsidRPr="00877678">
        <w:rPr>
          <w:rFonts w:cstheme="minorHAnsi"/>
          <w:sz w:val="24"/>
          <w:szCs w:val="24"/>
        </w:rPr>
        <w:t xml:space="preserve"> has not consented to, cannot consent to, and/or may not understand.</w:t>
      </w:r>
      <w:r w:rsidR="009270F9" w:rsidRPr="00877678">
        <w:rPr>
          <w:rFonts w:cstheme="minorHAnsi"/>
          <w:sz w:val="24"/>
          <w:szCs w:val="24"/>
        </w:rPr>
        <w:t xml:space="preserve"> A child </w:t>
      </w:r>
      <w:r w:rsidR="00BE57E4" w:rsidRPr="00877678">
        <w:rPr>
          <w:rFonts w:cstheme="minorHAnsi"/>
          <w:sz w:val="24"/>
          <w:szCs w:val="24"/>
        </w:rPr>
        <w:t xml:space="preserve">under 16 </w:t>
      </w:r>
      <w:r w:rsidR="009270F9" w:rsidRPr="00877678">
        <w:rPr>
          <w:rFonts w:cstheme="minorHAnsi"/>
          <w:sz w:val="24"/>
          <w:szCs w:val="24"/>
        </w:rPr>
        <w:t>cannot consent to</w:t>
      </w:r>
      <w:r w:rsidR="00BE57E4" w:rsidRPr="00877678">
        <w:rPr>
          <w:rFonts w:cstheme="minorHAnsi"/>
          <w:sz w:val="24"/>
          <w:szCs w:val="24"/>
        </w:rPr>
        <w:t xml:space="preserve"> sexual acts.</w:t>
      </w:r>
      <w:r w:rsidR="009270F9" w:rsidRPr="00877678">
        <w:rPr>
          <w:rFonts w:cstheme="minorHAnsi"/>
          <w:sz w:val="24"/>
          <w:szCs w:val="24"/>
        </w:rPr>
        <w:t xml:space="preserve"> </w:t>
      </w:r>
    </w:p>
    <w:p w14:paraId="5B91138D" w14:textId="2F59CA69" w:rsidR="00944205" w:rsidRPr="00877678" w:rsidRDefault="00944205" w:rsidP="00F67B37">
      <w:pPr>
        <w:pStyle w:val="ListParagraph"/>
        <w:numPr>
          <w:ilvl w:val="0"/>
          <w:numId w:val="13"/>
        </w:numPr>
        <w:spacing w:after="120"/>
        <w:rPr>
          <w:rFonts w:cstheme="minorHAnsi"/>
          <w:sz w:val="24"/>
          <w:szCs w:val="24"/>
        </w:rPr>
      </w:pPr>
      <w:r w:rsidRPr="00877678">
        <w:rPr>
          <w:rFonts w:cstheme="minorHAnsi"/>
          <w:sz w:val="24"/>
          <w:szCs w:val="24"/>
        </w:rPr>
        <w:t>Psychological Abuse (mental or emotional cruelty) can happen when someone is isolated, verbally abused or threatened.</w:t>
      </w:r>
      <w:r w:rsidR="008454E2" w:rsidRPr="00877678">
        <w:rPr>
          <w:rFonts w:cstheme="minorHAnsi"/>
          <w:sz w:val="24"/>
          <w:szCs w:val="24"/>
        </w:rPr>
        <w:t xml:space="preserve"> This</w:t>
      </w:r>
      <w:r w:rsidR="00231162" w:rsidRPr="00877678">
        <w:rPr>
          <w:rFonts w:cstheme="minorHAnsi"/>
          <w:sz w:val="24"/>
          <w:szCs w:val="24"/>
        </w:rPr>
        <w:t xml:space="preserve"> includes the new rules around ‘Coercive C</w:t>
      </w:r>
      <w:r w:rsidR="008454E2" w:rsidRPr="00877678">
        <w:rPr>
          <w:rFonts w:cstheme="minorHAnsi"/>
          <w:sz w:val="24"/>
          <w:szCs w:val="24"/>
        </w:rPr>
        <w:t>ontrol</w:t>
      </w:r>
      <w:r w:rsidR="00231162" w:rsidRPr="00877678">
        <w:rPr>
          <w:rFonts w:cstheme="minorHAnsi"/>
          <w:sz w:val="24"/>
          <w:szCs w:val="24"/>
        </w:rPr>
        <w:t>’</w:t>
      </w:r>
      <w:r w:rsidR="008454E2" w:rsidRPr="00877678">
        <w:rPr>
          <w:rFonts w:cstheme="minorHAnsi"/>
          <w:sz w:val="24"/>
          <w:szCs w:val="24"/>
        </w:rPr>
        <w:t>.</w:t>
      </w:r>
      <w:r w:rsidR="0001761E" w:rsidRPr="00877678">
        <w:rPr>
          <w:rFonts w:cstheme="minorHAnsi"/>
          <w:sz w:val="24"/>
          <w:szCs w:val="24"/>
        </w:rPr>
        <w:t xml:space="preserve"> </w:t>
      </w:r>
      <w:r w:rsidR="009270F9" w:rsidRPr="00877678">
        <w:rPr>
          <w:rFonts w:cstheme="minorHAnsi"/>
          <w:sz w:val="24"/>
          <w:szCs w:val="24"/>
        </w:rPr>
        <w:t>For more information see</w:t>
      </w:r>
      <w:r w:rsidR="00BE57E4" w:rsidRPr="00877678">
        <w:rPr>
          <w:rFonts w:cstheme="minorHAnsi"/>
          <w:sz w:val="24"/>
          <w:szCs w:val="24"/>
        </w:rPr>
        <w:t xml:space="preserve"> page 14</w:t>
      </w:r>
      <w:r w:rsidR="0001761E" w:rsidRPr="00877678">
        <w:rPr>
          <w:rFonts w:cstheme="minorHAnsi"/>
          <w:sz w:val="24"/>
          <w:szCs w:val="24"/>
        </w:rPr>
        <w:t>.</w:t>
      </w:r>
    </w:p>
    <w:p w14:paraId="67A7E8E1" w14:textId="77777777" w:rsidR="00944205" w:rsidRPr="00877678" w:rsidRDefault="00944205" w:rsidP="00F67B37">
      <w:pPr>
        <w:pStyle w:val="ListParagraph"/>
        <w:numPr>
          <w:ilvl w:val="0"/>
          <w:numId w:val="13"/>
        </w:numPr>
        <w:spacing w:after="120"/>
        <w:rPr>
          <w:rFonts w:cstheme="minorHAnsi"/>
          <w:sz w:val="24"/>
          <w:szCs w:val="24"/>
        </w:rPr>
      </w:pPr>
      <w:r w:rsidRPr="00877678">
        <w:rPr>
          <w:rFonts w:cstheme="minorHAnsi"/>
          <w:sz w:val="24"/>
          <w:szCs w:val="24"/>
        </w:rPr>
        <w:t>Financial Abuse includes taking another person’s money or possessions, or exerting pressure in connection with wills, property or financial transactions.</w:t>
      </w:r>
    </w:p>
    <w:p w14:paraId="2F9DE5B8" w14:textId="77777777" w:rsidR="00944205" w:rsidRPr="00877678" w:rsidRDefault="00944205" w:rsidP="00F67B37">
      <w:pPr>
        <w:pStyle w:val="ListParagraph"/>
        <w:numPr>
          <w:ilvl w:val="0"/>
          <w:numId w:val="13"/>
        </w:numPr>
        <w:spacing w:after="120"/>
        <w:rPr>
          <w:rFonts w:cstheme="minorHAnsi"/>
          <w:sz w:val="24"/>
          <w:szCs w:val="24"/>
        </w:rPr>
      </w:pPr>
      <w:r w:rsidRPr="00877678">
        <w:rPr>
          <w:rFonts w:cstheme="minorHAnsi"/>
          <w:sz w:val="24"/>
          <w:szCs w:val="24"/>
        </w:rPr>
        <w:t>Discriminating Abuse includes any type of abuse aimed at a vulnerable person because of e.g. their colour, religion, appearance or sexuality.</w:t>
      </w:r>
    </w:p>
    <w:p w14:paraId="57827F7C" w14:textId="77777777" w:rsidR="0001761E" w:rsidRPr="00877678" w:rsidRDefault="008454E2" w:rsidP="00F67B37">
      <w:pPr>
        <w:pStyle w:val="ListParagraph"/>
        <w:numPr>
          <w:ilvl w:val="0"/>
          <w:numId w:val="13"/>
        </w:numPr>
        <w:spacing w:after="120"/>
        <w:rPr>
          <w:rFonts w:cstheme="minorHAnsi"/>
          <w:sz w:val="24"/>
          <w:szCs w:val="24"/>
        </w:rPr>
      </w:pPr>
      <w:r w:rsidRPr="00877678">
        <w:rPr>
          <w:rFonts w:cstheme="minorHAnsi"/>
          <w:sz w:val="24"/>
          <w:szCs w:val="24"/>
        </w:rPr>
        <w:t xml:space="preserve">Any of the above online, including targeting an individual persistently or with inappropriate or sexualised content. </w:t>
      </w:r>
      <w:r w:rsidR="0001761E" w:rsidRPr="00877678">
        <w:rPr>
          <w:rFonts w:cstheme="minorHAnsi"/>
          <w:sz w:val="24"/>
          <w:szCs w:val="24"/>
        </w:rPr>
        <w:t>This could include any of the following:</w:t>
      </w:r>
    </w:p>
    <w:p w14:paraId="4461A85D" w14:textId="77777777" w:rsidR="0001761E" w:rsidRPr="00877678" w:rsidRDefault="0001761E" w:rsidP="00F67B37">
      <w:pPr>
        <w:pStyle w:val="ListParagraph"/>
        <w:numPr>
          <w:ilvl w:val="1"/>
          <w:numId w:val="13"/>
        </w:numPr>
        <w:spacing w:after="120"/>
        <w:rPr>
          <w:rFonts w:cstheme="minorHAnsi"/>
          <w:sz w:val="24"/>
          <w:szCs w:val="24"/>
        </w:rPr>
      </w:pPr>
      <w:r w:rsidRPr="00877678">
        <w:rPr>
          <w:rFonts w:cstheme="minorHAnsi"/>
          <w:sz w:val="24"/>
          <w:szCs w:val="24"/>
        </w:rPr>
        <w:t>cyberbullying</w:t>
      </w:r>
    </w:p>
    <w:p w14:paraId="7184DC56" w14:textId="77777777" w:rsidR="0001761E" w:rsidRPr="00877678" w:rsidRDefault="0001761E" w:rsidP="00F67B37">
      <w:pPr>
        <w:pStyle w:val="ListParagraph"/>
        <w:numPr>
          <w:ilvl w:val="1"/>
          <w:numId w:val="13"/>
        </w:numPr>
        <w:spacing w:after="120"/>
        <w:rPr>
          <w:rFonts w:cstheme="minorHAnsi"/>
          <w:sz w:val="24"/>
          <w:szCs w:val="24"/>
        </w:rPr>
      </w:pPr>
      <w:r w:rsidRPr="00877678">
        <w:rPr>
          <w:rFonts w:cstheme="minorHAnsi"/>
          <w:sz w:val="24"/>
          <w:szCs w:val="24"/>
        </w:rPr>
        <w:t>grooming</w:t>
      </w:r>
    </w:p>
    <w:p w14:paraId="1105C64E" w14:textId="77777777" w:rsidR="0001761E" w:rsidRPr="00877678" w:rsidRDefault="0001761E" w:rsidP="00F67B37">
      <w:pPr>
        <w:pStyle w:val="ListParagraph"/>
        <w:numPr>
          <w:ilvl w:val="1"/>
          <w:numId w:val="13"/>
        </w:numPr>
        <w:spacing w:after="120"/>
        <w:rPr>
          <w:rFonts w:cstheme="minorHAnsi"/>
          <w:sz w:val="24"/>
          <w:szCs w:val="24"/>
        </w:rPr>
      </w:pPr>
      <w:r w:rsidRPr="00877678">
        <w:rPr>
          <w:rFonts w:cstheme="minorHAnsi"/>
          <w:sz w:val="24"/>
          <w:szCs w:val="24"/>
        </w:rPr>
        <w:t>sexual abuse</w:t>
      </w:r>
    </w:p>
    <w:p w14:paraId="259569F1" w14:textId="77777777" w:rsidR="008454E2" w:rsidRPr="00877678" w:rsidRDefault="0001761E" w:rsidP="00F67B37">
      <w:pPr>
        <w:pStyle w:val="ListParagraph"/>
        <w:numPr>
          <w:ilvl w:val="1"/>
          <w:numId w:val="13"/>
        </w:numPr>
        <w:spacing w:after="120"/>
        <w:rPr>
          <w:rFonts w:cstheme="minorHAnsi"/>
          <w:sz w:val="24"/>
          <w:szCs w:val="24"/>
        </w:rPr>
      </w:pPr>
      <w:r w:rsidRPr="00877678">
        <w:rPr>
          <w:rFonts w:cstheme="minorHAnsi"/>
          <w:sz w:val="24"/>
          <w:szCs w:val="24"/>
        </w:rPr>
        <w:t>child sexual exploitation.</w:t>
      </w:r>
    </w:p>
    <w:p w14:paraId="700E0097" w14:textId="77777777" w:rsidR="00E658A9" w:rsidRPr="00877678" w:rsidRDefault="00E658A9">
      <w:pPr>
        <w:rPr>
          <w:rFonts w:cstheme="minorHAnsi"/>
          <w:sz w:val="24"/>
          <w:szCs w:val="24"/>
        </w:rPr>
      </w:pPr>
      <w:r w:rsidRPr="00877678">
        <w:rPr>
          <w:rFonts w:cstheme="minorHAnsi"/>
          <w:sz w:val="24"/>
          <w:szCs w:val="24"/>
        </w:rPr>
        <w:br w:type="page"/>
      </w:r>
    </w:p>
    <w:p w14:paraId="643989FA" w14:textId="77777777" w:rsidR="00944205" w:rsidRPr="00877678" w:rsidRDefault="0045756F" w:rsidP="00F67B37">
      <w:pPr>
        <w:spacing w:after="120"/>
        <w:rPr>
          <w:rFonts w:cstheme="minorHAnsi"/>
          <w:sz w:val="24"/>
          <w:szCs w:val="24"/>
        </w:rPr>
      </w:pPr>
      <w:r w:rsidRPr="00877678">
        <w:rPr>
          <w:rFonts w:cstheme="minorHAnsi"/>
          <w:sz w:val="24"/>
          <w:szCs w:val="24"/>
        </w:rPr>
        <w:lastRenderedPageBreak/>
        <w:t xml:space="preserve">8. </w:t>
      </w:r>
      <w:r w:rsidR="00944205" w:rsidRPr="00877678">
        <w:rPr>
          <w:rFonts w:cstheme="minorHAnsi"/>
          <w:sz w:val="24"/>
          <w:szCs w:val="24"/>
        </w:rPr>
        <w:t>Recognising signs of abuse</w:t>
      </w:r>
    </w:p>
    <w:p w14:paraId="0E6F3608" w14:textId="77777777" w:rsidR="00947000" w:rsidRPr="00877678" w:rsidRDefault="00947000" w:rsidP="00F67B37">
      <w:pPr>
        <w:spacing w:after="120"/>
        <w:rPr>
          <w:rFonts w:cstheme="minorHAnsi"/>
          <w:sz w:val="24"/>
          <w:szCs w:val="24"/>
        </w:rPr>
      </w:pPr>
      <w:r w:rsidRPr="00877678">
        <w:rPr>
          <w:rFonts w:cstheme="minorHAnsi"/>
          <w:sz w:val="24"/>
          <w:szCs w:val="24"/>
        </w:rPr>
        <w:t xml:space="preserve">Some adults and children are more at risk than others. </w:t>
      </w:r>
    </w:p>
    <w:p w14:paraId="5B788E32" w14:textId="77777777" w:rsidR="007E51B9" w:rsidRPr="00877678" w:rsidRDefault="0045756F" w:rsidP="00F67B37">
      <w:pPr>
        <w:spacing w:after="120"/>
        <w:rPr>
          <w:rFonts w:cstheme="minorHAnsi"/>
          <w:sz w:val="24"/>
          <w:szCs w:val="24"/>
        </w:rPr>
      </w:pPr>
      <w:r w:rsidRPr="00877678">
        <w:rPr>
          <w:rFonts w:cstheme="minorHAnsi"/>
          <w:sz w:val="24"/>
          <w:szCs w:val="24"/>
        </w:rPr>
        <w:t xml:space="preserve">8.1 </w:t>
      </w:r>
      <w:r w:rsidR="00947000" w:rsidRPr="00877678">
        <w:rPr>
          <w:rFonts w:cstheme="minorHAnsi"/>
          <w:sz w:val="24"/>
          <w:szCs w:val="24"/>
        </w:rPr>
        <w:t>F</w:t>
      </w:r>
      <w:r w:rsidR="002C7599" w:rsidRPr="00877678">
        <w:rPr>
          <w:rFonts w:cstheme="minorHAnsi"/>
          <w:sz w:val="24"/>
          <w:szCs w:val="24"/>
        </w:rPr>
        <w:t>actors</w:t>
      </w:r>
      <w:r w:rsidR="00944205" w:rsidRPr="00877678">
        <w:rPr>
          <w:rFonts w:cstheme="minorHAnsi"/>
          <w:sz w:val="24"/>
          <w:szCs w:val="24"/>
        </w:rPr>
        <w:t xml:space="preserve"> </w:t>
      </w:r>
      <w:r w:rsidR="002C7599" w:rsidRPr="00877678">
        <w:rPr>
          <w:rFonts w:cstheme="minorHAnsi"/>
          <w:sz w:val="24"/>
          <w:szCs w:val="24"/>
        </w:rPr>
        <w:t>which are</w:t>
      </w:r>
      <w:r w:rsidR="00947000" w:rsidRPr="00877678">
        <w:rPr>
          <w:rFonts w:cstheme="minorHAnsi"/>
          <w:sz w:val="24"/>
          <w:szCs w:val="24"/>
        </w:rPr>
        <w:t xml:space="preserve"> associated with higher risk for vulnerable </w:t>
      </w:r>
      <w:r w:rsidR="00944205" w:rsidRPr="00877678">
        <w:rPr>
          <w:rFonts w:cstheme="minorHAnsi"/>
          <w:sz w:val="24"/>
          <w:szCs w:val="24"/>
        </w:rPr>
        <w:t>adults</w:t>
      </w:r>
    </w:p>
    <w:p w14:paraId="3AF40455" w14:textId="77777777" w:rsidR="00944205" w:rsidRPr="00877678" w:rsidRDefault="00944205" w:rsidP="00F67B37">
      <w:pPr>
        <w:pStyle w:val="ListParagraph"/>
        <w:numPr>
          <w:ilvl w:val="0"/>
          <w:numId w:val="14"/>
        </w:numPr>
        <w:spacing w:after="120"/>
        <w:rPr>
          <w:rFonts w:cstheme="minorHAnsi"/>
          <w:sz w:val="24"/>
          <w:szCs w:val="24"/>
        </w:rPr>
      </w:pPr>
      <w:r w:rsidRPr="00877678">
        <w:rPr>
          <w:rFonts w:cstheme="minorHAnsi"/>
          <w:sz w:val="24"/>
          <w:szCs w:val="24"/>
        </w:rPr>
        <w:t>Being dependent on others.</w:t>
      </w:r>
    </w:p>
    <w:p w14:paraId="3E57077F" w14:textId="77777777" w:rsidR="00944205" w:rsidRPr="00877678" w:rsidRDefault="00944205" w:rsidP="00F67B37">
      <w:pPr>
        <w:pStyle w:val="ListParagraph"/>
        <w:numPr>
          <w:ilvl w:val="0"/>
          <w:numId w:val="14"/>
        </w:numPr>
        <w:spacing w:after="120"/>
        <w:rPr>
          <w:rFonts w:cstheme="minorHAnsi"/>
          <w:sz w:val="24"/>
          <w:szCs w:val="24"/>
        </w:rPr>
      </w:pPr>
      <w:r w:rsidRPr="00877678">
        <w:rPr>
          <w:rFonts w:cstheme="minorHAnsi"/>
          <w:sz w:val="24"/>
          <w:szCs w:val="24"/>
        </w:rPr>
        <w:t>Having mental health needs</w:t>
      </w:r>
      <w:r w:rsidR="0045756F" w:rsidRPr="00877678">
        <w:rPr>
          <w:rFonts w:cstheme="minorHAnsi"/>
          <w:sz w:val="24"/>
          <w:szCs w:val="24"/>
        </w:rPr>
        <w:t xml:space="preserve"> and/or </w:t>
      </w:r>
      <w:r w:rsidR="00496F44" w:rsidRPr="00877678">
        <w:rPr>
          <w:rFonts w:cstheme="minorHAnsi"/>
          <w:sz w:val="24"/>
          <w:szCs w:val="24"/>
        </w:rPr>
        <w:t>learning disabilities or</w:t>
      </w:r>
      <w:r w:rsidRPr="00877678">
        <w:rPr>
          <w:rFonts w:cstheme="minorHAnsi"/>
          <w:sz w:val="24"/>
          <w:szCs w:val="24"/>
        </w:rPr>
        <w:t xml:space="preserve"> dementia.</w:t>
      </w:r>
    </w:p>
    <w:p w14:paraId="2BC76C14" w14:textId="77777777" w:rsidR="00944205" w:rsidRPr="00877678" w:rsidRDefault="00944205" w:rsidP="00F67B37">
      <w:pPr>
        <w:pStyle w:val="ListParagraph"/>
        <w:numPr>
          <w:ilvl w:val="0"/>
          <w:numId w:val="14"/>
        </w:numPr>
        <w:spacing w:after="120"/>
        <w:rPr>
          <w:rFonts w:cstheme="minorHAnsi"/>
          <w:sz w:val="24"/>
          <w:szCs w:val="24"/>
        </w:rPr>
      </w:pPr>
      <w:r w:rsidRPr="00877678">
        <w:rPr>
          <w:rFonts w:cstheme="minorHAnsi"/>
          <w:sz w:val="24"/>
          <w:szCs w:val="24"/>
        </w:rPr>
        <w:t>Having family carers who suffer from stress, substance abuse or mental illness.</w:t>
      </w:r>
    </w:p>
    <w:p w14:paraId="1C8A060C" w14:textId="77777777" w:rsidR="00944205" w:rsidRPr="00877678" w:rsidRDefault="0045756F" w:rsidP="00F67B37">
      <w:pPr>
        <w:spacing w:after="120"/>
        <w:rPr>
          <w:rFonts w:cstheme="minorHAnsi"/>
          <w:sz w:val="24"/>
          <w:szCs w:val="24"/>
        </w:rPr>
      </w:pPr>
      <w:r w:rsidRPr="00877678">
        <w:rPr>
          <w:rFonts w:cstheme="minorHAnsi"/>
          <w:sz w:val="24"/>
          <w:szCs w:val="24"/>
        </w:rPr>
        <w:t>8.2</w:t>
      </w:r>
      <w:r w:rsidR="007E51B9" w:rsidRPr="00877678">
        <w:rPr>
          <w:rFonts w:cstheme="minorHAnsi"/>
          <w:sz w:val="24"/>
          <w:szCs w:val="24"/>
        </w:rPr>
        <w:t xml:space="preserve"> </w:t>
      </w:r>
      <w:r w:rsidR="002C7599" w:rsidRPr="00877678">
        <w:rPr>
          <w:rFonts w:cstheme="minorHAnsi"/>
          <w:sz w:val="24"/>
          <w:szCs w:val="24"/>
        </w:rPr>
        <w:t>Factors which are</w:t>
      </w:r>
      <w:r w:rsidR="00947000" w:rsidRPr="00877678">
        <w:rPr>
          <w:rFonts w:cstheme="minorHAnsi"/>
          <w:sz w:val="24"/>
          <w:szCs w:val="24"/>
        </w:rPr>
        <w:t xml:space="preserve"> associated with higher risk for children</w:t>
      </w:r>
    </w:p>
    <w:p w14:paraId="7616B879" w14:textId="77777777" w:rsidR="00944205" w:rsidRPr="00877678" w:rsidRDefault="00944205" w:rsidP="00F67B37">
      <w:pPr>
        <w:pStyle w:val="ListParagraph"/>
        <w:numPr>
          <w:ilvl w:val="0"/>
          <w:numId w:val="15"/>
        </w:numPr>
        <w:spacing w:after="120"/>
        <w:rPr>
          <w:rFonts w:cstheme="minorHAnsi"/>
          <w:sz w:val="24"/>
          <w:szCs w:val="24"/>
        </w:rPr>
      </w:pPr>
      <w:r w:rsidRPr="00877678">
        <w:rPr>
          <w:rFonts w:cstheme="minorHAnsi"/>
          <w:sz w:val="24"/>
          <w:szCs w:val="24"/>
        </w:rPr>
        <w:t>Disabled children.</w:t>
      </w:r>
    </w:p>
    <w:p w14:paraId="60AFEA0C" w14:textId="77777777" w:rsidR="00944205" w:rsidRPr="00877678" w:rsidRDefault="00944205" w:rsidP="00F67B37">
      <w:pPr>
        <w:pStyle w:val="ListParagraph"/>
        <w:numPr>
          <w:ilvl w:val="0"/>
          <w:numId w:val="15"/>
        </w:numPr>
        <w:spacing w:after="120"/>
        <w:rPr>
          <w:rFonts w:cstheme="minorHAnsi"/>
          <w:sz w:val="24"/>
          <w:szCs w:val="24"/>
        </w:rPr>
      </w:pPr>
      <w:r w:rsidRPr="00877678">
        <w:rPr>
          <w:rFonts w:cstheme="minorHAnsi"/>
          <w:sz w:val="24"/>
          <w:szCs w:val="24"/>
        </w:rPr>
        <w:t>Childr</w:t>
      </w:r>
      <w:r w:rsidR="00496F44" w:rsidRPr="00877678">
        <w:rPr>
          <w:rFonts w:cstheme="minorHAnsi"/>
          <w:sz w:val="24"/>
          <w:szCs w:val="24"/>
        </w:rPr>
        <w:t>en using social media (susceptible to</w:t>
      </w:r>
      <w:r w:rsidRPr="00877678">
        <w:rPr>
          <w:rFonts w:cstheme="minorHAnsi"/>
          <w:sz w:val="24"/>
          <w:szCs w:val="24"/>
        </w:rPr>
        <w:t xml:space="preserve"> online message abuse).</w:t>
      </w:r>
    </w:p>
    <w:p w14:paraId="57B2C45F" w14:textId="77777777" w:rsidR="00991C7D" w:rsidRPr="00877678" w:rsidRDefault="00496F44" w:rsidP="00F67B37">
      <w:pPr>
        <w:pStyle w:val="ListParagraph"/>
        <w:numPr>
          <w:ilvl w:val="0"/>
          <w:numId w:val="15"/>
        </w:numPr>
        <w:spacing w:after="120"/>
        <w:rPr>
          <w:rFonts w:cstheme="minorHAnsi"/>
          <w:sz w:val="24"/>
          <w:szCs w:val="24"/>
        </w:rPr>
      </w:pPr>
      <w:r w:rsidRPr="00877678">
        <w:rPr>
          <w:rFonts w:cstheme="minorHAnsi"/>
          <w:sz w:val="24"/>
          <w:szCs w:val="24"/>
        </w:rPr>
        <w:t>C</w:t>
      </w:r>
      <w:r w:rsidR="00991C7D" w:rsidRPr="00877678">
        <w:rPr>
          <w:rFonts w:cstheme="minorHAnsi"/>
          <w:sz w:val="24"/>
          <w:szCs w:val="24"/>
        </w:rPr>
        <w:t xml:space="preserve">hildren are more likely to be harmed in their homes and/or by those who </w:t>
      </w:r>
      <w:r w:rsidRPr="00877678">
        <w:rPr>
          <w:rFonts w:cstheme="minorHAnsi"/>
          <w:sz w:val="24"/>
          <w:szCs w:val="24"/>
        </w:rPr>
        <w:t>look after them. Being alert in all situations will help children.</w:t>
      </w:r>
    </w:p>
    <w:p w14:paraId="00244D94" w14:textId="77777777" w:rsidR="007E51B9" w:rsidRPr="00877678" w:rsidRDefault="00A44A27" w:rsidP="00F67B37">
      <w:pPr>
        <w:spacing w:after="120"/>
        <w:rPr>
          <w:rFonts w:cstheme="minorHAnsi"/>
          <w:sz w:val="24"/>
          <w:szCs w:val="24"/>
        </w:rPr>
      </w:pPr>
      <w:r w:rsidRPr="00877678">
        <w:rPr>
          <w:rFonts w:cstheme="minorHAnsi"/>
          <w:sz w:val="24"/>
          <w:szCs w:val="24"/>
        </w:rPr>
        <w:t>8.3</w:t>
      </w:r>
      <w:r w:rsidR="007E51B9" w:rsidRPr="00877678">
        <w:rPr>
          <w:rFonts w:cstheme="minorHAnsi"/>
          <w:sz w:val="24"/>
          <w:szCs w:val="24"/>
        </w:rPr>
        <w:t xml:space="preserve"> What to look out for</w:t>
      </w:r>
    </w:p>
    <w:p w14:paraId="0BC0CACF" w14:textId="77777777" w:rsidR="007E51B9" w:rsidRPr="00877678" w:rsidRDefault="00944205" w:rsidP="00F67B37">
      <w:pPr>
        <w:spacing w:after="120"/>
        <w:rPr>
          <w:rFonts w:cstheme="minorHAnsi"/>
          <w:sz w:val="24"/>
          <w:szCs w:val="24"/>
        </w:rPr>
      </w:pPr>
      <w:r w:rsidRPr="00877678">
        <w:rPr>
          <w:rFonts w:cstheme="minorHAnsi"/>
          <w:sz w:val="24"/>
          <w:szCs w:val="24"/>
        </w:rPr>
        <w:t>Child</w:t>
      </w:r>
      <w:r w:rsidR="007E51B9" w:rsidRPr="00877678">
        <w:rPr>
          <w:rFonts w:cstheme="minorHAnsi"/>
          <w:sz w:val="24"/>
          <w:szCs w:val="24"/>
        </w:rPr>
        <w:t>ren</w:t>
      </w:r>
      <w:r w:rsidRPr="00877678">
        <w:rPr>
          <w:rFonts w:cstheme="minorHAnsi"/>
          <w:sz w:val="24"/>
          <w:szCs w:val="24"/>
        </w:rPr>
        <w:t xml:space="preserve"> or adult</w:t>
      </w:r>
      <w:r w:rsidR="007E51B9" w:rsidRPr="00877678">
        <w:rPr>
          <w:rFonts w:cstheme="minorHAnsi"/>
          <w:sz w:val="24"/>
          <w:szCs w:val="24"/>
        </w:rPr>
        <w:t>s</w:t>
      </w:r>
      <w:r w:rsidRPr="00877678">
        <w:rPr>
          <w:rFonts w:cstheme="minorHAnsi"/>
          <w:sz w:val="24"/>
          <w:szCs w:val="24"/>
        </w:rPr>
        <w:t xml:space="preserve"> making a clear allegation.</w:t>
      </w:r>
      <w:r w:rsidR="007E51B9" w:rsidRPr="00877678">
        <w:rPr>
          <w:rFonts w:cstheme="minorHAnsi"/>
          <w:sz w:val="24"/>
          <w:szCs w:val="24"/>
        </w:rPr>
        <w:t xml:space="preserve"> This might be about something that has happened to them which has been upsetting or a passing state</w:t>
      </w:r>
      <w:r w:rsidR="00BE57E4" w:rsidRPr="00877678">
        <w:rPr>
          <w:rFonts w:cstheme="minorHAnsi"/>
          <w:sz w:val="24"/>
          <w:szCs w:val="24"/>
        </w:rPr>
        <w:t>ment</w:t>
      </w:r>
      <w:r w:rsidR="007E51B9" w:rsidRPr="00877678">
        <w:rPr>
          <w:rFonts w:cstheme="minorHAnsi"/>
          <w:sz w:val="24"/>
          <w:szCs w:val="24"/>
        </w:rPr>
        <w:t xml:space="preserve"> such as ‘I’m at home on my own with my little sister this weekend’.</w:t>
      </w:r>
    </w:p>
    <w:p w14:paraId="7E3128D6" w14:textId="77777777" w:rsidR="005C458B" w:rsidRPr="00877678" w:rsidRDefault="005C458B" w:rsidP="00F67B37">
      <w:pPr>
        <w:pStyle w:val="ListParagraph"/>
        <w:numPr>
          <w:ilvl w:val="0"/>
          <w:numId w:val="44"/>
        </w:numPr>
        <w:spacing w:after="120"/>
        <w:rPr>
          <w:rFonts w:cstheme="minorHAnsi"/>
          <w:sz w:val="24"/>
          <w:szCs w:val="24"/>
        </w:rPr>
      </w:pPr>
      <w:r w:rsidRPr="00877678">
        <w:rPr>
          <w:rFonts w:cstheme="minorHAnsi"/>
          <w:sz w:val="24"/>
          <w:szCs w:val="24"/>
        </w:rPr>
        <w:t xml:space="preserve">Has any injury for which there is no explanation, or for which the explanation changes or is </w:t>
      </w:r>
      <w:proofErr w:type="gramStart"/>
      <w:r w:rsidRPr="00877678">
        <w:rPr>
          <w:rFonts w:cstheme="minorHAnsi"/>
          <w:sz w:val="24"/>
          <w:szCs w:val="24"/>
        </w:rPr>
        <w:t>inconsistent.</w:t>
      </w:r>
      <w:proofErr w:type="gramEnd"/>
    </w:p>
    <w:p w14:paraId="3EF88674" w14:textId="77777777" w:rsidR="005C458B" w:rsidRPr="00877678" w:rsidRDefault="005C458B" w:rsidP="00F67B37">
      <w:pPr>
        <w:pStyle w:val="ListParagraph"/>
        <w:numPr>
          <w:ilvl w:val="0"/>
          <w:numId w:val="44"/>
        </w:numPr>
        <w:spacing w:after="120"/>
        <w:rPr>
          <w:rFonts w:cstheme="minorHAnsi"/>
          <w:sz w:val="24"/>
          <w:szCs w:val="24"/>
        </w:rPr>
      </w:pPr>
      <w:r w:rsidRPr="00877678">
        <w:rPr>
          <w:rFonts w:cstheme="minorHAnsi"/>
          <w:sz w:val="24"/>
          <w:szCs w:val="24"/>
        </w:rPr>
        <w:t>Regularly has unexplained injuries or unexplained injuries which may appear to have a reasonable explanation.</w:t>
      </w:r>
    </w:p>
    <w:p w14:paraId="5F4AF046" w14:textId="77777777" w:rsidR="005C458B" w:rsidRPr="00877678" w:rsidRDefault="005C458B" w:rsidP="00F67B37">
      <w:pPr>
        <w:pStyle w:val="ListParagraph"/>
        <w:numPr>
          <w:ilvl w:val="0"/>
          <w:numId w:val="44"/>
        </w:numPr>
        <w:spacing w:after="120"/>
        <w:rPr>
          <w:rFonts w:cstheme="minorHAnsi"/>
          <w:sz w:val="24"/>
          <w:szCs w:val="24"/>
        </w:rPr>
      </w:pPr>
      <w:r w:rsidRPr="00877678">
        <w:rPr>
          <w:rFonts w:cstheme="minorHAnsi"/>
          <w:sz w:val="24"/>
          <w:szCs w:val="24"/>
        </w:rPr>
        <w:t>Exhibits significant changes in behaviour, performance or attitude.</w:t>
      </w:r>
    </w:p>
    <w:p w14:paraId="58F088FE" w14:textId="77777777" w:rsidR="005C458B" w:rsidRPr="00877678" w:rsidRDefault="005C458B" w:rsidP="00F67B37">
      <w:pPr>
        <w:pStyle w:val="ListParagraph"/>
        <w:numPr>
          <w:ilvl w:val="0"/>
          <w:numId w:val="44"/>
        </w:numPr>
        <w:spacing w:after="120"/>
        <w:rPr>
          <w:rFonts w:cstheme="minorHAnsi"/>
          <w:sz w:val="24"/>
          <w:szCs w:val="24"/>
        </w:rPr>
      </w:pPr>
      <w:r w:rsidRPr="00877678">
        <w:rPr>
          <w:rFonts w:cstheme="minorHAnsi"/>
          <w:sz w:val="24"/>
          <w:szCs w:val="24"/>
        </w:rPr>
        <w:t>Discloses an experience in which he/she or another young person or vulnerable adult may have been significantly harmed.</w:t>
      </w:r>
    </w:p>
    <w:p w14:paraId="1EC450C4" w14:textId="77777777" w:rsidR="005C458B" w:rsidRPr="00877678" w:rsidRDefault="005C458B" w:rsidP="00F67B37">
      <w:pPr>
        <w:pStyle w:val="ListParagraph"/>
        <w:numPr>
          <w:ilvl w:val="0"/>
          <w:numId w:val="44"/>
        </w:numPr>
        <w:spacing w:after="120"/>
        <w:rPr>
          <w:rFonts w:cstheme="minorHAnsi"/>
          <w:sz w:val="24"/>
          <w:szCs w:val="24"/>
        </w:rPr>
      </w:pPr>
      <w:r w:rsidRPr="00877678">
        <w:rPr>
          <w:rFonts w:cstheme="minorHAnsi"/>
          <w:sz w:val="24"/>
          <w:szCs w:val="24"/>
        </w:rPr>
        <w:t>Uses language of a sexual nature, routinely or in a surprising way. This is especially a concern if children are younger, although we must also be aware that grooming teenage children is a concern and should be reported.</w:t>
      </w:r>
    </w:p>
    <w:p w14:paraId="6C5B3688" w14:textId="77777777" w:rsidR="005C458B" w:rsidRPr="00877678" w:rsidRDefault="005C458B" w:rsidP="00F67B37">
      <w:pPr>
        <w:pStyle w:val="ListParagraph"/>
        <w:numPr>
          <w:ilvl w:val="0"/>
          <w:numId w:val="44"/>
        </w:numPr>
        <w:spacing w:after="120"/>
        <w:rPr>
          <w:rFonts w:cstheme="minorHAnsi"/>
          <w:sz w:val="24"/>
          <w:szCs w:val="24"/>
        </w:rPr>
      </w:pPr>
      <w:r w:rsidRPr="00877678">
        <w:rPr>
          <w:rFonts w:cstheme="minorHAnsi"/>
          <w:sz w:val="24"/>
          <w:szCs w:val="24"/>
        </w:rPr>
        <w:t>If a child has overly tactile relationships with older people.</w:t>
      </w:r>
    </w:p>
    <w:p w14:paraId="0247FC9E" w14:textId="77777777" w:rsidR="005C458B" w:rsidRPr="00877678" w:rsidRDefault="005C458B" w:rsidP="00F67B37">
      <w:pPr>
        <w:pStyle w:val="ListParagraph"/>
        <w:numPr>
          <w:ilvl w:val="0"/>
          <w:numId w:val="44"/>
        </w:numPr>
        <w:spacing w:after="120"/>
        <w:rPr>
          <w:rFonts w:cstheme="minorHAnsi"/>
          <w:sz w:val="24"/>
          <w:szCs w:val="24"/>
        </w:rPr>
      </w:pPr>
      <w:r w:rsidRPr="00877678">
        <w:rPr>
          <w:rFonts w:cstheme="minorHAnsi"/>
          <w:sz w:val="24"/>
          <w:szCs w:val="24"/>
        </w:rPr>
        <w:t>If a child is seen drinking alcohol or using drugs (including ‘legal highs’).</w:t>
      </w:r>
    </w:p>
    <w:p w14:paraId="1EB2DA98" w14:textId="22B6E33B" w:rsidR="005C458B" w:rsidRPr="00877678" w:rsidRDefault="005C458B" w:rsidP="00F67B37">
      <w:pPr>
        <w:pStyle w:val="ListParagraph"/>
        <w:numPr>
          <w:ilvl w:val="0"/>
          <w:numId w:val="44"/>
        </w:numPr>
        <w:spacing w:after="120"/>
        <w:rPr>
          <w:rFonts w:cstheme="minorHAnsi"/>
          <w:sz w:val="24"/>
          <w:szCs w:val="24"/>
        </w:rPr>
      </w:pPr>
      <w:r w:rsidRPr="00877678">
        <w:rPr>
          <w:rFonts w:cstheme="minorHAnsi"/>
          <w:sz w:val="24"/>
          <w:szCs w:val="24"/>
        </w:rPr>
        <w:t xml:space="preserve">If a child/vulnerable adult undertakes to find sexual images </w:t>
      </w:r>
      <w:proofErr w:type="gramStart"/>
      <w:r w:rsidRPr="00877678">
        <w:rPr>
          <w:rFonts w:cstheme="minorHAnsi"/>
          <w:sz w:val="24"/>
          <w:szCs w:val="24"/>
        </w:rPr>
        <w:t>online, or</w:t>
      </w:r>
      <w:proofErr w:type="gramEnd"/>
      <w:r w:rsidRPr="00877678">
        <w:rPr>
          <w:rFonts w:cstheme="minorHAnsi"/>
          <w:sz w:val="24"/>
          <w:szCs w:val="24"/>
        </w:rPr>
        <w:t xml:space="preserve"> use forums/ blogs not part of their work for the </w:t>
      </w:r>
      <w:r w:rsidR="00224F8F">
        <w:rPr>
          <w:rFonts w:cstheme="minorHAnsi"/>
          <w:sz w:val="24"/>
          <w:szCs w:val="24"/>
        </w:rPr>
        <w:t>organisation</w:t>
      </w:r>
      <w:r w:rsidRPr="00877678">
        <w:rPr>
          <w:rFonts w:cstheme="minorHAnsi"/>
          <w:sz w:val="24"/>
          <w:szCs w:val="24"/>
        </w:rPr>
        <w:t>.</w:t>
      </w:r>
    </w:p>
    <w:p w14:paraId="4E78BE9B" w14:textId="77777777" w:rsidR="005C458B" w:rsidRPr="00877678" w:rsidRDefault="005C458B" w:rsidP="00F67B37">
      <w:pPr>
        <w:pStyle w:val="ListParagraph"/>
        <w:numPr>
          <w:ilvl w:val="0"/>
          <w:numId w:val="44"/>
        </w:numPr>
        <w:spacing w:after="120"/>
        <w:rPr>
          <w:rFonts w:cstheme="minorHAnsi"/>
          <w:sz w:val="24"/>
          <w:szCs w:val="24"/>
        </w:rPr>
      </w:pPr>
      <w:r w:rsidRPr="00877678">
        <w:rPr>
          <w:rFonts w:cstheme="minorHAnsi"/>
          <w:sz w:val="24"/>
          <w:szCs w:val="24"/>
        </w:rPr>
        <w:t>Evidence of online bullying or abusive content on social media.</w:t>
      </w:r>
    </w:p>
    <w:p w14:paraId="0935126F" w14:textId="77777777" w:rsidR="005C458B" w:rsidRPr="00877678" w:rsidRDefault="005C458B" w:rsidP="00F67B37">
      <w:pPr>
        <w:spacing w:after="120"/>
        <w:rPr>
          <w:rFonts w:cstheme="minorHAnsi"/>
          <w:sz w:val="24"/>
          <w:szCs w:val="24"/>
        </w:rPr>
      </w:pPr>
      <w:r w:rsidRPr="00877678">
        <w:rPr>
          <w:rFonts w:cstheme="minorHAnsi"/>
          <w:sz w:val="24"/>
          <w:szCs w:val="24"/>
        </w:rPr>
        <w:t>The ‘gut instinct’ of staff as well as factual content will also be considered. Certain situations may lead you to become alarmed. Staff and volunteers should follow safeguarding procedures if the below happens:</w:t>
      </w:r>
    </w:p>
    <w:p w14:paraId="5410E2CC" w14:textId="77777777" w:rsidR="005C458B" w:rsidRPr="00877678" w:rsidRDefault="005C458B" w:rsidP="00F67B37">
      <w:pPr>
        <w:pStyle w:val="ListParagraph"/>
        <w:numPr>
          <w:ilvl w:val="0"/>
          <w:numId w:val="43"/>
        </w:numPr>
        <w:spacing w:after="120"/>
        <w:rPr>
          <w:rFonts w:cstheme="minorHAnsi"/>
          <w:sz w:val="24"/>
          <w:szCs w:val="24"/>
        </w:rPr>
      </w:pPr>
      <w:r w:rsidRPr="00877678">
        <w:rPr>
          <w:rFonts w:cstheme="minorHAnsi"/>
          <w:sz w:val="24"/>
          <w:szCs w:val="24"/>
        </w:rPr>
        <w:t>Children and/or vulnerable adults who are hungry, fainting or seem to be suffering from neglect. Neglect may manifest in poor and unclean clothing, or children/vulnerable adults being unaccompanied.</w:t>
      </w:r>
    </w:p>
    <w:p w14:paraId="26D987F9" w14:textId="77777777" w:rsidR="005C458B" w:rsidRPr="00877678" w:rsidRDefault="005C458B" w:rsidP="00F67B37">
      <w:pPr>
        <w:pStyle w:val="ListParagraph"/>
        <w:numPr>
          <w:ilvl w:val="0"/>
          <w:numId w:val="43"/>
        </w:numPr>
        <w:spacing w:after="120"/>
        <w:rPr>
          <w:rFonts w:cstheme="minorHAnsi"/>
          <w:sz w:val="24"/>
          <w:szCs w:val="24"/>
        </w:rPr>
      </w:pPr>
      <w:r w:rsidRPr="00877678">
        <w:rPr>
          <w:rFonts w:cstheme="minorHAnsi"/>
          <w:sz w:val="24"/>
          <w:szCs w:val="24"/>
        </w:rPr>
        <w:t xml:space="preserve">Children who are punished very severely should be reported. Smacking in England is legal but only if its deemed to be ‘reasonable punishment’. Any kind of punishment </w:t>
      </w:r>
      <w:r w:rsidRPr="00877678">
        <w:rPr>
          <w:rFonts w:cstheme="minorHAnsi"/>
          <w:sz w:val="24"/>
          <w:szCs w:val="24"/>
        </w:rPr>
        <w:lastRenderedPageBreak/>
        <w:t>that is extreme, including swearing, public humiliation or manipulative behaviour should be reported. Repeated smacking or hitting in a public place is unacceptable.</w:t>
      </w:r>
    </w:p>
    <w:p w14:paraId="02422976" w14:textId="77777777" w:rsidR="005C458B" w:rsidRPr="00877678" w:rsidRDefault="005C458B" w:rsidP="00F67B37">
      <w:pPr>
        <w:pStyle w:val="ListParagraph"/>
        <w:numPr>
          <w:ilvl w:val="0"/>
          <w:numId w:val="43"/>
        </w:numPr>
        <w:spacing w:after="120"/>
        <w:rPr>
          <w:rFonts w:cstheme="minorHAnsi"/>
          <w:sz w:val="24"/>
          <w:szCs w:val="24"/>
        </w:rPr>
      </w:pPr>
      <w:r w:rsidRPr="00877678">
        <w:rPr>
          <w:rFonts w:cstheme="minorHAnsi"/>
          <w:sz w:val="24"/>
          <w:szCs w:val="24"/>
        </w:rPr>
        <w:t>People accompanying children or young people who seem too familiar or overly tactile. Professionals working with children know that sitting on laps and any prolonged touching is not advisable (certainly with children over 6 years old). If you see this let the school or organisation know, and inform the DSO.</w:t>
      </w:r>
    </w:p>
    <w:p w14:paraId="3F3D4AB7" w14:textId="77777777" w:rsidR="005C458B" w:rsidRPr="00877678" w:rsidRDefault="005C458B" w:rsidP="00F67B37">
      <w:pPr>
        <w:pStyle w:val="ListParagraph"/>
        <w:numPr>
          <w:ilvl w:val="0"/>
          <w:numId w:val="43"/>
        </w:numPr>
        <w:spacing w:after="120"/>
        <w:rPr>
          <w:rFonts w:cstheme="minorHAnsi"/>
          <w:sz w:val="24"/>
          <w:szCs w:val="24"/>
        </w:rPr>
      </w:pPr>
      <w:r w:rsidRPr="00877678">
        <w:rPr>
          <w:rFonts w:cstheme="minorHAnsi"/>
          <w:sz w:val="24"/>
          <w:szCs w:val="24"/>
        </w:rPr>
        <w:t>Significant bruising or unexplained injuries.</w:t>
      </w:r>
    </w:p>
    <w:p w14:paraId="2D6826D3" w14:textId="77777777" w:rsidR="005C458B" w:rsidRPr="00877678" w:rsidRDefault="005C458B" w:rsidP="00F67B37">
      <w:pPr>
        <w:pStyle w:val="ListParagraph"/>
        <w:numPr>
          <w:ilvl w:val="0"/>
          <w:numId w:val="43"/>
        </w:numPr>
        <w:spacing w:after="120"/>
        <w:rPr>
          <w:rFonts w:cstheme="minorHAnsi"/>
          <w:sz w:val="24"/>
          <w:szCs w:val="24"/>
        </w:rPr>
      </w:pPr>
      <w:r w:rsidRPr="00877678">
        <w:rPr>
          <w:rFonts w:cstheme="minorHAnsi"/>
          <w:sz w:val="24"/>
          <w:szCs w:val="24"/>
        </w:rPr>
        <w:t>Changes in behaviour that may link to abuse, such as change in mood, temperament and possible physical changes such as incontinence or significant weight change.</w:t>
      </w:r>
    </w:p>
    <w:p w14:paraId="0FA63D0E" w14:textId="77777777" w:rsidR="005C458B" w:rsidRPr="00877678" w:rsidRDefault="005C458B" w:rsidP="00F67B37">
      <w:pPr>
        <w:pStyle w:val="ListParagraph"/>
        <w:numPr>
          <w:ilvl w:val="0"/>
          <w:numId w:val="43"/>
        </w:numPr>
        <w:spacing w:after="120"/>
        <w:rPr>
          <w:rFonts w:cstheme="minorHAnsi"/>
          <w:sz w:val="24"/>
          <w:szCs w:val="24"/>
        </w:rPr>
      </w:pPr>
      <w:r w:rsidRPr="00877678">
        <w:rPr>
          <w:rFonts w:cstheme="minorHAnsi"/>
          <w:sz w:val="24"/>
          <w:szCs w:val="24"/>
        </w:rPr>
        <w:t>The above list is not conclusive and numerous other signs of abuse/circumstances may be considered safeguarding incidents.</w:t>
      </w:r>
    </w:p>
    <w:p w14:paraId="7780F1BD" w14:textId="77777777" w:rsidR="00944205" w:rsidRPr="00877678" w:rsidRDefault="00864820" w:rsidP="00F67B37">
      <w:pPr>
        <w:pStyle w:val="ListParagraph"/>
        <w:numPr>
          <w:ilvl w:val="0"/>
          <w:numId w:val="43"/>
        </w:numPr>
        <w:spacing w:after="120"/>
        <w:rPr>
          <w:rFonts w:cstheme="minorHAnsi"/>
          <w:sz w:val="24"/>
          <w:szCs w:val="24"/>
        </w:rPr>
      </w:pPr>
      <w:r w:rsidRPr="00877678">
        <w:rPr>
          <w:rFonts w:cstheme="minorHAnsi"/>
          <w:sz w:val="24"/>
          <w:szCs w:val="24"/>
        </w:rPr>
        <w:t>The</w:t>
      </w:r>
      <w:r w:rsidR="00944205" w:rsidRPr="00877678">
        <w:rPr>
          <w:rFonts w:cstheme="minorHAnsi"/>
          <w:sz w:val="24"/>
          <w:szCs w:val="24"/>
        </w:rPr>
        <w:t xml:space="preserve"> items on this list are offered purely as examples – if you have other concerns which are not mentioned here, you should report them in the same way.</w:t>
      </w:r>
    </w:p>
    <w:p w14:paraId="28C6CD95" w14:textId="77777777" w:rsidR="00232FA2" w:rsidRPr="00877678" w:rsidRDefault="00A44A27" w:rsidP="00F67B37">
      <w:pPr>
        <w:spacing w:after="120"/>
        <w:rPr>
          <w:rFonts w:cstheme="minorHAnsi"/>
          <w:sz w:val="24"/>
          <w:szCs w:val="24"/>
        </w:rPr>
      </w:pPr>
      <w:r w:rsidRPr="00877678">
        <w:rPr>
          <w:rFonts w:cstheme="minorHAnsi"/>
          <w:sz w:val="24"/>
          <w:szCs w:val="24"/>
        </w:rPr>
        <w:t>9</w:t>
      </w:r>
      <w:r w:rsidR="00232FA2" w:rsidRPr="00877678">
        <w:rPr>
          <w:rFonts w:cstheme="minorHAnsi"/>
          <w:sz w:val="24"/>
          <w:szCs w:val="24"/>
        </w:rPr>
        <w:t>. What to do</w:t>
      </w:r>
      <w:r w:rsidR="004C57C2" w:rsidRPr="00877678">
        <w:rPr>
          <w:rFonts w:cstheme="minorHAnsi"/>
          <w:sz w:val="24"/>
          <w:szCs w:val="24"/>
        </w:rPr>
        <w:t xml:space="preserve"> in the event of a safeguarding incident</w:t>
      </w:r>
    </w:p>
    <w:p w14:paraId="6DC99296" w14:textId="77777777" w:rsidR="004C57C2" w:rsidRPr="00877678" w:rsidRDefault="004C57C2" w:rsidP="00F67B37">
      <w:pPr>
        <w:spacing w:after="120"/>
        <w:rPr>
          <w:rFonts w:cstheme="minorHAnsi"/>
          <w:sz w:val="24"/>
          <w:szCs w:val="24"/>
        </w:rPr>
      </w:pPr>
      <w:r w:rsidRPr="00877678">
        <w:rPr>
          <w:rFonts w:cstheme="minorHAnsi"/>
          <w:sz w:val="24"/>
          <w:szCs w:val="24"/>
        </w:rPr>
        <w:t>This may be a</w:t>
      </w:r>
      <w:r w:rsidR="0045756F" w:rsidRPr="00877678">
        <w:rPr>
          <w:rFonts w:cstheme="minorHAnsi"/>
          <w:sz w:val="24"/>
          <w:szCs w:val="24"/>
        </w:rPr>
        <w:t>bout a child visitor,</w:t>
      </w:r>
      <w:r w:rsidRPr="00877678">
        <w:rPr>
          <w:rFonts w:cstheme="minorHAnsi"/>
          <w:sz w:val="24"/>
          <w:szCs w:val="24"/>
        </w:rPr>
        <w:t xml:space="preserve"> member of the public, a volunteer or member of staff</w:t>
      </w:r>
      <w:r w:rsidR="0007731E" w:rsidRPr="00877678">
        <w:rPr>
          <w:rFonts w:cstheme="minorHAnsi"/>
          <w:sz w:val="24"/>
          <w:szCs w:val="24"/>
        </w:rPr>
        <w:t>.</w:t>
      </w:r>
      <w:r w:rsidR="005D48E6" w:rsidRPr="00877678">
        <w:rPr>
          <w:rFonts w:cstheme="minorHAnsi"/>
          <w:sz w:val="24"/>
          <w:szCs w:val="24"/>
        </w:rPr>
        <w:t xml:space="preserve"> During a disclosure you will need to remain in a public space but you might want to talk quietly in a place that you can record details of the incident.</w:t>
      </w:r>
    </w:p>
    <w:p w14:paraId="69096CF1" w14:textId="77777777" w:rsidR="007E51B9" w:rsidRPr="00877678" w:rsidRDefault="007E51B9" w:rsidP="00F67B37">
      <w:pPr>
        <w:pStyle w:val="ListParagraph"/>
        <w:numPr>
          <w:ilvl w:val="0"/>
          <w:numId w:val="17"/>
        </w:numPr>
        <w:spacing w:after="120"/>
        <w:rPr>
          <w:rFonts w:cstheme="minorHAnsi"/>
          <w:sz w:val="24"/>
          <w:szCs w:val="24"/>
        </w:rPr>
      </w:pPr>
      <w:r w:rsidRPr="00877678">
        <w:rPr>
          <w:rFonts w:cstheme="minorHAnsi"/>
          <w:sz w:val="24"/>
          <w:szCs w:val="24"/>
        </w:rPr>
        <w:t xml:space="preserve">As soon as possible write down details of what you </w:t>
      </w:r>
      <w:r w:rsidR="00232FA2" w:rsidRPr="00877678">
        <w:rPr>
          <w:rFonts w:cstheme="minorHAnsi"/>
          <w:sz w:val="24"/>
          <w:szCs w:val="24"/>
        </w:rPr>
        <w:t>have witnessed.</w:t>
      </w:r>
    </w:p>
    <w:p w14:paraId="29A53B7C" w14:textId="77777777" w:rsidR="002C7599" w:rsidRPr="00877678" w:rsidRDefault="000B726B" w:rsidP="00F67B37">
      <w:pPr>
        <w:pStyle w:val="ListParagraph"/>
        <w:numPr>
          <w:ilvl w:val="0"/>
          <w:numId w:val="17"/>
        </w:numPr>
        <w:spacing w:after="120"/>
        <w:rPr>
          <w:rFonts w:cstheme="minorHAnsi"/>
          <w:sz w:val="24"/>
          <w:szCs w:val="24"/>
        </w:rPr>
      </w:pPr>
      <w:r w:rsidRPr="00877678">
        <w:rPr>
          <w:rFonts w:cstheme="minorHAnsi"/>
          <w:sz w:val="24"/>
          <w:szCs w:val="24"/>
        </w:rPr>
        <w:t>If someone is speaking, let them talk. You may ask open questions and some further questions for factual information. Do not attempt to force children or vulnerable adults to speak and don’t make threats, or promises.</w:t>
      </w:r>
    </w:p>
    <w:p w14:paraId="42E7C708" w14:textId="77777777" w:rsidR="00232FA2" w:rsidRPr="00877678" w:rsidRDefault="00232FA2" w:rsidP="00F67B37">
      <w:pPr>
        <w:pStyle w:val="ListParagraph"/>
        <w:numPr>
          <w:ilvl w:val="0"/>
          <w:numId w:val="17"/>
        </w:numPr>
        <w:spacing w:after="120"/>
        <w:rPr>
          <w:rFonts w:cstheme="minorHAnsi"/>
          <w:sz w:val="24"/>
          <w:szCs w:val="24"/>
        </w:rPr>
      </w:pPr>
      <w:r w:rsidRPr="00877678">
        <w:rPr>
          <w:rFonts w:cstheme="minorHAnsi"/>
          <w:sz w:val="24"/>
          <w:szCs w:val="24"/>
        </w:rPr>
        <w:t>Make sure that your information is set out clearly and in detail. Describe the circumstances and note the setting and anyone else who was there at the time.</w:t>
      </w:r>
    </w:p>
    <w:p w14:paraId="50CB6695" w14:textId="77777777" w:rsidR="00232FA2" w:rsidRPr="00877678" w:rsidRDefault="00232FA2" w:rsidP="00F67B37">
      <w:pPr>
        <w:pStyle w:val="ListParagraph"/>
        <w:numPr>
          <w:ilvl w:val="0"/>
          <w:numId w:val="17"/>
        </w:numPr>
        <w:spacing w:after="120"/>
        <w:rPr>
          <w:rFonts w:cstheme="minorHAnsi"/>
          <w:sz w:val="24"/>
          <w:szCs w:val="24"/>
        </w:rPr>
      </w:pPr>
      <w:r w:rsidRPr="00877678">
        <w:rPr>
          <w:rFonts w:cstheme="minorHAnsi"/>
          <w:sz w:val="24"/>
          <w:szCs w:val="24"/>
        </w:rPr>
        <w:t>In any situation, stay calm and try not to show shock, listen carefully and be supportive.</w:t>
      </w:r>
      <w:r w:rsidR="000B726B" w:rsidRPr="00877678">
        <w:rPr>
          <w:rFonts w:cstheme="minorHAnsi"/>
          <w:sz w:val="24"/>
          <w:szCs w:val="24"/>
        </w:rPr>
        <w:t xml:space="preserve"> </w:t>
      </w:r>
      <w:r w:rsidR="00231162" w:rsidRPr="00877678">
        <w:rPr>
          <w:rFonts w:cstheme="minorHAnsi"/>
          <w:sz w:val="24"/>
          <w:szCs w:val="24"/>
        </w:rPr>
        <w:t xml:space="preserve">You might say </w:t>
      </w:r>
      <w:r w:rsidR="00496F44" w:rsidRPr="00877678">
        <w:rPr>
          <w:rFonts w:cstheme="minorHAnsi"/>
          <w:sz w:val="24"/>
          <w:szCs w:val="24"/>
        </w:rPr>
        <w:t>‘I think you’re doing the right thing’</w:t>
      </w:r>
      <w:r w:rsidR="00231162" w:rsidRPr="00877678">
        <w:rPr>
          <w:rFonts w:cstheme="minorHAnsi"/>
          <w:sz w:val="24"/>
          <w:szCs w:val="24"/>
        </w:rPr>
        <w:t>.</w:t>
      </w:r>
    </w:p>
    <w:p w14:paraId="262B3274" w14:textId="77777777" w:rsidR="00232FA2" w:rsidRPr="00877678" w:rsidRDefault="00232FA2" w:rsidP="00F67B37">
      <w:pPr>
        <w:pStyle w:val="ListParagraph"/>
        <w:numPr>
          <w:ilvl w:val="0"/>
          <w:numId w:val="17"/>
        </w:numPr>
        <w:spacing w:after="120"/>
        <w:rPr>
          <w:rFonts w:cstheme="minorHAnsi"/>
          <w:sz w:val="24"/>
          <w:szCs w:val="24"/>
        </w:rPr>
      </w:pPr>
      <w:r w:rsidRPr="00877678">
        <w:rPr>
          <w:rFonts w:cstheme="minorHAnsi"/>
          <w:sz w:val="24"/>
          <w:szCs w:val="24"/>
        </w:rPr>
        <w:t>Speak to the person responsible for the child or vulnerable adult, telling them that you will need to record the incident as a safeguarding concern. You may seek support from others when you do this.</w:t>
      </w:r>
    </w:p>
    <w:p w14:paraId="623B5B30" w14:textId="77777777" w:rsidR="00944205" w:rsidRPr="00877678" w:rsidRDefault="007E51B9" w:rsidP="00F67B37">
      <w:pPr>
        <w:pStyle w:val="ListParagraph"/>
        <w:numPr>
          <w:ilvl w:val="0"/>
          <w:numId w:val="17"/>
        </w:numPr>
        <w:spacing w:after="120"/>
        <w:rPr>
          <w:rFonts w:cstheme="minorHAnsi"/>
          <w:sz w:val="24"/>
          <w:szCs w:val="24"/>
        </w:rPr>
      </w:pPr>
      <w:r w:rsidRPr="00877678">
        <w:rPr>
          <w:rFonts w:cstheme="minorHAnsi"/>
          <w:sz w:val="24"/>
          <w:szCs w:val="24"/>
        </w:rPr>
        <w:t xml:space="preserve">It’s not up to you to prove that </w:t>
      </w:r>
      <w:r w:rsidR="00496F44" w:rsidRPr="00877678">
        <w:rPr>
          <w:rFonts w:cstheme="minorHAnsi"/>
          <w:sz w:val="24"/>
          <w:szCs w:val="24"/>
        </w:rPr>
        <w:t>the information</w:t>
      </w:r>
      <w:r w:rsidRPr="00877678">
        <w:rPr>
          <w:rFonts w:cstheme="minorHAnsi"/>
          <w:sz w:val="24"/>
          <w:szCs w:val="24"/>
        </w:rPr>
        <w:t xml:space="preserve"> about abuse or suspected abuse is true. You must not try to investigate yourself.</w:t>
      </w:r>
    </w:p>
    <w:p w14:paraId="1A26327B" w14:textId="77777777" w:rsidR="004C57C2" w:rsidRPr="00877678" w:rsidRDefault="004C57C2" w:rsidP="00F67B37">
      <w:pPr>
        <w:pStyle w:val="ListParagraph"/>
        <w:numPr>
          <w:ilvl w:val="0"/>
          <w:numId w:val="17"/>
        </w:numPr>
        <w:spacing w:after="120"/>
        <w:rPr>
          <w:rFonts w:cstheme="minorHAnsi"/>
          <w:sz w:val="24"/>
          <w:szCs w:val="24"/>
        </w:rPr>
      </w:pPr>
      <w:r w:rsidRPr="00877678">
        <w:rPr>
          <w:rFonts w:cstheme="minorHAnsi"/>
          <w:sz w:val="24"/>
          <w:szCs w:val="24"/>
        </w:rPr>
        <w:t xml:space="preserve">After any incidents or disclosures only divulge information to DSO, social services and/or the police. </w:t>
      </w:r>
      <w:r w:rsidRPr="00877678">
        <w:rPr>
          <w:rFonts w:cstheme="minorHAnsi"/>
          <w:b/>
          <w:sz w:val="24"/>
          <w:szCs w:val="24"/>
        </w:rPr>
        <w:t>Do not discuss details with others.</w:t>
      </w:r>
    </w:p>
    <w:p w14:paraId="466B5DB1" w14:textId="77777777" w:rsidR="004C57C2" w:rsidRPr="00877678" w:rsidRDefault="004C57C2" w:rsidP="00F67B37">
      <w:pPr>
        <w:pStyle w:val="ListParagraph"/>
        <w:numPr>
          <w:ilvl w:val="0"/>
          <w:numId w:val="17"/>
        </w:numPr>
        <w:spacing w:after="120"/>
        <w:rPr>
          <w:rFonts w:cstheme="minorHAnsi"/>
          <w:sz w:val="24"/>
          <w:szCs w:val="24"/>
        </w:rPr>
      </w:pPr>
      <w:r w:rsidRPr="00877678">
        <w:rPr>
          <w:rFonts w:cstheme="minorHAnsi"/>
          <w:sz w:val="24"/>
          <w:szCs w:val="24"/>
        </w:rPr>
        <w:t xml:space="preserve">If you are able, complete the </w:t>
      </w:r>
      <w:r w:rsidRPr="00877678">
        <w:rPr>
          <w:rFonts w:cstheme="minorHAnsi"/>
          <w:b/>
          <w:sz w:val="24"/>
          <w:szCs w:val="24"/>
        </w:rPr>
        <w:t>Safeguarding form</w:t>
      </w:r>
      <w:r w:rsidRPr="00877678">
        <w:rPr>
          <w:rFonts w:cstheme="minorHAnsi"/>
          <w:sz w:val="24"/>
          <w:szCs w:val="24"/>
        </w:rPr>
        <w:t>, adding as much detail as possibl</w:t>
      </w:r>
      <w:r w:rsidR="00496F44" w:rsidRPr="00877678">
        <w:rPr>
          <w:rFonts w:cstheme="minorHAnsi"/>
          <w:sz w:val="24"/>
          <w:szCs w:val="24"/>
        </w:rPr>
        <w:t>e. This</w:t>
      </w:r>
      <w:r w:rsidR="00D33E01" w:rsidRPr="00877678">
        <w:rPr>
          <w:rFonts w:cstheme="minorHAnsi"/>
          <w:sz w:val="24"/>
          <w:szCs w:val="24"/>
        </w:rPr>
        <w:t xml:space="preserve"> can be found at the </w:t>
      </w:r>
      <w:r w:rsidR="00D33E01" w:rsidRPr="00877678">
        <w:rPr>
          <w:rFonts w:cstheme="minorHAnsi"/>
          <w:i/>
          <w:sz w:val="24"/>
          <w:szCs w:val="24"/>
        </w:rPr>
        <w:t>…</w:t>
      </w:r>
      <w:r w:rsidR="00D33E01" w:rsidRPr="00877678">
        <w:rPr>
          <w:rFonts w:cstheme="minorHAnsi"/>
          <w:i/>
          <w:sz w:val="24"/>
          <w:szCs w:val="24"/>
          <w:highlight w:val="yellow"/>
        </w:rPr>
        <w:t xml:space="preserve">where will you keep a copy of your policy for everyone to </w:t>
      </w:r>
      <w:proofErr w:type="gramStart"/>
      <w:r w:rsidR="00D33E01" w:rsidRPr="00877678">
        <w:rPr>
          <w:rFonts w:cstheme="minorHAnsi"/>
          <w:i/>
          <w:sz w:val="24"/>
          <w:szCs w:val="24"/>
          <w:highlight w:val="yellow"/>
        </w:rPr>
        <w:t>access?...</w:t>
      </w:r>
      <w:proofErr w:type="gramEnd"/>
      <w:r w:rsidR="00D33E01" w:rsidRPr="00877678">
        <w:rPr>
          <w:rFonts w:cstheme="minorHAnsi"/>
          <w:i/>
          <w:sz w:val="24"/>
          <w:szCs w:val="24"/>
          <w:highlight w:val="yellow"/>
        </w:rPr>
        <w:t>.</w:t>
      </w:r>
      <w:r w:rsidR="00D33E01" w:rsidRPr="00877678">
        <w:rPr>
          <w:rFonts w:cstheme="minorHAnsi"/>
          <w:i/>
          <w:sz w:val="24"/>
          <w:szCs w:val="24"/>
        </w:rPr>
        <w:t xml:space="preserve"> </w:t>
      </w:r>
      <w:r w:rsidRPr="00877678">
        <w:rPr>
          <w:rFonts w:cstheme="minorHAnsi"/>
          <w:sz w:val="24"/>
          <w:szCs w:val="24"/>
        </w:rPr>
        <w:t xml:space="preserve">and </w:t>
      </w:r>
      <w:r w:rsidR="001F282C" w:rsidRPr="00877678">
        <w:rPr>
          <w:rFonts w:cstheme="minorHAnsi"/>
          <w:sz w:val="24"/>
          <w:szCs w:val="24"/>
        </w:rPr>
        <w:t xml:space="preserve">is </w:t>
      </w:r>
      <w:r w:rsidR="0045756F" w:rsidRPr="00877678">
        <w:rPr>
          <w:rFonts w:cstheme="minorHAnsi"/>
          <w:b/>
          <w:sz w:val="24"/>
          <w:szCs w:val="24"/>
        </w:rPr>
        <w:t>Appendix 3</w:t>
      </w:r>
      <w:r w:rsidRPr="00877678">
        <w:rPr>
          <w:rFonts w:cstheme="minorHAnsi"/>
          <w:sz w:val="24"/>
          <w:szCs w:val="24"/>
        </w:rPr>
        <w:t xml:space="preserve"> of this document. Information should be passed</w:t>
      </w:r>
      <w:r w:rsidR="00496F44" w:rsidRPr="00877678">
        <w:rPr>
          <w:rFonts w:cstheme="minorHAnsi"/>
          <w:sz w:val="24"/>
          <w:szCs w:val="24"/>
        </w:rPr>
        <w:t xml:space="preserve"> onto</w:t>
      </w:r>
      <w:r w:rsidR="00E233B6" w:rsidRPr="00877678">
        <w:rPr>
          <w:rFonts w:cstheme="minorHAnsi"/>
          <w:sz w:val="24"/>
          <w:szCs w:val="24"/>
        </w:rPr>
        <w:t xml:space="preserve"> </w:t>
      </w:r>
      <w:r w:rsidR="00D33E01" w:rsidRPr="00877678">
        <w:rPr>
          <w:rFonts w:cstheme="minorHAnsi"/>
          <w:i/>
          <w:sz w:val="24"/>
          <w:szCs w:val="24"/>
          <w:highlight w:val="yellow"/>
        </w:rPr>
        <w:t>………named contact</w:t>
      </w:r>
      <w:r w:rsidR="00E233B6" w:rsidRPr="00877678">
        <w:rPr>
          <w:rFonts w:cstheme="minorHAnsi"/>
          <w:i/>
          <w:sz w:val="24"/>
          <w:szCs w:val="24"/>
          <w:highlight w:val="yellow"/>
        </w:rPr>
        <w:t>…….</w:t>
      </w:r>
      <w:r w:rsidRPr="00877678">
        <w:rPr>
          <w:rFonts w:cstheme="minorHAnsi"/>
          <w:i/>
          <w:sz w:val="24"/>
          <w:szCs w:val="24"/>
        </w:rPr>
        <w:t xml:space="preserve"> </w:t>
      </w:r>
      <w:r w:rsidRPr="00877678">
        <w:rPr>
          <w:rFonts w:cstheme="minorHAnsi"/>
          <w:sz w:val="24"/>
          <w:szCs w:val="24"/>
        </w:rPr>
        <w:t xml:space="preserve">DSO. </w:t>
      </w:r>
    </w:p>
    <w:p w14:paraId="1FF6344E" w14:textId="77777777" w:rsidR="00E233B6" w:rsidRPr="00877678" w:rsidRDefault="004C57C2" w:rsidP="00F67B37">
      <w:pPr>
        <w:spacing w:after="120"/>
        <w:ind w:left="360"/>
        <w:rPr>
          <w:rFonts w:cstheme="minorHAnsi"/>
          <w:sz w:val="24"/>
          <w:szCs w:val="24"/>
        </w:rPr>
      </w:pPr>
      <w:r w:rsidRPr="00877678">
        <w:rPr>
          <w:rFonts w:cstheme="minorHAnsi"/>
          <w:sz w:val="24"/>
          <w:szCs w:val="24"/>
        </w:rPr>
        <w:t xml:space="preserve">At </w:t>
      </w:r>
      <w:r w:rsidR="00A44A27" w:rsidRPr="00877678">
        <w:rPr>
          <w:rFonts w:cstheme="minorHAnsi"/>
          <w:sz w:val="24"/>
          <w:szCs w:val="24"/>
        </w:rPr>
        <w:t>t</w:t>
      </w:r>
      <w:r w:rsidR="001F282C" w:rsidRPr="00877678">
        <w:rPr>
          <w:rFonts w:cstheme="minorHAnsi"/>
          <w:sz w:val="24"/>
          <w:szCs w:val="24"/>
        </w:rPr>
        <w:t xml:space="preserve">he current time this is either: </w:t>
      </w:r>
      <w:r w:rsidR="00E233B6" w:rsidRPr="00877678">
        <w:rPr>
          <w:rFonts w:cstheme="minorHAnsi"/>
          <w:i/>
          <w:sz w:val="24"/>
          <w:szCs w:val="24"/>
          <w:highlight w:val="yellow"/>
        </w:rPr>
        <w:t>Name(s) of DSO and contact numbers</w:t>
      </w:r>
    </w:p>
    <w:p w14:paraId="4341687B" w14:textId="77777777" w:rsidR="0007731E" w:rsidRPr="00877678" w:rsidRDefault="0007731E" w:rsidP="00F67B37">
      <w:pPr>
        <w:pStyle w:val="ListParagraph"/>
        <w:numPr>
          <w:ilvl w:val="0"/>
          <w:numId w:val="18"/>
        </w:numPr>
        <w:spacing w:after="120"/>
        <w:rPr>
          <w:rFonts w:cstheme="minorHAnsi"/>
          <w:sz w:val="24"/>
          <w:szCs w:val="24"/>
        </w:rPr>
      </w:pPr>
      <w:r w:rsidRPr="00877678">
        <w:rPr>
          <w:rFonts w:cstheme="minorHAnsi"/>
          <w:sz w:val="24"/>
          <w:szCs w:val="24"/>
        </w:rPr>
        <w:t xml:space="preserve">If volunteers believe concerns to be serious and in need of immediate attention they can make a referral to </w:t>
      </w:r>
      <w:r w:rsidR="00E233B6" w:rsidRPr="00877678">
        <w:rPr>
          <w:rFonts w:cstheme="minorHAnsi"/>
          <w:i/>
          <w:sz w:val="24"/>
          <w:szCs w:val="24"/>
          <w:highlight w:val="yellow"/>
        </w:rPr>
        <w:t>……</w:t>
      </w:r>
      <w:r w:rsidR="00D33E01" w:rsidRPr="00877678">
        <w:rPr>
          <w:rFonts w:cstheme="minorHAnsi"/>
          <w:i/>
          <w:sz w:val="24"/>
          <w:szCs w:val="24"/>
          <w:highlight w:val="yellow"/>
        </w:rPr>
        <w:t>County LADO</w:t>
      </w:r>
      <w:r w:rsidR="00E233B6" w:rsidRPr="00877678">
        <w:rPr>
          <w:rFonts w:cstheme="minorHAnsi"/>
          <w:i/>
          <w:sz w:val="24"/>
          <w:szCs w:val="24"/>
          <w:highlight w:val="yellow"/>
        </w:rPr>
        <w:t>…….</w:t>
      </w:r>
      <w:r w:rsidR="00D33E01" w:rsidRPr="00877678">
        <w:rPr>
          <w:rFonts w:cstheme="minorHAnsi"/>
          <w:sz w:val="24"/>
          <w:szCs w:val="24"/>
        </w:rPr>
        <w:t xml:space="preserve"> </w:t>
      </w:r>
      <w:r w:rsidRPr="00877678">
        <w:rPr>
          <w:rFonts w:cstheme="minorHAnsi"/>
          <w:sz w:val="24"/>
          <w:szCs w:val="24"/>
        </w:rPr>
        <w:t xml:space="preserve">Safeguarding Board on </w:t>
      </w:r>
      <w:r w:rsidR="00D33E01" w:rsidRPr="00877678">
        <w:rPr>
          <w:rFonts w:cstheme="minorHAnsi"/>
          <w:i/>
          <w:sz w:val="24"/>
          <w:szCs w:val="24"/>
        </w:rPr>
        <w:t>…</w:t>
      </w:r>
      <w:r w:rsidR="00D33E01" w:rsidRPr="00877678">
        <w:rPr>
          <w:rFonts w:cstheme="minorHAnsi"/>
          <w:i/>
          <w:sz w:val="24"/>
          <w:szCs w:val="24"/>
          <w:highlight w:val="yellow"/>
        </w:rPr>
        <w:t>…Contact phone number</w:t>
      </w:r>
      <w:r w:rsidR="00E233B6" w:rsidRPr="00877678">
        <w:rPr>
          <w:rFonts w:cstheme="minorHAnsi"/>
          <w:i/>
          <w:sz w:val="24"/>
          <w:szCs w:val="24"/>
          <w:highlight w:val="yellow"/>
        </w:rPr>
        <w:t>…….</w:t>
      </w:r>
      <w:r w:rsidR="00D33E01" w:rsidRPr="00877678">
        <w:rPr>
          <w:rFonts w:cstheme="minorHAnsi"/>
          <w:sz w:val="24"/>
          <w:szCs w:val="24"/>
        </w:rPr>
        <w:t xml:space="preserve"> </w:t>
      </w:r>
      <w:r w:rsidRPr="00877678">
        <w:rPr>
          <w:rFonts w:cstheme="minorHAnsi"/>
          <w:sz w:val="24"/>
          <w:szCs w:val="24"/>
        </w:rPr>
        <w:t xml:space="preserve">and follow policy guidelines. </w:t>
      </w:r>
      <w:r w:rsidRPr="00877678">
        <w:rPr>
          <w:rFonts w:cstheme="minorHAnsi"/>
          <w:b/>
          <w:sz w:val="24"/>
          <w:szCs w:val="24"/>
        </w:rPr>
        <w:t>If the matter could result in death or serious injury phone 999.</w:t>
      </w:r>
      <w:r w:rsidR="00496F44" w:rsidRPr="00877678">
        <w:rPr>
          <w:rFonts w:cstheme="minorHAnsi"/>
          <w:b/>
          <w:sz w:val="24"/>
          <w:szCs w:val="24"/>
        </w:rPr>
        <w:t xml:space="preserve"> This could be a lost child, a child who appears to be drugged or you believe has been taken away by someone </w:t>
      </w:r>
      <w:r w:rsidR="00496F44" w:rsidRPr="00877678">
        <w:rPr>
          <w:rFonts w:cstheme="minorHAnsi"/>
          <w:b/>
          <w:sz w:val="24"/>
          <w:szCs w:val="24"/>
        </w:rPr>
        <w:lastRenderedPageBreak/>
        <w:t>who isn’t their guardian. It could also include children in extreme drowsy states, or who have unexplained illnesses</w:t>
      </w:r>
      <w:r w:rsidR="0085118B" w:rsidRPr="00877678">
        <w:rPr>
          <w:rFonts w:cstheme="minorHAnsi"/>
          <w:b/>
          <w:sz w:val="24"/>
          <w:szCs w:val="24"/>
        </w:rPr>
        <w:t>/serious injuries</w:t>
      </w:r>
      <w:r w:rsidR="00496F44" w:rsidRPr="00877678">
        <w:rPr>
          <w:rFonts w:cstheme="minorHAnsi"/>
          <w:b/>
          <w:sz w:val="24"/>
          <w:szCs w:val="24"/>
        </w:rPr>
        <w:t>.</w:t>
      </w:r>
    </w:p>
    <w:p w14:paraId="3F520FD9" w14:textId="77777777" w:rsidR="00944205" w:rsidRPr="00877678" w:rsidRDefault="00A44A27" w:rsidP="00F67B37">
      <w:pPr>
        <w:spacing w:after="120"/>
        <w:rPr>
          <w:rFonts w:cstheme="minorHAnsi"/>
          <w:sz w:val="24"/>
          <w:szCs w:val="24"/>
        </w:rPr>
      </w:pPr>
      <w:r w:rsidRPr="00877678">
        <w:rPr>
          <w:rFonts w:cstheme="minorHAnsi"/>
          <w:sz w:val="24"/>
          <w:szCs w:val="24"/>
        </w:rPr>
        <w:t>9</w:t>
      </w:r>
      <w:r w:rsidR="004937C6" w:rsidRPr="00877678">
        <w:rPr>
          <w:rFonts w:cstheme="minorHAnsi"/>
          <w:sz w:val="24"/>
          <w:szCs w:val="24"/>
        </w:rPr>
        <w:t>.1</w:t>
      </w:r>
      <w:r w:rsidR="004C57C2" w:rsidRPr="00877678">
        <w:rPr>
          <w:rFonts w:cstheme="minorHAnsi"/>
          <w:sz w:val="24"/>
          <w:szCs w:val="24"/>
        </w:rPr>
        <w:t xml:space="preserve"> </w:t>
      </w:r>
      <w:r w:rsidR="00944205" w:rsidRPr="00877678">
        <w:rPr>
          <w:rFonts w:cstheme="minorHAnsi"/>
          <w:sz w:val="24"/>
          <w:szCs w:val="24"/>
        </w:rPr>
        <w:t>If you have concerns about a member of staff or volunteer</w:t>
      </w:r>
    </w:p>
    <w:p w14:paraId="4A36D784" w14:textId="77777777" w:rsidR="00944205" w:rsidRPr="00877678" w:rsidRDefault="004C57C2" w:rsidP="00F67B37">
      <w:pPr>
        <w:pStyle w:val="ListParagraph"/>
        <w:numPr>
          <w:ilvl w:val="0"/>
          <w:numId w:val="18"/>
        </w:numPr>
        <w:spacing w:after="120"/>
        <w:rPr>
          <w:rFonts w:cstheme="minorHAnsi"/>
          <w:sz w:val="24"/>
          <w:szCs w:val="24"/>
        </w:rPr>
      </w:pPr>
      <w:r w:rsidRPr="00877678">
        <w:rPr>
          <w:rFonts w:cstheme="minorHAnsi"/>
          <w:sz w:val="24"/>
          <w:szCs w:val="24"/>
        </w:rPr>
        <w:t>Complete all steps</w:t>
      </w:r>
      <w:r w:rsidR="0007731E" w:rsidRPr="00877678">
        <w:rPr>
          <w:rFonts w:cstheme="minorHAnsi"/>
          <w:sz w:val="24"/>
          <w:szCs w:val="24"/>
        </w:rPr>
        <w:t xml:space="preserve"> as above, ensuring that DSO understands the concerns.</w:t>
      </w:r>
    </w:p>
    <w:p w14:paraId="34F6BB12" w14:textId="77777777" w:rsidR="00944205" w:rsidRPr="00877678" w:rsidRDefault="00D33E01" w:rsidP="00F67B37">
      <w:pPr>
        <w:pStyle w:val="ListParagraph"/>
        <w:numPr>
          <w:ilvl w:val="0"/>
          <w:numId w:val="18"/>
        </w:numPr>
        <w:spacing w:after="120"/>
        <w:rPr>
          <w:rFonts w:cstheme="minorHAnsi"/>
          <w:sz w:val="24"/>
          <w:szCs w:val="24"/>
        </w:rPr>
      </w:pPr>
      <w:r w:rsidRPr="00877678">
        <w:rPr>
          <w:rFonts w:cstheme="minorHAnsi"/>
          <w:i/>
          <w:sz w:val="24"/>
          <w:szCs w:val="24"/>
          <w:highlight w:val="yellow"/>
        </w:rPr>
        <w:t>………Your organisation name…….</w:t>
      </w:r>
      <w:r w:rsidR="00944205" w:rsidRPr="00877678">
        <w:rPr>
          <w:rFonts w:cstheme="minorHAnsi"/>
          <w:sz w:val="24"/>
          <w:szCs w:val="24"/>
        </w:rPr>
        <w:t xml:space="preserve"> recognises that a member of staff, volunteer or visitor may need to report a serious concern of misconduct about a member of staff, p</w:t>
      </w:r>
      <w:r w:rsidR="001F282C" w:rsidRPr="00877678">
        <w:rPr>
          <w:rFonts w:cstheme="minorHAnsi"/>
          <w:sz w:val="24"/>
          <w:szCs w:val="24"/>
        </w:rPr>
        <w:t>aid or unpaid. In this case,</w:t>
      </w:r>
      <w:r w:rsidR="00944205" w:rsidRPr="00877678">
        <w:rPr>
          <w:rFonts w:cstheme="minorHAnsi"/>
          <w:sz w:val="24"/>
          <w:szCs w:val="24"/>
        </w:rPr>
        <w:t xml:space="preserve"> </w:t>
      </w:r>
      <w:r w:rsidR="001F282C" w:rsidRPr="00877678">
        <w:rPr>
          <w:rFonts w:cstheme="minorHAnsi"/>
          <w:i/>
          <w:sz w:val="24"/>
          <w:szCs w:val="24"/>
          <w:highlight w:val="yellow"/>
        </w:rPr>
        <w:t>………Your organisation name…….</w:t>
      </w:r>
      <w:r w:rsidR="001F282C" w:rsidRPr="00877678">
        <w:rPr>
          <w:rFonts w:cstheme="minorHAnsi"/>
          <w:sz w:val="24"/>
          <w:szCs w:val="24"/>
        </w:rPr>
        <w:t xml:space="preserve"> </w:t>
      </w:r>
      <w:r w:rsidR="00944205" w:rsidRPr="00877678">
        <w:rPr>
          <w:rFonts w:cstheme="minorHAnsi"/>
          <w:sz w:val="24"/>
          <w:szCs w:val="24"/>
        </w:rPr>
        <w:t xml:space="preserve"> is clear that an individual can come forward on a confidential basis, without fear of reprisal or victimisation. </w:t>
      </w:r>
    </w:p>
    <w:p w14:paraId="78736C64" w14:textId="77777777" w:rsidR="0007731E" w:rsidRPr="00877678" w:rsidRDefault="0007731E" w:rsidP="00F67B37">
      <w:pPr>
        <w:pStyle w:val="ListParagraph"/>
        <w:numPr>
          <w:ilvl w:val="0"/>
          <w:numId w:val="18"/>
        </w:numPr>
        <w:spacing w:after="120"/>
        <w:rPr>
          <w:rFonts w:cstheme="minorHAnsi"/>
          <w:sz w:val="24"/>
          <w:szCs w:val="24"/>
        </w:rPr>
      </w:pPr>
      <w:r w:rsidRPr="00877678">
        <w:rPr>
          <w:rFonts w:cstheme="minorHAnsi"/>
          <w:sz w:val="24"/>
          <w:szCs w:val="24"/>
        </w:rPr>
        <w:t>If volunteers believe concerns to be serious and in need of immediate attention they can make a referr</w:t>
      </w:r>
      <w:r w:rsidR="00E233B6" w:rsidRPr="00877678">
        <w:rPr>
          <w:rFonts w:cstheme="minorHAnsi"/>
          <w:sz w:val="24"/>
          <w:szCs w:val="24"/>
        </w:rPr>
        <w:t xml:space="preserve">al to </w:t>
      </w:r>
      <w:r w:rsidR="00BE57E4" w:rsidRPr="00877678">
        <w:rPr>
          <w:rFonts w:cstheme="minorHAnsi"/>
          <w:i/>
          <w:sz w:val="24"/>
          <w:szCs w:val="24"/>
          <w:highlight w:val="yellow"/>
        </w:rPr>
        <w:t>……County LADO…….</w:t>
      </w:r>
      <w:r w:rsidR="00BE57E4" w:rsidRPr="00877678">
        <w:rPr>
          <w:rFonts w:cstheme="minorHAnsi"/>
          <w:sz w:val="24"/>
          <w:szCs w:val="24"/>
        </w:rPr>
        <w:t xml:space="preserve"> </w:t>
      </w:r>
      <w:r w:rsidRPr="00877678">
        <w:rPr>
          <w:rFonts w:cstheme="minorHAnsi"/>
          <w:sz w:val="24"/>
          <w:szCs w:val="24"/>
        </w:rPr>
        <w:t xml:space="preserve"> Safe</w:t>
      </w:r>
      <w:r w:rsidR="00E233B6" w:rsidRPr="00877678">
        <w:rPr>
          <w:rFonts w:cstheme="minorHAnsi"/>
          <w:sz w:val="24"/>
          <w:szCs w:val="24"/>
        </w:rPr>
        <w:t xml:space="preserve">guarding Board on </w:t>
      </w:r>
      <w:r w:rsidR="00BE57E4" w:rsidRPr="00877678">
        <w:rPr>
          <w:rFonts w:cstheme="minorHAnsi"/>
          <w:i/>
          <w:sz w:val="24"/>
          <w:szCs w:val="24"/>
        </w:rPr>
        <w:t>…</w:t>
      </w:r>
      <w:r w:rsidR="00BE57E4" w:rsidRPr="00877678">
        <w:rPr>
          <w:rFonts w:cstheme="minorHAnsi"/>
          <w:i/>
          <w:sz w:val="24"/>
          <w:szCs w:val="24"/>
          <w:highlight w:val="yellow"/>
        </w:rPr>
        <w:t>…Contact phone number…….</w:t>
      </w:r>
      <w:r w:rsidR="00BE57E4" w:rsidRPr="00877678">
        <w:rPr>
          <w:rFonts w:cstheme="minorHAnsi"/>
          <w:sz w:val="24"/>
          <w:szCs w:val="24"/>
        </w:rPr>
        <w:t xml:space="preserve"> </w:t>
      </w:r>
      <w:r w:rsidR="00E233B6" w:rsidRPr="00877678">
        <w:rPr>
          <w:rFonts w:cstheme="minorHAnsi"/>
          <w:sz w:val="24"/>
          <w:szCs w:val="24"/>
        </w:rPr>
        <w:t xml:space="preserve"> </w:t>
      </w:r>
      <w:r w:rsidRPr="00877678">
        <w:rPr>
          <w:rFonts w:cstheme="minorHAnsi"/>
          <w:sz w:val="24"/>
          <w:szCs w:val="24"/>
        </w:rPr>
        <w:t xml:space="preserve">and follow policy guidelines. </w:t>
      </w:r>
      <w:r w:rsidRPr="00877678">
        <w:rPr>
          <w:rFonts w:cstheme="minorHAnsi"/>
          <w:b/>
          <w:sz w:val="24"/>
          <w:szCs w:val="24"/>
        </w:rPr>
        <w:t>If the matter could result in death or serious injury phone 999.</w:t>
      </w:r>
    </w:p>
    <w:p w14:paraId="7F1223C6" w14:textId="77777777" w:rsidR="00944205" w:rsidRPr="00877678" w:rsidRDefault="00A44A27" w:rsidP="00F67B37">
      <w:pPr>
        <w:spacing w:after="120"/>
        <w:rPr>
          <w:rFonts w:cstheme="minorHAnsi"/>
          <w:sz w:val="24"/>
          <w:szCs w:val="24"/>
        </w:rPr>
      </w:pPr>
      <w:r w:rsidRPr="00877678">
        <w:rPr>
          <w:rFonts w:cstheme="minorHAnsi"/>
          <w:sz w:val="24"/>
          <w:szCs w:val="24"/>
        </w:rPr>
        <w:t>9.2</w:t>
      </w:r>
      <w:r w:rsidR="00F66693" w:rsidRPr="00877678">
        <w:rPr>
          <w:rFonts w:cstheme="minorHAnsi"/>
          <w:sz w:val="24"/>
          <w:szCs w:val="24"/>
        </w:rPr>
        <w:t xml:space="preserve"> </w:t>
      </w:r>
      <w:r w:rsidR="008454E2" w:rsidRPr="00877678">
        <w:rPr>
          <w:rFonts w:cstheme="minorHAnsi"/>
          <w:sz w:val="24"/>
          <w:szCs w:val="24"/>
        </w:rPr>
        <w:t>What will happen</w:t>
      </w:r>
      <w:r w:rsidR="00944205" w:rsidRPr="00877678">
        <w:rPr>
          <w:rFonts w:cstheme="minorHAnsi"/>
          <w:sz w:val="24"/>
          <w:szCs w:val="24"/>
        </w:rPr>
        <w:t xml:space="preserve"> if you report concerns?</w:t>
      </w:r>
    </w:p>
    <w:p w14:paraId="75F34F0C" w14:textId="77777777" w:rsidR="00944205" w:rsidRPr="00877678" w:rsidRDefault="0007731E" w:rsidP="00F67B37">
      <w:pPr>
        <w:pStyle w:val="ListParagraph"/>
        <w:numPr>
          <w:ilvl w:val="0"/>
          <w:numId w:val="19"/>
        </w:numPr>
        <w:spacing w:after="120"/>
        <w:rPr>
          <w:rFonts w:cstheme="minorHAnsi"/>
          <w:sz w:val="24"/>
          <w:szCs w:val="24"/>
        </w:rPr>
      </w:pPr>
      <w:r w:rsidRPr="00877678">
        <w:rPr>
          <w:rFonts w:cstheme="minorHAnsi"/>
          <w:sz w:val="24"/>
          <w:szCs w:val="24"/>
        </w:rPr>
        <w:t xml:space="preserve">The Designated Safeguarding Officer </w:t>
      </w:r>
      <w:r w:rsidR="00944205" w:rsidRPr="00877678">
        <w:rPr>
          <w:rFonts w:cstheme="minorHAnsi"/>
          <w:sz w:val="24"/>
          <w:szCs w:val="24"/>
        </w:rPr>
        <w:t>will discuss the issue with you, and decide on a sui</w:t>
      </w:r>
      <w:r w:rsidR="008454E2" w:rsidRPr="00877678">
        <w:rPr>
          <w:rFonts w:cstheme="minorHAnsi"/>
          <w:sz w:val="24"/>
          <w:szCs w:val="24"/>
        </w:rPr>
        <w:t>table course of action</w:t>
      </w:r>
      <w:r w:rsidR="00944205" w:rsidRPr="00877678">
        <w:rPr>
          <w:rFonts w:cstheme="minorHAnsi"/>
          <w:sz w:val="24"/>
          <w:szCs w:val="24"/>
        </w:rPr>
        <w:t xml:space="preserve">. </w:t>
      </w:r>
    </w:p>
    <w:p w14:paraId="122C83C3" w14:textId="77777777" w:rsidR="008454E2" w:rsidRPr="00877678" w:rsidRDefault="008454E2" w:rsidP="00F67B37">
      <w:pPr>
        <w:pStyle w:val="ListParagraph"/>
        <w:numPr>
          <w:ilvl w:val="0"/>
          <w:numId w:val="19"/>
        </w:numPr>
        <w:spacing w:after="120"/>
        <w:rPr>
          <w:rFonts w:cstheme="minorHAnsi"/>
          <w:sz w:val="24"/>
          <w:szCs w:val="24"/>
        </w:rPr>
      </w:pPr>
      <w:r w:rsidRPr="00877678">
        <w:rPr>
          <w:rFonts w:cstheme="minorHAnsi"/>
          <w:sz w:val="24"/>
          <w:szCs w:val="24"/>
        </w:rPr>
        <w:t>They should provide yo</w:t>
      </w:r>
      <w:r w:rsidR="00BE57E4" w:rsidRPr="00877678">
        <w:rPr>
          <w:rFonts w:cstheme="minorHAnsi"/>
          <w:sz w:val="24"/>
          <w:szCs w:val="24"/>
        </w:rPr>
        <w:t>u with support if you find</w:t>
      </w:r>
      <w:r w:rsidRPr="00877678">
        <w:rPr>
          <w:rFonts w:cstheme="minorHAnsi"/>
          <w:sz w:val="24"/>
          <w:szCs w:val="24"/>
        </w:rPr>
        <w:t xml:space="preserve"> your experience stressful. This might be to recommend a helpline or to report back – bearing in min</w:t>
      </w:r>
      <w:r w:rsidR="001F282C" w:rsidRPr="00877678">
        <w:rPr>
          <w:rFonts w:cstheme="minorHAnsi"/>
          <w:sz w:val="24"/>
          <w:szCs w:val="24"/>
        </w:rPr>
        <w:t>d that this must be done with</w:t>
      </w:r>
      <w:r w:rsidRPr="00877678">
        <w:rPr>
          <w:rFonts w:cstheme="minorHAnsi"/>
          <w:sz w:val="24"/>
          <w:szCs w:val="24"/>
        </w:rPr>
        <w:t xml:space="preserve"> pol</w:t>
      </w:r>
      <w:r w:rsidR="001F282C" w:rsidRPr="00877678">
        <w:rPr>
          <w:rFonts w:cstheme="minorHAnsi"/>
          <w:sz w:val="24"/>
          <w:szCs w:val="24"/>
        </w:rPr>
        <w:t>ice and social services permissions</w:t>
      </w:r>
      <w:r w:rsidRPr="00877678">
        <w:rPr>
          <w:rFonts w:cstheme="minorHAnsi"/>
          <w:sz w:val="24"/>
          <w:szCs w:val="24"/>
        </w:rPr>
        <w:t>.</w:t>
      </w:r>
    </w:p>
    <w:p w14:paraId="50C781D1" w14:textId="77777777" w:rsidR="00F50D65" w:rsidRPr="00877678" w:rsidRDefault="00A44A27" w:rsidP="00F67B37">
      <w:pPr>
        <w:spacing w:after="120"/>
        <w:rPr>
          <w:rFonts w:cstheme="minorHAnsi"/>
          <w:sz w:val="24"/>
          <w:szCs w:val="24"/>
        </w:rPr>
      </w:pPr>
      <w:r w:rsidRPr="00877678">
        <w:rPr>
          <w:rFonts w:cstheme="minorHAnsi"/>
          <w:sz w:val="24"/>
          <w:szCs w:val="24"/>
        </w:rPr>
        <w:t>9.</w:t>
      </w:r>
      <w:r w:rsidR="004937C6" w:rsidRPr="00877678">
        <w:rPr>
          <w:rFonts w:cstheme="minorHAnsi"/>
          <w:sz w:val="24"/>
          <w:szCs w:val="24"/>
        </w:rPr>
        <w:t>3</w:t>
      </w:r>
      <w:r w:rsidR="00F50D65" w:rsidRPr="00877678">
        <w:rPr>
          <w:rFonts w:cstheme="minorHAnsi"/>
          <w:sz w:val="24"/>
          <w:szCs w:val="24"/>
        </w:rPr>
        <w:t xml:space="preserve"> Staff and volunteer rights </w:t>
      </w:r>
    </w:p>
    <w:p w14:paraId="10CC0EB0" w14:textId="77777777" w:rsidR="00F50D65" w:rsidRPr="00877678" w:rsidRDefault="00F50D65" w:rsidP="00F67B37">
      <w:pPr>
        <w:pStyle w:val="ListParagraph"/>
        <w:numPr>
          <w:ilvl w:val="0"/>
          <w:numId w:val="20"/>
        </w:numPr>
        <w:spacing w:after="120"/>
        <w:rPr>
          <w:rFonts w:cstheme="minorHAnsi"/>
          <w:sz w:val="24"/>
          <w:szCs w:val="24"/>
        </w:rPr>
      </w:pPr>
      <w:r w:rsidRPr="00877678">
        <w:rPr>
          <w:rFonts w:cstheme="minorHAnsi"/>
          <w:sz w:val="24"/>
          <w:szCs w:val="24"/>
        </w:rPr>
        <w:t>If an accusation is made against a member of staff or volunteer, t</w:t>
      </w:r>
      <w:r w:rsidR="003D3722" w:rsidRPr="00877678">
        <w:rPr>
          <w:rFonts w:cstheme="minorHAnsi"/>
          <w:sz w:val="24"/>
          <w:szCs w:val="24"/>
        </w:rPr>
        <w:t xml:space="preserve">he member of staff or volunteer will be informed of the accusation in writing. </w:t>
      </w:r>
    </w:p>
    <w:p w14:paraId="7F5C2EA8" w14:textId="77777777" w:rsidR="00F50D65" w:rsidRPr="00877678" w:rsidRDefault="003D3722" w:rsidP="00F67B37">
      <w:pPr>
        <w:pStyle w:val="ListParagraph"/>
        <w:numPr>
          <w:ilvl w:val="0"/>
          <w:numId w:val="20"/>
        </w:numPr>
        <w:spacing w:after="120"/>
        <w:rPr>
          <w:rFonts w:cstheme="minorHAnsi"/>
          <w:sz w:val="24"/>
          <w:szCs w:val="24"/>
        </w:rPr>
      </w:pPr>
      <w:r w:rsidRPr="00877678">
        <w:rPr>
          <w:rFonts w:cstheme="minorHAnsi"/>
          <w:sz w:val="24"/>
          <w:szCs w:val="24"/>
        </w:rPr>
        <w:t>They will be given an opportunity to respond to accusation</w:t>
      </w:r>
      <w:r w:rsidR="00D33E01" w:rsidRPr="00877678">
        <w:rPr>
          <w:rFonts w:cstheme="minorHAnsi"/>
          <w:sz w:val="24"/>
          <w:szCs w:val="24"/>
        </w:rPr>
        <w:t>(</w:t>
      </w:r>
      <w:r w:rsidRPr="00877678">
        <w:rPr>
          <w:rFonts w:cstheme="minorHAnsi"/>
          <w:sz w:val="24"/>
          <w:szCs w:val="24"/>
        </w:rPr>
        <w:t>s</w:t>
      </w:r>
      <w:r w:rsidR="00D33E01" w:rsidRPr="00877678">
        <w:rPr>
          <w:rFonts w:cstheme="minorHAnsi"/>
          <w:sz w:val="24"/>
          <w:szCs w:val="24"/>
        </w:rPr>
        <w:t>)</w:t>
      </w:r>
      <w:r w:rsidRPr="00877678">
        <w:rPr>
          <w:rFonts w:cstheme="minorHAnsi"/>
          <w:sz w:val="24"/>
          <w:szCs w:val="24"/>
        </w:rPr>
        <w:t xml:space="preserve"> in person but will be asked to remain off site during any investigation. </w:t>
      </w:r>
    </w:p>
    <w:p w14:paraId="0E76D021" w14:textId="5D38140A" w:rsidR="0001685B" w:rsidRPr="00877678" w:rsidRDefault="0001685B" w:rsidP="00F67B37">
      <w:pPr>
        <w:pStyle w:val="ListParagraph"/>
        <w:numPr>
          <w:ilvl w:val="0"/>
          <w:numId w:val="20"/>
        </w:numPr>
        <w:spacing w:after="120"/>
        <w:rPr>
          <w:rFonts w:cstheme="minorHAnsi"/>
          <w:sz w:val="24"/>
          <w:szCs w:val="24"/>
        </w:rPr>
      </w:pPr>
      <w:r w:rsidRPr="00877678">
        <w:rPr>
          <w:rFonts w:cstheme="minorHAnsi"/>
          <w:sz w:val="24"/>
          <w:szCs w:val="24"/>
        </w:rPr>
        <w:t xml:space="preserve">The </w:t>
      </w:r>
      <w:r w:rsidR="00A102FE" w:rsidRPr="00877678">
        <w:rPr>
          <w:rFonts w:cstheme="minorHAnsi"/>
          <w:sz w:val="24"/>
          <w:szCs w:val="24"/>
        </w:rPr>
        <w:t xml:space="preserve">accuser </w:t>
      </w:r>
      <w:r w:rsidRPr="00877678">
        <w:rPr>
          <w:rFonts w:cstheme="minorHAnsi"/>
          <w:sz w:val="24"/>
          <w:szCs w:val="24"/>
        </w:rPr>
        <w:t>will be able to enter the site a</w:t>
      </w:r>
      <w:r w:rsidR="00E233B6" w:rsidRPr="00877678">
        <w:rPr>
          <w:rFonts w:cstheme="minorHAnsi"/>
          <w:sz w:val="24"/>
          <w:szCs w:val="24"/>
        </w:rPr>
        <w:t xml:space="preserve">nd use the services of the </w:t>
      </w:r>
      <w:r w:rsidR="00492A3C">
        <w:rPr>
          <w:rFonts w:cstheme="minorHAnsi"/>
          <w:sz w:val="24"/>
          <w:szCs w:val="24"/>
        </w:rPr>
        <w:t>organisation</w:t>
      </w:r>
      <w:r w:rsidRPr="00877678">
        <w:rPr>
          <w:rFonts w:cstheme="minorHAnsi"/>
          <w:sz w:val="24"/>
          <w:szCs w:val="24"/>
        </w:rPr>
        <w:t xml:space="preserve"> as normal.</w:t>
      </w:r>
    </w:p>
    <w:p w14:paraId="7F1B4771" w14:textId="189E2B5C" w:rsidR="003D3722" w:rsidRPr="00877678" w:rsidRDefault="00492A3C" w:rsidP="00F67B37">
      <w:pPr>
        <w:pStyle w:val="ListParagraph"/>
        <w:numPr>
          <w:ilvl w:val="0"/>
          <w:numId w:val="20"/>
        </w:numPr>
        <w:spacing w:after="120"/>
        <w:rPr>
          <w:rFonts w:cstheme="minorHAnsi"/>
          <w:sz w:val="24"/>
          <w:szCs w:val="24"/>
        </w:rPr>
      </w:pPr>
      <w:r>
        <w:rPr>
          <w:rFonts w:cstheme="minorHAnsi"/>
          <w:sz w:val="24"/>
          <w:szCs w:val="24"/>
        </w:rPr>
        <w:t>The organisation</w:t>
      </w:r>
      <w:r w:rsidR="003D3722" w:rsidRPr="00877678">
        <w:rPr>
          <w:rFonts w:cstheme="minorHAnsi"/>
          <w:sz w:val="24"/>
          <w:szCs w:val="24"/>
        </w:rPr>
        <w:t xml:space="preserve"> acknowledges that this process may be led by police and/</w:t>
      </w:r>
      <w:r w:rsidR="00E233B6" w:rsidRPr="00877678">
        <w:rPr>
          <w:rFonts w:cstheme="minorHAnsi"/>
          <w:sz w:val="24"/>
          <w:szCs w:val="24"/>
        </w:rPr>
        <w:t xml:space="preserve">or social services and the </w:t>
      </w:r>
      <w:r>
        <w:rPr>
          <w:rFonts w:cstheme="minorHAnsi"/>
          <w:sz w:val="24"/>
          <w:szCs w:val="24"/>
        </w:rPr>
        <w:t>organisation</w:t>
      </w:r>
      <w:r w:rsidR="003D3722" w:rsidRPr="00877678">
        <w:rPr>
          <w:rFonts w:cstheme="minorHAnsi"/>
          <w:sz w:val="24"/>
          <w:szCs w:val="24"/>
        </w:rPr>
        <w:t xml:space="preserve"> will comply with all requests or procedures made by those institutions.</w:t>
      </w:r>
    </w:p>
    <w:p w14:paraId="5490C8DD" w14:textId="77777777" w:rsidR="00A102FE" w:rsidRPr="00877678" w:rsidRDefault="00A44A27" w:rsidP="00F67B37">
      <w:pPr>
        <w:spacing w:after="120"/>
        <w:rPr>
          <w:rFonts w:cstheme="minorHAnsi"/>
          <w:sz w:val="24"/>
          <w:szCs w:val="24"/>
        </w:rPr>
      </w:pPr>
      <w:r w:rsidRPr="00877678">
        <w:rPr>
          <w:rFonts w:cstheme="minorHAnsi"/>
          <w:sz w:val="24"/>
          <w:szCs w:val="24"/>
        </w:rPr>
        <w:t>10.</w:t>
      </w:r>
      <w:r w:rsidR="00A102FE" w:rsidRPr="00877678">
        <w:rPr>
          <w:rFonts w:cstheme="minorHAnsi"/>
          <w:sz w:val="24"/>
          <w:szCs w:val="24"/>
        </w:rPr>
        <w:t xml:space="preserve"> Confidentiality</w:t>
      </w:r>
    </w:p>
    <w:p w14:paraId="5176A837" w14:textId="77777777" w:rsidR="00A102FE" w:rsidRPr="00877678" w:rsidRDefault="00A102FE" w:rsidP="00F67B37">
      <w:pPr>
        <w:pStyle w:val="ListParagraph"/>
        <w:numPr>
          <w:ilvl w:val="0"/>
          <w:numId w:val="21"/>
        </w:numPr>
        <w:spacing w:after="120"/>
        <w:rPr>
          <w:rFonts w:cstheme="minorHAnsi"/>
          <w:sz w:val="24"/>
          <w:szCs w:val="24"/>
        </w:rPr>
      </w:pPr>
      <w:r w:rsidRPr="00877678">
        <w:rPr>
          <w:rFonts w:cstheme="minorHAnsi"/>
          <w:sz w:val="24"/>
          <w:szCs w:val="24"/>
        </w:rPr>
        <w:t>It is crucial that staff and volunteers exercise the highest degree of confidentiality, in order to protect the rights of both the alleged victim and alleged perpetrator. Breaches of confidentiality can compromise any investigations that may take place.</w:t>
      </w:r>
    </w:p>
    <w:p w14:paraId="50202F54" w14:textId="77777777" w:rsidR="00A102FE" w:rsidRPr="00877678" w:rsidRDefault="00A102FE" w:rsidP="00F67B37">
      <w:pPr>
        <w:pStyle w:val="ListParagraph"/>
        <w:numPr>
          <w:ilvl w:val="0"/>
          <w:numId w:val="21"/>
        </w:numPr>
        <w:spacing w:after="120"/>
        <w:rPr>
          <w:rFonts w:cstheme="minorHAnsi"/>
          <w:sz w:val="24"/>
          <w:szCs w:val="24"/>
        </w:rPr>
      </w:pPr>
      <w:r w:rsidRPr="00877678">
        <w:rPr>
          <w:rFonts w:cstheme="minorHAnsi"/>
          <w:sz w:val="24"/>
          <w:szCs w:val="24"/>
        </w:rPr>
        <w:t>Personal details of any safeguarding matter should only be discussed with the appropriate agencies: the DSO, Social Services or the Police.</w:t>
      </w:r>
    </w:p>
    <w:p w14:paraId="7DC49230" w14:textId="77777777" w:rsidR="00A102FE" w:rsidRPr="00877678" w:rsidRDefault="00A102FE" w:rsidP="00F67B37">
      <w:pPr>
        <w:pStyle w:val="ListParagraph"/>
        <w:numPr>
          <w:ilvl w:val="0"/>
          <w:numId w:val="21"/>
        </w:numPr>
        <w:spacing w:after="120"/>
        <w:rPr>
          <w:rFonts w:cstheme="minorHAnsi"/>
          <w:sz w:val="24"/>
          <w:szCs w:val="24"/>
        </w:rPr>
      </w:pPr>
      <w:r w:rsidRPr="00877678">
        <w:rPr>
          <w:rFonts w:cstheme="minorHAnsi"/>
          <w:sz w:val="24"/>
          <w:szCs w:val="24"/>
        </w:rPr>
        <w:t>Trustees, staff and volunteers should not discuss the case with the public or the media and should relay any enquiries to the DSO.</w:t>
      </w:r>
    </w:p>
    <w:p w14:paraId="7929321F" w14:textId="06F21E39" w:rsidR="00A102FE" w:rsidRPr="00877678" w:rsidRDefault="00A102FE" w:rsidP="00F67B37">
      <w:pPr>
        <w:pStyle w:val="ListParagraph"/>
        <w:numPr>
          <w:ilvl w:val="0"/>
          <w:numId w:val="21"/>
        </w:numPr>
        <w:spacing w:after="120"/>
        <w:rPr>
          <w:rFonts w:cstheme="minorHAnsi"/>
          <w:sz w:val="24"/>
          <w:szCs w:val="24"/>
        </w:rPr>
      </w:pPr>
      <w:r w:rsidRPr="00877678">
        <w:rPr>
          <w:rFonts w:cstheme="minorHAnsi"/>
          <w:sz w:val="24"/>
          <w:szCs w:val="24"/>
        </w:rPr>
        <w:t>Confidentiality is a continuing requirement at all times and is also required when staff and volunteers are ‘off duty’ or no longer working or volunteeri</w:t>
      </w:r>
      <w:r w:rsidR="00E233B6" w:rsidRPr="00877678">
        <w:rPr>
          <w:rFonts w:cstheme="minorHAnsi"/>
          <w:sz w:val="24"/>
          <w:szCs w:val="24"/>
        </w:rPr>
        <w:t xml:space="preserve">ng for </w:t>
      </w:r>
      <w:r w:rsidR="00224F8F">
        <w:rPr>
          <w:rFonts w:cstheme="minorHAnsi"/>
          <w:sz w:val="24"/>
          <w:szCs w:val="24"/>
        </w:rPr>
        <w:t>the organisation</w:t>
      </w:r>
      <w:r w:rsidR="00E233B6" w:rsidRPr="00877678">
        <w:rPr>
          <w:rFonts w:cstheme="minorHAnsi"/>
          <w:sz w:val="24"/>
          <w:szCs w:val="24"/>
        </w:rPr>
        <w:t>.</w:t>
      </w:r>
    </w:p>
    <w:p w14:paraId="3C74C4AD" w14:textId="77777777" w:rsidR="00A102FE" w:rsidRPr="00877678" w:rsidRDefault="00A102FE" w:rsidP="00F67B37">
      <w:pPr>
        <w:pStyle w:val="ListParagraph"/>
        <w:numPr>
          <w:ilvl w:val="0"/>
          <w:numId w:val="21"/>
        </w:numPr>
        <w:spacing w:after="120"/>
        <w:rPr>
          <w:rFonts w:cstheme="minorHAnsi"/>
          <w:sz w:val="24"/>
          <w:szCs w:val="24"/>
        </w:rPr>
      </w:pPr>
      <w:r w:rsidRPr="00877678">
        <w:rPr>
          <w:rFonts w:cstheme="minorHAnsi"/>
          <w:sz w:val="24"/>
          <w:szCs w:val="24"/>
        </w:rPr>
        <w:lastRenderedPageBreak/>
        <w:t>All safeguarding records will be kept securely.</w:t>
      </w:r>
    </w:p>
    <w:p w14:paraId="66A9EC99" w14:textId="77777777" w:rsidR="00C71B97" w:rsidRPr="00877678" w:rsidRDefault="00A44A27" w:rsidP="00E658A9">
      <w:pPr>
        <w:rPr>
          <w:rFonts w:cstheme="minorHAnsi"/>
          <w:sz w:val="24"/>
          <w:szCs w:val="24"/>
        </w:rPr>
      </w:pPr>
      <w:r w:rsidRPr="00877678">
        <w:rPr>
          <w:rFonts w:cstheme="minorHAnsi"/>
          <w:sz w:val="24"/>
          <w:szCs w:val="24"/>
        </w:rPr>
        <w:t>11</w:t>
      </w:r>
      <w:r w:rsidR="00C71B97" w:rsidRPr="00877678">
        <w:rPr>
          <w:rFonts w:cstheme="minorHAnsi"/>
          <w:sz w:val="24"/>
          <w:szCs w:val="24"/>
        </w:rPr>
        <w:t>. First Aid</w:t>
      </w:r>
    </w:p>
    <w:p w14:paraId="1FE69BED" w14:textId="77777777" w:rsidR="00860CBA" w:rsidRPr="00877678" w:rsidRDefault="00E62682" w:rsidP="00F67B37">
      <w:pPr>
        <w:pStyle w:val="ListParagraph"/>
        <w:numPr>
          <w:ilvl w:val="0"/>
          <w:numId w:val="22"/>
        </w:numPr>
        <w:spacing w:after="120"/>
        <w:rPr>
          <w:rFonts w:cstheme="minorHAnsi"/>
          <w:sz w:val="24"/>
          <w:szCs w:val="24"/>
        </w:rPr>
      </w:pPr>
      <w:r w:rsidRPr="00877678">
        <w:rPr>
          <w:rFonts w:cstheme="minorHAnsi"/>
          <w:sz w:val="24"/>
          <w:szCs w:val="24"/>
        </w:rPr>
        <w:t xml:space="preserve">First Aid </w:t>
      </w:r>
      <w:r w:rsidR="009C4AA3" w:rsidRPr="00877678">
        <w:rPr>
          <w:rFonts w:cstheme="minorHAnsi"/>
          <w:sz w:val="24"/>
          <w:szCs w:val="24"/>
        </w:rPr>
        <w:t xml:space="preserve">for serious injury </w:t>
      </w:r>
      <w:r w:rsidRPr="00877678">
        <w:rPr>
          <w:rFonts w:cstheme="minorHAnsi"/>
          <w:sz w:val="24"/>
          <w:szCs w:val="24"/>
        </w:rPr>
        <w:t>should be administered</w:t>
      </w:r>
      <w:r w:rsidR="009C4AA3" w:rsidRPr="00877678">
        <w:rPr>
          <w:rFonts w:cstheme="minorHAnsi"/>
          <w:sz w:val="24"/>
          <w:szCs w:val="24"/>
        </w:rPr>
        <w:t xml:space="preserve"> with urgency. </w:t>
      </w:r>
    </w:p>
    <w:p w14:paraId="6CF88D9D" w14:textId="77777777" w:rsidR="00860CBA" w:rsidRPr="00877678" w:rsidRDefault="00860CBA" w:rsidP="00F67B37">
      <w:pPr>
        <w:pStyle w:val="ListParagraph"/>
        <w:numPr>
          <w:ilvl w:val="0"/>
          <w:numId w:val="22"/>
        </w:numPr>
        <w:spacing w:after="120"/>
        <w:rPr>
          <w:rFonts w:cstheme="minorHAnsi"/>
          <w:sz w:val="24"/>
          <w:szCs w:val="24"/>
        </w:rPr>
      </w:pPr>
      <w:r w:rsidRPr="00877678">
        <w:rPr>
          <w:rFonts w:cstheme="minorHAnsi"/>
          <w:sz w:val="24"/>
          <w:szCs w:val="24"/>
        </w:rPr>
        <w:t xml:space="preserve">In the event of serious injury first aid supersedes safeguarding good practice. </w:t>
      </w:r>
    </w:p>
    <w:p w14:paraId="165DBAEC" w14:textId="77777777" w:rsidR="00860CBA" w:rsidRPr="00877678" w:rsidRDefault="00860CBA" w:rsidP="00F67B37">
      <w:pPr>
        <w:pStyle w:val="ListParagraph"/>
        <w:numPr>
          <w:ilvl w:val="0"/>
          <w:numId w:val="22"/>
        </w:numPr>
        <w:spacing w:after="120"/>
        <w:rPr>
          <w:rFonts w:cstheme="minorHAnsi"/>
          <w:sz w:val="24"/>
          <w:szCs w:val="24"/>
        </w:rPr>
      </w:pPr>
      <w:r w:rsidRPr="00877678">
        <w:rPr>
          <w:rFonts w:cstheme="minorHAnsi"/>
          <w:sz w:val="24"/>
          <w:szCs w:val="24"/>
        </w:rPr>
        <w:t>However, if possible a first aider should be accompanied by the parent or guardian. If this is not possible volunteers should accompany each other and not be left alone with a child or vulnerable adult.</w:t>
      </w:r>
    </w:p>
    <w:p w14:paraId="24D89F04" w14:textId="77777777" w:rsidR="009C4AA3" w:rsidRPr="00877678" w:rsidRDefault="009C4AA3" w:rsidP="00F67B37">
      <w:pPr>
        <w:pStyle w:val="ListParagraph"/>
        <w:numPr>
          <w:ilvl w:val="0"/>
          <w:numId w:val="22"/>
        </w:numPr>
        <w:spacing w:after="120"/>
        <w:rPr>
          <w:rFonts w:cstheme="minorHAnsi"/>
          <w:sz w:val="24"/>
          <w:szCs w:val="24"/>
        </w:rPr>
      </w:pPr>
      <w:r w:rsidRPr="00877678">
        <w:rPr>
          <w:rFonts w:cstheme="minorHAnsi"/>
          <w:sz w:val="24"/>
          <w:szCs w:val="24"/>
        </w:rPr>
        <w:t xml:space="preserve">First aid for minor injuries should be undertaken </w:t>
      </w:r>
      <w:r w:rsidR="001F282C" w:rsidRPr="00877678">
        <w:rPr>
          <w:rFonts w:cstheme="minorHAnsi"/>
          <w:sz w:val="24"/>
          <w:szCs w:val="24"/>
        </w:rPr>
        <w:t>with parents/carers/teachers or</w:t>
      </w:r>
      <w:r w:rsidRPr="00877678">
        <w:rPr>
          <w:rFonts w:cstheme="minorHAnsi"/>
          <w:sz w:val="24"/>
          <w:szCs w:val="24"/>
        </w:rPr>
        <w:t xml:space="preserve"> other similar </w:t>
      </w:r>
      <w:r w:rsidR="001F282C" w:rsidRPr="00877678">
        <w:rPr>
          <w:rFonts w:cstheme="minorHAnsi"/>
          <w:sz w:val="24"/>
          <w:szCs w:val="24"/>
        </w:rPr>
        <w:t xml:space="preserve">formal </w:t>
      </w:r>
      <w:r w:rsidRPr="00877678">
        <w:rPr>
          <w:rFonts w:cstheme="minorHAnsi"/>
          <w:sz w:val="24"/>
          <w:szCs w:val="24"/>
        </w:rPr>
        <w:t>guardians present.</w:t>
      </w:r>
    </w:p>
    <w:p w14:paraId="25592789" w14:textId="77777777" w:rsidR="003D3722" w:rsidRPr="00877678" w:rsidRDefault="00F50D65" w:rsidP="00F67B37">
      <w:pPr>
        <w:spacing w:after="120"/>
        <w:rPr>
          <w:rFonts w:cstheme="minorHAnsi"/>
          <w:sz w:val="24"/>
          <w:szCs w:val="24"/>
        </w:rPr>
      </w:pPr>
      <w:r w:rsidRPr="00877678">
        <w:rPr>
          <w:rFonts w:cstheme="minorHAnsi"/>
          <w:sz w:val="24"/>
          <w:szCs w:val="24"/>
        </w:rPr>
        <w:t>1</w:t>
      </w:r>
      <w:r w:rsidR="00A44A27" w:rsidRPr="00877678">
        <w:rPr>
          <w:rFonts w:cstheme="minorHAnsi"/>
          <w:sz w:val="24"/>
          <w:szCs w:val="24"/>
        </w:rPr>
        <w:t>2</w:t>
      </w:r>
      <w:r w:rsidRPr="00877678">
        <w:rPr>
          <w:rFonts w:cstheme="minorHAnsi"/>
          <w:sz w:val="24"/>
          <w:szCs w:val="24"/>
        </w:rPr>
        <w:t xml:space="preserve">. </w:t>
      </w:r>
      <w:r w:rsidR="00F73BCA" w:rsidRPr="00877678">
        <w:rPr>
          <w:rFonts w:cstheme="minorHAnsi"/>
          <w:sz w:val="24"/>
          <w:szCs w:val="24"/>
        </w:rPr>
        <w:t>Promoting Good Practice</w:t>
      </w:r>
    </w:p>
    <w:p w14:paraId="684E6665" w14:textId="77777777" w:rsidR="00F73BCA" w:rsidRPr="00877678" w:rsidRDefault="00F73BCA" w:rsidP="00F67B37">
      <w:pPr>
        <w:spacing w:after="120"/>
        <w:rPr>
          <w:rFonts w:cstheme="minorHAnsi"/>
          <w:sz w:val="24"/>
          <w:szCs w:val="24"/>
        </w:rPr>
      </w:pPr>
      <w:r w:rsidRPr="00877678">
        <w:rPr>
          <w:rFonts w:cstheme="minorHAnsi"/>
          <w:sz w:val="24"/>
          <w:szCs w:val="24"/>
        </w:rPr>
        <w:t>The following guidelines will help to reduce situations where abuse of children may occur and protect staff and volunteers by promoting good practice.</w:t>
      </w:r>
    </w:p>
    <w:p w14:paraId="22BB104D" w14:textId="77777777" w:rsidR="00860CBA" w:rsidRPr="00877678" w:rsidRDefault="00860CBA" w:rsidP="00F67B37">
      <w:pPr>
        <w:spacing w:after="120"/>
        <w:rPr>
          <w:rFonts w:cstheme="minorHAnsi"/>
          <w:sz w:val="24"/>
          <w:szCs w:val="24"/>
        </w:rPr>
      </w:pPr>
      <w:r w:rsidRPr="00877678">
        <w:rPr>
          <w:rFonts w:cstheme="minorHAnsi"/>
          <w:sz w:val="24"/>
          <w:szCs w:val="24"/>
        </w:rPr>
        <w:t>On Site</w:t>
      </w:r>
    </w:p>
    <w:p w14:paraId="7D6D2B1E" w14:textId="77777777" w:rsidR="00F73BCA" w:rsidRPr="00877678" w:rsidRDefault="00F73BCA" w:rsidP="00F67B37">
      <w:pPr>
        <w:pStyle w:val="ListParagraph"/>
        <w:numPr>
          <w:ilvl w:val="0"/>
          <w:numId w:val="23"/>
        </w:numPr>
        <w:spacing w:after="120"/>
        <w:rPr>
          <w:rFonts w:cstheme="minorHAnsi"/>
          <w:sz w:val="24"/>
          <w:szCs w:val="24"/>
        </w:rPr>
      </w:pPr>
      <w:r w:rsidRPr="00877678">
        <w:rPr>
          <w:rFonts w:cstheme="minorHAnsi"/>
          <w:sz w:val="24"/>
          <w:szCs w:val="24"/>
        </w:rPr>
        <w:t>Avoid situations when you could be alone with a child or vulnerable adults. Make sure others are nearby.</w:t>
      </w:r>
    </w:p>
    <w:p w14:paraId="601C133C" w14:textId="77777777" w:rsidR="00F73BCA" w:rsidRPr="00877678" w:rsidRDefault="00F73BCA" w:rsidP="00F67B37">
      <w:pPr>
        <w:pStyle w:val="ListParagraph"/>
        <w:numPr>
          <w:ilvl w:val="0"/>
          <w:numId w:val="23"/>
        </w:numPr>
        <w:spacing w:after="120"/>
        <w:rPr>
          <w:rFonts w:cstheme="minorHAnsi"/>
          <w:sz w:val="24"/>
          <w:szCs w:val="24"/>
        </w:rPr>
      </w:pPr>
      <w:r w:rsidRPr="00877678">
        <w:rPr>
          <w:rFonts w:cstheme="minorHAnsi"/>
          <w:sz w:val="24"/>
          <w:szCs w:val="24"/>
        </w:rPr>
        <w:t xml:space="preserve">Don’t communicate with any children or vulnerable adults linked to your work in a personal capacity, e.g. don’t become ‘friends’ on Facebook, or exchange </w:t>
      </w:r>
      <w:r w:rsidR="00E218A8" w:rsidRPr="00877678">
        <w:rPr>
          <w:rFonts w:cstheme="minorHAnsi"/>
          <w:sz w:val="24"/>
          <w:szCs w:val="24"/>
        </w:rPr>
        <w:t xml:space="preserve">personal </w:t>
      </w:r>
      <w:r w:rsidRPr="00877678">
        <w:rPr>
          <w:rFonts w:cstheme="minorHAnsi"/>
          <w:sz w:val="24"/>
          <w:szCs w:val="24"/>
        </w:rPr>
        <w:t>mobile phone numbers.</w:t>
      </w:r>
      <w:r w:rsidR="00860CBA" w:rsidRPr="00877678">
        <w:rPr>
          <w:rFonts w:cstheme="minorHAnsi"/>
          <w:sz w:val="24"/>
          <w:szCs w:val="24"/>
        </w:rPr>
        <w:t xml:space="preserve"> This includes work e</w:t>
      </w:r>
      <w:r w:rsidR="00E218A8" w:rsidRPr="00877678">
        <w:rPr>
          <w:rFonts w:cstheme="minorHAnsi"/>
          <w:sz w:val="24"/>
          <w:szCs w:val="24"/>
        </w:rPr>
        <w:t>xperience students and young volunteers.</w:t>
      </w:r>
    </w:p>
    <w:p w14:paraId="301AD005" w14:textId="77777777" w:rsidR="00F73BCA" w:rsidRPr="00877678" w:rsidRDefault="00F73BCA" w:rsidP="00F67B37">
      <w:pPr>
        <w:pStyle w:val="ListParagraph"/>
        <w:numPr>
          <w:ilvl w:val="0"/>
          <w:numId w:val="23"/>
        </w:numPr>
        <w:spacing w:after="120"/>
        <w:rPr>
          <w:rFonts w:cstheme="minorHAnsi"/>
          <w:sz w:val="24"/>
          <w:szCs w:val="24"/>
        </w:rPr>
      </w:pPr>
      <w:r w:rsidRPr="00877678">
        <w:rPr>
          <w:rFonts w:cstheme="minorHAnsi"/>
          <w:sz w:val="24"/>
          <w:szCs w:val="24"/>
        </w:rPr>
        <w:t>Don’t go into toilets with children or vulnerable adults. Enable responsible adults and carers to access the toilets as they require.</w:t>
      </w:r>
    </w:p>
    <w:p w14:paraId="0FAB26E3" w14:textId="77777777" w:rsidR="00F73BCA" w:rsidRPr="00877678" w:rsidRDefault="00F73BCA" w:rsidP="00F67B37">
      <w:pPr>
        <w:pStyle w:val="ListParagraph"/>
        <w:numPr>
          <w:ilvl w:val="0"/>
          <w:numId w:val="23"/>
        </w:numPr>
        <w:spacing w:after="120"/>
        <w:rPr>
          <w:rFonts w:cstheme="minorHAnsi"/>
          <w:sz w:val="24"/>
          <w:szCs w:val="24"/>
        </w:rPr>
      </w:pPr>
      <w:r w:rsidRPr="00877678">
        <w:rPr>
          <w:rFonts w:cstheme="minorHAnsi"/>
          <w:sz w:val="24"/>
          <w:szCs w:val="24"/>
        </w:rPr>
        <w:t xml:space="preserve">Avoid </w:t>
      </w:r>
      <w:r w:rsidR="001F282C" w:rsidRPr="00877678">
        <w:rPr>
          <w:rFonts w:cstheme="minorHAnsi"/>
          <w:sz w:val="24"/>
          <w:szCs w:val="24"/>
        </w:rPr>
        <w:t xml:space="preserve">prolonged </w:t>
      </w:r>
      <w:r w:rsidRPr="00877678">
        <w:rPr>
          <w:rFonts w:cstheme="minorHAnsi"/>
          <w:sz w:val="24"/>
          <w:szCs w:val="24"/>
        </w:rPr>
        <w:t>physical contact wit</w:t>
      </w:r>
      <w:r w:rsidR="001F282C" w:rsidRPr="00877678">
        <w:rPr>
          <w:rFonts w:cstheme="minorHAnsi"/>
          <w:sz w:val="24"/>
          <w:szCs w:val="24"/>
        </w:rPr>
        <w:t>h a child or vulnerable adult</w:t>
      </w:r>
      <w:r w:rsidRPr="00877678">
        <w:rPr>
          <w:rFonts w:cstheme="minorHAnsi"/>
          <w:sz w:val="24"/>
          <w:szCs w:val="24"/>
        </w:rPr>
        <w:t>. Be aware that a brief touch on the shoulder or a</w:t>
      </w:r>
      <w:r w:rsidR="001F282C" w:rsidRPr="00877678">
        <w:rPr>
          <w:rFonts w:cstheme="minorHAnsi"/>
          <w:sz w:val="24"/>
          <w:szCs w:val="24"/>
        </w:rPr>
        <w:t>rm is acceptable but</w:t>
      </w:r>
      <w:r w:rsidRPr="00877678">
        <w:rPr>
          <w:rFonts w:cstheme="minorHAnsi"/>
          <w:sz w:val="24"/>
          <w:szCs w:val="24"/>
        </w:rPr>
        <w:t xml:space="preserve"> on any other area of the body.</w:t>
      </w:r>
      <w:r w:rsidR="001F282C" w:rsidRPr="00877678">
        <w:rPr>
          <w:rFonts w:cstheme="minorHAnsi"/>
          <w:sz w:val="24"/>
          <w:szCs w:val="24"/>
        </w:rPr>
        <w:t xml:space="preserve"> Touching should be relevant, for example when helping with costume.</w:t>
      </w:r>
    </w:p>
    <w:p w14:paraId="33FF887D" w14:textId="77777777" w:rsidR="00F73BCA" w:rsidRPr="00877678" w:rsidRDefault="00F73BCA" w:rsidP="00F67B37">
      <w:pPr>
        <w:pStyle w:val="ListParagraph"/>
        <w:numPr>
          <w:ilvl w:val="0"/>
          <w:numId w:val="23"/>
        </w:numPr>
        <w:spacing w:after="120"/>
        <w:rPr>
          <w:rFonts w:cstheme="minorHAnsi"/>
          <w:sz w:val="24"/>
          <w:szCs w:val="24"/>
        </w:rPr>
      </w:pPr>
      <w:r w:rsidRPr="00877678">
        <w:rPr>
          <w:rFonts w:cstheme="minorHAnsi"/>
          <w:sz w:val="24"/>
          <w:szCs w:val="24"/>
        </w:rPr>
        <w:t>Only hold a lost child’s hand if offered</w:t>
      </w:r>
      <w:r w:rsidR="0001685B" w:rsidRPr="00877678">
        <w:rPr>
          <w:rFonts w:cstheme="minorHAnsi"/>
          <w:sz w:val="24"/>
          <w:szCs w:val="24"/>
        </w:rPr>
        <w:t xml:space="preserve"> (by the child)</w:t>
      </w:r>
      <w:r w:rsidRPr="00877678">
        <w:rPr>
          <w:rFonts w:cstheme="minorHAnsi"/>
          <w:sz w:val="24"/>
          <w:szCs w:val="24"/>
        </w:rPr>
        <w:t xml:space="preserve"> and in order to lead them safely to another public space.</w:t>
      </w:r>
    </w:p>
    <w:p w14:paraId="6D23FBD3" w14:textId="117E3438" w:rsidR="00F73BCA" w:rsidRPr="00877678" w:rsidRDefault="00F73BCA" w:rsidP="00F67B37">
      <w:pPr>
        <w:pStyle w:val="ListParagraph"/>
        <w:numPr>
          <w:ilvl w:val="0"/>
          <w:numId w:val="23"/>
        </w:numPr>
        <w:spacing w:after="120"/>
        <w:rPr>
          <w:rFonts w:cstheme="minorHAnsi"/>
          <w:sz w:val="24"/>
          <w:szCs w:val="24"/>
        </w:rPr>
      </w:pPr>
      <w:r w:rsidRPr="00877678">
        <w:rPr>
          <w:rFonts w:cstheme="minorHAnsi"/>
          <w:sz w:val="24"/>
          <w:szCs w:val="24"/>
        </w:rPr>
        <w:t xml:space="preserve">Never leave a group of children under the </w:t>
      </w:r>
      <w:r w:rsidRPr="00877678">
        <w:rPr>
          <w:rFonts w:cstheme="minorHAnsi"/>
          <w:sz w:val="24"/>
          <w:szCs w:val="24"/>
          <w:highlight w:val="yellow"/>
        </w:rPr>
        <w:t xml:space="preserve">age of </w:t>
      </w:r>
      <w:r w:rsidR="00860CBA" w:rsidRPr="00877678">
        <w:rPr>
          <w:rFonts w:cstheme="minorHAnsi"/>
          <w:sz w:val="24"/>
          <w:szCs w:val="24"/>
          <w:highlight w:val="yellow"/>
        </w:rPr>
        <w:t>13 unattended</w:t>
      </w:r>
      <w:r w:rsidRPr="00877678">
        <w:rPr>
          <w:rFonts w:cstheme="minorHAnsi"/>
          <w:sz w:val="24"/>
          <w:szCs w:val="24"/>
        </w:rPr>
        <w:t xml:space="preserve">. They may be able to move freely within one room or space but adults should be aware of the whereabouts of the child or group of children. </w:t>
      </w:r>
      <w:r w:rsidR="00860CBA" w:rsidRPr="00877678">
        <w:rPr>
          <w:rFonts w:cstheme="minorHAnsi"/>
          <w:i/>
          <w:sz w:val="24"/>
          <w:szCs w:val="24"/>
          <w:highlight w:val="yellow"/>
        </w:rPr>
        <w:t xml:space="preserve">This is a difficult balance – you want a group of sensible children </w:t>
      </w:r>
      <w:r w:rsidR="00224F8F">
        <w:rPr>
          <w:rFonts w:cstheme="minorHAnsi"/>
          <w:i/>
          <w:sz w:val="24"/>
          <w:szCs w:val="24"/>
          <w:highlight w:val="yellow"/>
        </w:rPr>
        <w:t>within the space</w:t>
      </w:r>
      <w:r w:rsidR="00860CBA" w:rsidRPr="00877678">
        <w:rPr>
          <w:rFonts w:cstheme="minorHAnsi"/>
          <w:i/>
          <w:sz w:val="24"/>
          <w:szCs w:val="24"/>
          <w:highlight w:val="yellow"/>
        </w:rPr>
        <w:t xml:space="preserve"> – perhaps on their way home from school etc but you will need to decide whether children are safe on your site. Remember children are always safer in groups!</w:t>
      </w:r>
      <w:r w:rsidR="00860CBA" w:rsidRPr="00877678">
        <w:rPr>
          <w:rFonts w:cstheme="minorHAnsi"/>
          <w:sz w:val="24"/>
          <w:szCs w:val="24"/>
        </w:rPr>
        <w:t xml:space="preserve"> </w:t>
      </w:r>
    </w:p>
    <w:p w14:paraId="1880B462" w14:textId="77777777" w:rsidR="00F73BCA" w:rsidRPr="00877678" w:rsidRDefault="00F73BCA" w:rsidP="00F67B37">
      <w:pPr>
        <w:pStyle w:val="ListParagraph"/>
        <w:numPr>
          <w:ilvl w:val="0"/>
          <w:numId w:val="23"/>
        </w:numPr>
        <w:spacing w:after="120"/>
        <w:rPr>
          <w:rFonts w:cstheme="minorHAnsi"/>
          <w:sz w:val="24"/>
          <w:szCs w:val="24"/>
        </w:rPr>
      </w:pPr>
      <w:r w:rsidRPr="00877678">
        <w:rPr>
          <w:rFonts w:cstheme="minorHAnsi"/>
          <w:sz w:val="24"/>
          <w:szCs w:val="24"/>
        </w:rPr>
        <w:t>Never use any form of physical discipline.</w:t>
      </w:r>
    </w:p>
    <w:p w14:paraId="1C94C847" w14:textId="77777777" w:rsidR="00F73BCA" w:rsidRPr="00877678" w:rsidRDefault="00F73BCA" w:rsidP="00F67B37">
      <w:pPr>
        <w:pStyle w:val="ListParagraph"/>
        <w:numPr>
          <w:ilvl w:val="0"/>
          <w:numId w:val="23"/>
        </w:numPr>
        <w:spacing w:after="120"/>
        <w:rPr>
          <w:rFonts w:cstheme="minorHAnsi"/>
          <w:sz w:val="24"/>
          <w:szCs w:val="24"/>
        </w:rPr>
      </w:pPr>
      <w:r w:rsidRPr="00877678">
        <w:rPr>
          <w:rFonts w:cstheme="minorHAnsi"/>
          <w:sz w:val="24"/>
          <w:szCs w:val="24"/>
        </w:rPr>
        <w:t>Do not be overly familiar in your language or behaviour with children or be over-friendly with some at the expense of others.</w:t>
      </w:r>
    </w:p>
    <w:p w14:paraId="12D419DF" w14:textId="77777777" w:rsidR="00F73BCA" w:rsidRPr="00877678" w:rsidRDefault="00F73BCA" w:rsidP="00F67B37">
      <w:pPr>
        <w:pStyle w:val="ListParagraph"/>
        <w:numPr>
          <w:ilvl w:val="0"/>
          <w:numId w:val="23"/>
        </w:numPr>
        <w:spacing w:after="120"/>
        <w:rPr>
          <w:rFonts w:cstheme="minorHAnsi"/>
          <w:sz w:val="24"/>
          <w:szCs w:val="24"/>
        </w:rPr>
      </w:pPr>
      <w:r w:rsidRPr="00877678">
        <w:rPr>
          <w:rFonts w:cstheme="minorHAnsi"/>
          <w:sz w:val="24"/>
          <w:szCs w:val="24"/>
        </w:rPr>
        <w:t>Don’t take a child alone with</w:t>
      </w:r>
      <w:r w:rsidR="00F50D65" w:rsidRPr="00877678">
        <w:rPr>
          <w:rFonts w:cstheme="minorHAnsi"/>
          <w:sz w:val="24"/>
          <w:szCs w:val="24"/>
        </w:rPr>
        <w:t xml:space="preserve"> you on foot and never invite a child into your car or any other vehicle</w:t>
      </w:r>
      <w:r w:rsidRPr="00877678">
        <w:rPr>
          <w:rFonts w:cstheme="minorHAnsi"/>
          <w:sz w:val="24"/>
          <w:szCs w:val="24"/>
        </w:rPr>
        <w:t>.</w:t>
      </w:r>
      <w:r w:rsidR="00860CBA" w:rsidRPr="00877678">
        <w:rPr>
          <w:rFonts w:cstheme="minorHAnsi"/>
          <w:sz w:val="24"/>
          <w:szCs w:val="24"/>
        </w:rPr>
        <w:t xml:space="preserve"> This includes work experience students.</w:t>
      </w:r>
    </w:p>
    <w:p w14:paraId="6DF13DD3" w14:textId="77777777" w:rsidR="00F73BCA" w:rsidRPr="00877678" w:rsidRDefault="00F73BCA" w:rsidP="00F67B37">
      <w:pPr>
        <w:pStyle w:val="ListParagraph"/>
        <w:numPr>
          <w:ilvl w:val="0"/>
          <w:numId w:val="23"/>
        </w:numPr>
        <w:spacing w:after="120"/>
        <w:rPr>
          <w:rFonts w:cstheme="minorHAnsi"/>
          <w:sz w:val="24"/>
          <w:szCs w:val="24"/>
        </w:rPr>
      </w:pPr>
      <w:r w:rsidRPr="00877678">
        <w:rPr>
          <w:rFonts w:cstheme="minorHAnsi"/>
          <w:sz w:val="24"/>
          <w:szCs w:val="24"/>
        </w:rPr>
        <w:t>Give jobs to work experience students or young volunteers that can be done in public</w:t>
      </w:r>
      <w:r w:rsidR="001F282C" w:rsidRPr="00877678">
        <w:rPr>
          <w:rFonts w:cstheme="minorHAnsi"/>
          <w:sz w:val="24"/>
          <w:szCs w:val="24"/>
        </w:rPr>
        <w:t>, shared</w:t>
      </w:r>
      <w:r w:rsidRPr="00877678">
        <w:rPr>
          <w:rFonts w:cstheme="minorHAnsi"/>
          <w:sz w:val="24"/>
          <w:szCs w:val="24"/>
        </w:rPr>
        <w:t xml:space="preserve"> or open areas of the centre.</w:t>
      </w:r>
    </w:p>
    <w:p w14:paraId="5ADDC23C" w14:textId="77777777" w:rsidR="00F73BCA" w:rsidRPr="00877678" w:rsidRDefault="00F73BCA" w:rsidP="00F67B37">
      <w:pPr>
        <w:pStyle w:val="ListParagraph"/>
        <w:numPr>
          <w:ilvl w:val="0"/>
          <w:numId w:val="23"/>
        </w:numPr>
        <w:spacing w:after="120"/>
        <w:rPr>
          <w:rFonts w:cstheme="minorHAnsi"/>
          <w:sz w:val="24"/>
          <w:szCs w:val="24"/>
        </w:rPr>
      </w:pPr>
      <w:r w:rsidRPr="00877678">
        <w:rPr>
          <w:rFonts w:cstheme="minorHAnsi"/>
          <w:sz w:val="24"/>
          <w:szCs w:val="24"/>
        </w:rPr>
        <w:t>Try accepting students in pairs so they can support each other during the placement.</w:t>
      </w:r>
    </w:p>
    <w:p w14:paraId="087157EF" w14:textId="77777777" w:rsidR="0001685B" w:rsidRPr="00877678" w:rsidRDefault="00F73BCA" w:rsidP="00F67B37">
      <w:pPr>
        <w:pStyle w:val="ListParagraph"/>
        <w:numPr>
          <w:ilvl w:val="0"/>
          <w:numId w:val="23"/>
        </w:numPr>
        <w:spacing w:after="120"/>
        <w:rPr>
          <w:rFonts w:cstheme="minorHAnsi"/>
          <w:sz w:val="24"/>
          <w:szCs w:val="24"/>
        </w:rPr>
      </w:pPr>
      <w:r w:rsidRPr="00877678">
        <w:rPr>
          <w:rFonts w:cstheme="minorHAnsi"/>
          <w:sz w:val="24"/>
          <w:szCs w:val="24"/>
        </w:rPr>
        <w:lastRenderedPageBreak/>
        <w:t>Work experience students and young volunteers may on occasion have access to small spaces that are shared by a range of different adults. Doors should be kept open so that these spaces are not private.</w:t>
      </w:r>
    </w:p>
    <w:p w14:paraId="7F472105" w14:textId="77777777" w:rsidR="00F73BCA" w:rsidRPr="00877678" w:rsidRDefault="00F73BCA" w:rsidP="00F67B37">
      <w:pPr>
        <w:pStyle w:val="ListParagraph"/>
        <w:numPr>
          <w:ilvl w:val="0"/>
          <w:numId w:val="23"/>
        </w:numPr>
        <w:spacing w:after="120"/>
        <w:rPr>
          <w:rFonts w:cstheme="minorHAnsi"/>
          <w:sz w:val="24"/>
          <w:szCs w:val="24"/>
        </w:rPr>
      </w:pPr>
      <w:r w:rsidRPr="00877678">
        <w:rPr>
          <w:rFonts w:cstheme="minorHAnsi"/>
          <w:sz w:val="24"/>
          <w:szCs w:val="24"/>
        </w:rPr>
        <w:t>Always listen to and respect children and/or vulnerable adults in your charge and act upon any concerns or allegations of abuse.</w:t>
      </w:r>
    </w:p>
    <w:p w14:paraId="66CABBAB" w14:textId="77777777" w:rsidR="00E218A8" w:rsidRPr="00877678" w:rsidRDefault="00E218A8" w:rsidP="00F67B37">
      <w:pPr>
        <w:pStyle w:val="ListParagraph"/>
        <w:numPr>
          <w:ilvl w:val="0"/>
          <w:numId w:val="23"/>
        </w:numPr>
        <w:spacing w:after="120"/>
        <w:rPr>
          <w:rFonts w:cstheme="minorHAnsi"/>
          <w:sz w:val="24"/>
          <w:szCs w:val="24"/>
        </w:rPr>
      </w:pPr>
      <w:r w:rsidRPr="00877678">
        <w:rPr>
          <w:rFonts w:cstheme="minorHAnsi"/>
          <w:sz w:val="24"/>
          <w:szCs w:val="24"/>
        </w:rPr>
        <w:t xml:space="preserve">All volunteers/staff will provide an emergency contact. </w:t>
      </w:r>
    </w:p>
    <w:p w14:paraId="0A8E7CE5" w14:textId="77777777" w:rsidR="000E23D3" w:rsidRPr="00877678" w:rsidRDefault="000E23D3" w:rsidP="00F67B37">
      <w:pPr>
        <w:pStyle w:val="ListParagraph"/>
        <w:numPr>
          <w:ilvl w:val="0"/>
          <w:numId w:val="23"/>
        </w:numPr>
        <w:spacing w:after="120"/>
        <w:rPr>
          <w:rFonts w:cstheme="minorHAnsi"/>
          <w:sz w:val="24"/>
          <w:szCs w:val="24"/>
        </w:rPr>
      </w:pPr>
      <w:r w:rsidRPr="00877678">
        <w:rPr>
          <w:rFonts w:cstheme="minorHAnsi"/>
          <w:sz w:val="24"/>
          <w:szCs w:val="24"/>
        </w:rPr>
        <w:t xml:space="preserve">Do not invite children to join WhatsApp chats. </w:t>
      </w:r>
    </w:p>
    <w:p w14:paraId="175A14A4" w14:textId="77777777" w:rsidR="00E218A8" w:rsidRPr="00877678" w:rsidRDefault="000E23D3" w:rsidP="002039DD">
      <w:pPr>
        <w:pStyle w:val="ListParagraph"/>
        <w:numPr>
          <w:ilvl w:val="0"/>
          <w:numId w:val="23"/>
        </w:numPr>
        <w:spacing w:after="120"/>
        <w:rPr>
          <w:rFonts w:cstheme="minorHAnsi"/>
          <w:sz w:val="24"/>
          <w:szCs w:val="24"/>
        </w:rPr>
      </w:pPr>
      <w:r w:rsidRPr="00877678">
        <w:rPr>
          <w:rFonts w:cstheme="minorHAnsi"/>
          <w:sz w:val="24"/>
          <w:szCs w:val="24"/>
        </w:rPr>
        <w:t>Consider the risks of inviting a vulnerable adult to WhatsApp group. This will mean a range of people have their contacts. This should be made very clear during their induction.</w:t>
      </w:r>
    </w:p>
    <w:p w14:paraId="75D69AF0" w14:textId="77777777" w:rsidR="00860CBA" w:rsidRPr="00877678" w:rsidRDefault="00E218A8" w:rsidP="00F67B37">
      <w:pPr>
        <w:spacing w:after="120"/>
        <w:rPr>
          <w:rFonts w:cstheme="minorHAnsi"/>
          <w:sz w:val="24"/>
          <w:szCs w:val="24"/>
        </w:rPr>
      </w:pPr>
      <w:r w:rsidRPr="00877678">
        <w:rPr>
          <w:rFonts w:cstheme="minorHAnsi"/>
          <w:sz w:val="24"/>
          <w:szCs w:val="24"/>
        </w:rPr>
        <w:t>Best Practice w</w:t>
      </w:r>
      <w:r w:rsidR="00860CBA" w:rsidRPr="00877678">
        <w:rPr>
          <w:rFonts w:cstheme="minorHAnsi"/>
          <w:sz w:val="24"/>
          <w:szCs w:val="24"/>
        </w:rPr>
        <w:t>hen children and/or vulnerable adu</w:t>
      </w:r>
      <w:r w:rsidRPr="00877678">
        <w:rPr>
          <w:rFonts w:cstheme="minorHAnsi"/>
          <w:sz w:val="24"/>
          <w:szCs w:val="24"/>
        </w:rPr>
        <w:t>lts are working o</w:t>
      </w:r>
      <w:r w:rsidR="00860CBA" w:rsidRPr="00877678">
        <w:rPr>
          <w:rFonts w:cstheme="minorHAnsi"/>
          <w:sz w:val="24"/>
          <w:szCs w:val="24"/>
        </w:rPr>
        <w:t>nline</w:t>
      </w:r>
    </w:p>
    <w:p w14:paraId="4502CE57" w14:textId="77777777" w:rsidR="000E23D3" w:rsidRPr="00877678" w:rsidRDefault="000E23D3" w:rsidP="00F67B37">
      <w:pPr>
        <w:pStyle w:val="ListParagraph"/>
        <w:numPr>
          <w:ilvl w:val="0"/>
          <w:numId w:val="23"/>
        </w:numPr>
        <w:spacing w:after="120"/>
        <w:rPr>
          <w:rFonts w:cstheme="minorHAnsi"/>
          <w:sz w:val="24"/>
          <w:szCs w:val="24"/>
        </w:rPr>
      </w:pPr>
      <w:r w:rsidRPr="00877678">
        <w:rPr>
          <w:rFonts w:cstheme="minorHAnsi"/>
          <w:sz w:val="24"/>
          <w:szCs w:val="24"/>
        </w:rPr>
        <w:t xml:space="preserve">Children should be 13+ when undertaking social media </w:t>
      </w:r>
    </w:p>
    <w:p w14:paraId="17B2C1D7" w14:textId="77777777" w:rsidR="000E23D3" w:rsidRPr="00877678" w:rsidRDefault="000E23D3" w:rsidP="00F67B37">
      <w:pPr>
        <w:pStyle w:val="ListParagraph"/>
        <w:numPr>
          <w:ilvl w:val="0"/>
          <w:numId w:val="23"/>
        </w:numPr>
        <w:spacing w:after="120"/>
        <w:rPr>
          <w:rFonts w:cstheme="minorHAnsi"/>
          <w:sz w:val="24"/>
          <w:szCs w:val="24"/>
        </w:rPr>
      </w:pPr>
      <w:r w:rsidRPr="00877678">
        <w:rPr>
          <w:rFonts w:cstheme="minorHAnsi"/>
          <w:sz w:val="24"/>
          <w:szCs w:val="24"/>
        </w:rPr>
        <w:t>Children should be 16+ when taking part in videoconferencing calls.</w:t>
      </w:r>
    </w:p>
    <w:p w14:paraId="3FC30D9A" w14:textId="77777777" w:rsidR="005D48E6" w:rsidRPr="00877678" w:rsidRDefault="00F55140" w:rsidP="00F67B37">
      <w:pPr>
        <w:pStyle w:val="ListParagraph"/>
        <w:numPr>
          <w:ilvl w:val="0"/>
          <w:numId w:val="23"/>
        </w:numPr>
        <w:spacing w:after="120"/>
        <w:rPr>
          <w:rFonts w:cstheme="minorHAnsi"/>
          <w:sz w:val="24"/>
          <w:szCs w:val="24"/>
        </w:rPr>
      </w:pPr>
      <w:r w:rsidRPr="00877678">
        <w:rPr>
          <w:rFonts w:cstheme="minorHAnsi"/>
          <w:sz w:val="24"/>
          <w:szCs w:val="24"/>
        </w:rPr>
        <w:t>Do not attempt to find out personal information about vulnerable adults or young people by searching for them on social media platforms.</w:t>
      </w:r>
    </w:p>
    <w:p w14:paraId="38EDA523" w14:textId="31A61512" w:rsidR="00F73BCA" w:rsidRPr="00877678" w:rsidRDefault="00860CBA" w:rsidP="00F67B37">
      <w:pPr>
        <w:pStyle w:val="ListParagraph"/>
        <w:numPr>
          <w:ilvl w:val="0"/>
          <w:numId w:val="23"/>
        </w:numPr>
        <w:spacing w:after="120"/>
        <w:rPr>
          <w:rFonts w:cstheme="minorHAnsi"/>
          <w:sz w:val="24"/>
          <w:szCs w:val="24"/>
        </w:rPr>
      </w:pPr>
      <w:r w:rsidRPr="00877678">
        <w:rPr>
          <w:rFonts w:cstheme="minorHAnsi"/>
          <w:sz w:val="24"/>
          <w:szCs w:val="24"/>
        </w:rPr>
        <w:t>S</w:t>
      </w:r>
      <w:r w:rsidR="00F73BCA" w:rsidRPr="00877678">
        <w:rPr>
          <w:rFonts w:cstheme="minorHAnsi"/>
          <w:sz w:val="24"/>
          <w:szCs w:val="24"/>
        </w:rPr>
        <w:t>tay alert to online and social media activity undertaken by young volunteers</w:t>
      </w:r>
      <w:r w:rsidR="00E218A8" w:rsidRPr="00877678">
        <w:rPr>
          <w:rFonts w:cstheme="minorHAnsi"/>
          <w:sz w:val="24"/>
          <w:szCs w:val="24"/>
        </w:rPr>
        <w:t>, vulnerable adults</w:t>
      </w:r>
      <w:r w:rsidR="00F73BCA" w:rsidRPr="00877678">
        <w:rPr>
          <w:rFonts w:cstheme="minorHAnsi"/>
          <w:sz w:val="24"/>
          <w:szCs w:val="24"/>
        </w:rPr>
        <w:t xml:space="preserve"> or work experience students</w:t>
      </w:r>
      <w:r w:rsidR="00F55140" w:rsidRPr="00877678">
        <w:rPr>
          <w:rFonts w:cstheme="minorHAnsi"/>
          <w:sz w:val="24"/>
          <w:szCs w:val="24"/>
        </w:rPr>
        <w:t xml:space="preserve"> on behalf of your organisation. If you find, during routine checks of the </w:t>
      </w:r>
      <w:r w:rsidR="00492A3C">
        <w:rPr>
          <w:rFonts w:cstheme="minorHAnsi"/>
          <w:sz w:val="24"/>
          <w:szCs w:val="24"/>
        </w:rPr>
        <w:t>organisation</w:t>
      </w:r>
      <w:r w:rsidR="00F55140" w:rsidRPr="00877678">
        <w:rPr>
          <w:rFonts w:cstheme="minorHAnsi"/>
          <w:sz w:val="24"/>
          <w:szCs w:val="24"/>
        </w:rPr>
        <w:t xml:space="preserve"> activity, conversation threads of content that concerns you, act promptly as a safeguarding matter.</w:t>
      </w:r>
      <w:r w:rsidR="00F73BCA" w:rsidRPr="00877678">
        <w:rPr>
          <w:rFonts w:cstheme="minorHAnsi"/>
          <w:sz w:val="24"/>
          <w:szCs w:val="24"/>
        </w:rPr>
        <w:t xml:space="preserve"> For example, you will need to inform the DSO (and complete the reporting form) if students are developing relationships, gi</w:t>
      </w:r>
      <w:r w:rsidR="00F50D65" w:rsidRPr="00877678">
        <w:rPr>
          <w:rFonts w:cstheme="minorHAnsi"/>
          <w:sz w:val="24"/>
          <w:szCs w:val="24"/>
        </w:rPr>
        <w:t xml:space="preserve">ving personal information or contacting staff or volunteers inappropriately. </w:t>
      </w:r>
      <w:r w:rsidR="00554323" w:rsidRPr="00877678">
        <w:rPr>
          <w:rFonts w:cstheme="minorHAnsi"/>
          <w:i/>
          <w:sz w:val="24"/>
          <w:szCs w:val="24"/>
          <w:highlight w:val="yellow"/>
        </w:rPr>
        <w:t>This means that your organisation should know a little about the platforms you are asking others to work on. You will need to be able to monitor work – even if you aren’t quite sure how they’ve done something! So you don’t need to be an expert, you just need to be aware.</w:t>
      </w:r>
    </w:p>
    <w:p w14:paraId="0FE5018A" w14:textId="77777777" w:rsidR="00E218A8" w:rsidRPr="00877678" w:rsidRDefault="00E218A8" w:rsidP="00F67B37">
      <w:pPr>
        <w:pStyle w:val="ListParagraph"/>
        <w:numPr>
          <w:ilvl w:val="0"/>
          <w:numId w:val="23"/>
        </w:numPr>
        <w:spacing w:after="120"/>
        <w:rPr>
          <w:rFonts w:cstheme="minorHAnsi"/>
          <w:sz w:val="24"/>
          <w:szCs w:val="24"/>
        </w:rPr>
      </w:pPr>
      <w:r w:rsidRPr="00877678">
        <w:rPr>
          <w:rFonts w:cstheme="minorHAnsi"/>
          <w:sz w:val="24"/>
          <w:szCs w:val="24"/>
        </w:rPr>
        <w:t>Be alert to vulnerable adults interacting with those who request money, support or other kinds of services (such as lifts in a car or meetings). Speak to the vulnerable adult initially but if concerns persist contact an emergency contact, or care home/carer.</w:t>
      </w:r>
    </w:p>
    <w:p w14:paraId="5F78CC18" w14:textId="774DF5B7" w:rsidR="00860CBA" w:rsidRPr="00877678" w:rsidRDefault="00F50D65" w:rsidP="00F67B37">
      <w:pPr>
        <w:pStyle w:val="ListParagraph"/>
        <w:numPr>
          <w:ilvl w:val="0"/>
          <w:numId w:val="23"/>
        </w:numPr>
        <w:spacing w:after="120"/>
        <w:rPr>
          <w:rFonts w:cstheme="minorHAnsi"/>
          <w:sz w:val="24"/>
          <w:szCs w:val="24"/>
        </w:rPr>
      </w:pPr>
      <w:r w:rsidRPr="00877678">
        <w:rPr>
          <w:rFonts w:cstheme="minorHAnsi"/>
          <w:sz w:val="24"/>
          <w:szCs w:val="24"/>
        </w:rPr>
        <w:t xml:space="preserve">If problems arise always speak to the parent, carer, guardian or school. </w:t>
      </w:r>
      <w:r w:rsidR="00860CBA" w:rsidRPr="00877678">
        <w:rPr>
          <w:rFonts w:cstheme="minorHAnsi"/>
          <w:sz w:val="24"/>
          <w:szCs w:val="24"/>
        </w:rPr>
        <w:t>If a placement has been arranged via school</w:t>
      </w:r>
      <w:r w:rsidR="00224F8F">
        <w:rPr>
          <w:rFonts w:cstheme="minorHAnsi"/>
          <w:sz w:val="24"/>
          <w:szCs w:val="24"/>
        </w:rPr>
        <w:t>,</w:t>
      </w:r>
      <w:r w:rsidR="00860CBA" w:rsidRPr="00877678">
        <w:rPr>
          <w:rFonts w:cstheme="minorHAnsi"/>
          <w:sz w:val="24"/>
          <w:szCs w:val="24"/>
        </w:rPr>
        <w:t xml:space="preserve"> they may be your first contact but for serious concerns y</w:t>
      </w:r>
      <w:r w:rsidR="007D3EE9" w:rsidRPr="00877678">
        <w:rPr>
          <w:rFonts w:cstheme="minorHAnsi"/>
          <w:sz w:val="24"/>
          <w:szCs w:val="24"/>
        </w:rPr>
        <w:t>ou should also contact parents.</w:t>
      </w:r>
    </w:p>
    <w:p w14:paraId="383AA111" w14:textId="77777777" w:rsidR="00D33E01" w:rsidRPr="00877678" w:rsidRDefault="00D33E01" w:rsidP="00F67B37">
      <w:pPr>
        <w:pStyle w:val="ListParagraph"/>
        <w:numPr>
          <w:ilvl w:val="0"/>
          <w:numId w:val="23"/>
        </w:numPr>
        <w:spacing w:after="120"/>
        <w:rPr>
          <w:rFonts w:cstheme="minorHAnsi"/>
          <w:sz w:val="24"/>
          <w:szCs w:val="24"/>
        </w:rPr>
      </w:pPr>
      <w:r w:rsidRPr="00877678">
        <w:rPr>
          <w:rFonts w:cstheme="minorHAnsi"/>
          <w:sz w:val="24"/>
          <w:szCs w:val="24"/>
        </w:rPr>
        <w:t xml:space="preserve">If you believe a child to be in immediate danger contact the police as an emergency on 999. For </w:t>
      </w:r>
      <w:r w:rsidR="00E218A8" w:rsidRPr="00877678">
        <w:rPr>
          <w:rFonts w:cstheme="minorHAnsi"/>
          <w:sz w:val="24"/>
          <w:szCs w:val="24"/>
        </w:rPr>
        <w:t>example,</w:t>
      </w:r>
      <w:r w:rsidRPr="00877678">
        <w:rPr>
          <w:rFonts w:cstheme="minorHAnsi"/>
          <w:sz w:val="24"/>
          <w:szCs w:val="24"/>
        </w:rPr>
        <w:t xml:space="preserve"> if a child has arranged to meet someone via an online chat and this is happening imminently. </w:t>
      </w:r>
    </w:p>
    <w:p w14:paraId="3C41D5AE" w14:textId="77777777" w:rsidR="0001685B" w:rsidRPr="00877678" w:rsidRDefault="0001685B" w:rsidP="00F67B37">
      <w:pPr>
        <w:pStyle w:val="ListParagraph"/>
        <w:numPr>
          <w:ilvl w:val="0"/>
          <w:numId w:val="23"/>
        </w:numPr>
        <w:spacing w:after="120"/>
        <w:rPr>
          <w:rFonts w:cstheme="minorHAnsi"/>
          <w:sz w:val="24"/>
          <w:szCs w:val="24"/>
        </w:rPr>
      </w:pPr>
      <w:r w:rsidRPr="00877678">
        <w:rPr>
          <w:rFonts w:cstheme="minorHAnsi"/>
          <w:sz w:val="24"/>
          <w:szCs w:val="24"/>
        </w:rPr>
        <w:t xml:space="preserve">Remaining </w:t>
      </w:r>
      <w:r w:rsidR="00D33E01" w:rsidRPr="00877678">
        <w:rPr>
          <w:rFonts w:cstheme="minorHAnsi"/>
          <w:sz w:val="24"/>
          <w:szCs w:val="24"/>
        </w:rPr>
        <w:t>‘</w:t>
      </w:r>
      <w:r w:rsidRPr="00877678">
        <w:rPr>
          <w:rFonts w:cstheme="minorHAnsi"/>
          <w:sz w:val="24"/>
          <w:szCs w:val="24"/>
        </w:rPr>
        <w:t>public</w:t>
      </w:r>
      <w:r w:rsidR="00D33E01" w:rsidRPr="00877678">
        <w:rPr>
          <w:rFonts w:cstheme="minorHAnsi"/>
          <w:sz w:val="24"/>
          <w:szCs w:val="24"/>
        </w:rPr>
        <w:t>’</w:t>
      </w:r>
      <w:r w:rsidRPr="00877678">
        <w:rPr>
          <w:rFonts w:cstheme="minorHAnsi"/>
          <w:sz w:val="24"/>
          <w:szCs w:val="24"/>
        </w:rPr>
        <w:t xml:space="preserve"> diminishes these problems.</w:t>
      </w:r>
      <w:r w:rsidR="00D33E01" w:rsidRPr="00877678">
        <w:rPr>
          <w:rFonts w:cstheme="minorHAnsi"/>
          <w:sz w:val="24"/>
          <w:szCs w:val="24"/>
        </w:rPr>
        <w:t xml:space="preserve"> This means that a work experience student might post pictures of the galleries on your public </w:t>
      </w:r>
      <w:r w:rsidR="00E218A8" w:rsidRPr="00877678">
        <w:rPr>
          <w:rFonts w:cstheme="minorHAnsi"/>
          <w:sz w:val="24"/>
          <w:szCs w:val="24"/>
        </w:rPr>
        <w:t>Facebook</w:t>
      </w:r>
      <w:r w:rsidR="00D33E01" w:rsidRPr="00877678">
        <w:rPr>
          <w:rFonts w:cstheme="minorHAnsi"/>
          <w:sz w:val="24"/>
          <w:szCs w:val="24"/>
        </w:rPr>
        <w:t xml:space="preserve"> page using your identifier</w:t>
      </w:r>
      <w:r w:rsidR="00BE57E4" w:rsidRPr="00877678">
        <w:rPr>
          <w:rFonts w:cstheme="minorHAnsi"/>
          <w:sz w:val="24"/>
          <w:szCs w:val="24"/>
        </w:rPr>
        <w:t xml:space="preserve"> (also called a ‘handle’ see ‘Useful Definitions’ for more information)</w:t>
      </w:r>
      <w:r w:rsidR="00720DF2" w:rsidRPr="00877678">
        <w:rPr>
          <w:rFonts w:cstheme="minorHAnsi"/>
          <w:sz w:val="24"/>
          <w:szCs w:val="24"/>
        </w:rPr>
        <w:t xml:space="preserve"> but should </w:t>
      </w:r>
      <w:r w:rsidR="00AF423D" w:rsidRPr="00877678">
        <w:rPr>
          <w:rFonts w:cstheme="minorHAnsi"/>
          <w:sz w:val="24"/>
          <w:szCs w:val="24"/>
        </w:rPr>
        <w:t xml:space="preserve">never </w:t>
      </w:r>
      <w:r w:rsidR="00720DF2" w:rsidRPr="00877678">
        <w:rPr>
          <w:rFonts w:cstheme="minorHAnsi"/>
          <w:sz w:val="24"/>
          <w:szCs w:val="24"/>
        </w:rPr>
        <w:t>be asked to send a private message to a visitor.</w:t>
      </w:r>
    </w:p>
    <w:p w14:paraId="44AF3925" w14:textId="4B832D61" w:rsidR="00F44817" w:rsidRPr="00877678" w:rsidRDefault="00F44817" w:rsidP="00F67B37">
      <w:pPr>
        <w:pStyle w:val="ListParagraph"/>
        <w:numPr>
          <w:ilvl w:val="0"/>
          <w:numId w:val="23"/>
        </w:numPr>
        <w:spacing w:after="120"/>
        <w:rPr>
          <w:rFonts w:cstheme="minorHAnsi"/>
          <w:sz w:val="24"/>
          <w:szCs w:val="24"/>
        </w:rPr>
      </w:pPr>
      <w:r w:rsidRPr="00877678">
        <w:rPr>
          <w:rFonts w:cstheme="minorHAnsi"/>
          <w:sz w:val="24"/>
          <w:szCs w:val="24"/>
        </w:rPr>
        <w:t xml:space="preserve">This also means that when communicating with vulnerable adults or children </w:t>
      </w:r>
      <w:r w:rsidR="00F959AD" w:rsidRPr="00877678">
        <w:rPr>
          <w:rFonts w:cstheme="minorHAnsi"/>
          <w:sz w:val="24"/>
          <w:szCs w:val="24"/>
        </w:rPr>
        <w:t xml:space="preserve">16+ </w:t>
      </w:r>
      <w:r w:rsidRPr="00877678">
        <w:rPr>
          <w:rFonts w:cstheme="minorHAnsi"/>
          <w:sz w:val="24"/>
          <w:szCs w:val="24"/>
        </w:rPr>
        <w:t>remotely</w:t>
      </w:r>
      <w:r w:rsidR="001C480D" w:rsidRPr="00877678">
        <w:rPr>
          <w:rFonts w:cstheme="minorHAnsi"/>
          <w:sz w:val="24"/>
          <w:szCs w:val="24"/>
        </w:rPr>
        <w:t>,</w:t>
      </w:r>
      <w:r w:rsidRPr="00877678">
        <w:rPr>
          <w:rFonts w:cstheme="minorHAnsi"/>
          <w:sz w:val="24"/>
          <w:szCs w:val="24"/>
        </w:rPr>
        <w:t xml:space="preserve"> video or phone calls</w:t>
      </w:r>
      <w:r w:rsidR="005D48E6" w:rsidRPr="00877678">
        <w:rPr>
          <w:rFonts w:cstheme="minorHAnsi"/>
          <w:sz w:val="24"/>
          <w:szCs w:val="24"/>
        </w:rPr>
        <w:t xml:space="preserve"> Including ‘</w:t>
      </w:r>
      <w:r w:rsidR="00224F8F">
        <w:rPr>
          <w:rFonts w:cstheme="minorHAnsi"/>
          <w:sz w:val="24"/>
          <w:szCs w:val="24"/>
        </w:rPr>
        <w:t>Z</w:t>
      </w:r>
      <w:r w:rsidR="005D48E6" w:rsidRPr="00877678">
        <w:rPr>
          <w:rFonts w:cstheme="minorHAnsi"/>
          <w:sz w:val="24"/>
          <w:szCs w:val="24"/>
        </w:rPr>
        <w:t>oom’ calls</w:t>
      </w:r>
      <w:r w:rsidRPr="00877678">
        <w:rPr>
          <w:rFonts w:cstheme="minorHAnsi"/>
          <w:sz w:val="24"/>
          <w:szCs w:val="24"/>
        </w:rPr>
        <w:t xml:space="preserve"> should be done via parents or carers and in shared spaces with parents/carers present. </w:t>
      </w:r>
    </w:p>
    <w:p w14:paraId="11301E7B" w14:textId="0270B3EA" w:rsidR="00860CBA" w:rsidRPr="00877678" w:rsidRDefault="00860CBA" w:rsidP="00F67B37">
      <w:pPr>
        <w:pStyle w:val="ListParagraph"/>
        <w:numPr>
          <w:ilvl w:val="0"/>
          <w:numId w:val="23"/>
        </w:numPr>
        <w:spacing w:after="120"/>
        <w:rPr>
          <w:rFonts w:cstheme="minorHAnsi"/>
          <w:sz w:val="24"/>
          <w:szCs w:val="24"/>
        </w:rPr>
      </w:pPr>
      <w:r w:rsidRPr="00877678">
        <w:rPr>
          <w:rFonts w:cstheme="minorHAnsi"/>
          <w:sz w:val="24"/>
          <w:szCs w:val="24"/>
        </w:rPr>
        <w:lastRenderedPageBreak/>
        <w:t xml:space="preserve">Children and/or vulnerable adults should always be given access to the social media </w:t>
      </w:r>
      <w:r w:rsidR="00224F8F">
        <w:rPr>
          <w:rFonts w:cstheme="minorHAnsi"/>
          <w:sz w:val="24"/>
          <w:szCs w:val="24"/>
        </w:rPr>
        <w:t>login information</w:t>
      </w:r>
      <w:r w:rsidR="00B714AD" w:rsidRPr="00877678">
        <w:rPr>
          <w:rFonts w:cstheme="minorHAnsi"/>
          <w:sz w:val="24"/>
          <w:szCs w:val="24"/>
        </w:rPr>
        <w:t xml:space="preserve"> and accounts that enable them to remain anonymous.</w:t>
      </w:r>
    </w:p>
    <w:p w14:paraId="7E0E0695" w14:textId="77777777" w:rsidR="00E218A8" w:rsidRPr="00877678" w:rsidRDefault="00554323" w:rsidP="00F67B37">
      <w:pPr>
        <w:pStyle w:val="ListParagraph"/>
        <w:numPr>
          <w:ilvl w:val="0"/>
          <w:numId w:val="23"/>
        </w:numPr>
        <w:spacing w:after="120"/>
        <w:rPr>
          <w:rFonts w:cstheme="minorHAnsi"/>
          <w:sz w:val="24"/>
          <w:szCs w:val="24"/>
        </w:rPr>
      </w:pPr>
      <w:r w:rsidRPr="00877678">
        <w:rPr>
          <w:rFonts w:cstheme="minorHAnsi"/>
          <w:sz w:val="24"/>
          <w:szCs w:val="24"/>
        </w:rPr>
        <w:t>Work experience students should not be required to ‘post’ or upload pictures o</w:t>
      </w:r>
      <w:r w:rsidR="00720DF2" w:rsidRPr="00877678">
        <w:rPr>
          <w:rFonts w:cstheme="minorHAnsi"/>
          <w:sz w:val="24"/>
          <w:szCs w:val="24"/>
        </w:rPr>
        <w:t>f themselves during a placement, and should never share personal information.</w:t>
      </w:r>
    </w:p>
    <w:p w14:paraId="7B1F8147" w14:textId="77777777" w:rsidR="00E218A8" w:rsidRPr="00877678" w:rsidRDefault="00554323" w:rsidP="00F67B37">
      <w:pPr>
        <w:pStyle w:val="ListParagraph"/>
        <w:numPr>
          <w:ilvl w:val="0"/>
          <w:numId w:val="23"/>
        </w:numPr>
        <w:spacing w:after="120"/>
        <w:rPr>
          <w:rFonts w:cstheme="minorHAnsi"/>
          <w:sz w:val="24"/>
          <w:szCs w:val="24"/>
        </w:rPr>
      </w:pPr>
      <w:r w:rsidRPr="00877678">
        <w:rPr>
          <w:rFonts w:cstheme="minorHAnsi"/>
          <w:sz w:val="24"/>
          <w:szCs w:val="24"/>
        </w:rPr>
        <w:t>Work experience students</w:t>
      </w:r>
      <w:r w:rsidR="00E218A8" w:rsidRPr="00877678">
        <w:rPr>
          <w:rFonts w:cstheme="minorHAnsi"/>
          <w:sz w:val="24"/>
          <w:szCs w:val="24"/>
        </w:rPr>
        <w:t xml:space="preserve"> should wait until their placement is over before posting about it in a capacity that might become ‘public’.</w:t>
      </w:r>
      <w:r w:rsidRPr="00877678">
        <w:rPr>
          <w:rFonts w:cstheme="minorHAnsi"/>
          <w:sz w:val="24"/>
          <w:szCs w:val="24"/>
        </w:rPr>
        <w:t xml:space="preserve"> </w:t>
      </w:r>
      <w:r w:rsidR="001F282C" w:rsidRPr="00877678">
        <w:rPr>
          <w:rFonts w:cstheme="minorHAnsi"/>
          <w:sz w:val="24"/>
          <w:szCs w:val="24"/>
        </w:rPr>
        <w:t>This might include</w:t>
      </w:r>
      <w:r w:rsidRPr="00877678">
        <w:rPr>
          <w:rFonts w:cstheme="minorHAnsi"/>
          <w:sz w:val="24"/>
          <w:szCs w:val="24"/>
        </w:rPr>
        <w:t xml:space="preserve"> their own social media accounts.</w:t>
      </w:r>
    </w:p>
    <w:p w14:paraId="02AF8A71" w14:textId="77777777" w:rsidR="00720DF2" w:rsidRPr="00877678" w:rsidRDefault="00720DF2" w:rsidP="00F67B37">
      <w:pPr>
        <w:pStyle w:val="ListParagraph"/>
        <w:numPr>
          <w:ilvl w:val="0"/>
          <w:numId w:val="23"/>
        </w:numPr>
        <w:spacing w:after="120"/>
        <w:rPr>
          <w:rFonts w:cstheme="minorHAnsi"/>
          <w:sz w:val="24"/>
          <w:szCs w:val="24"/>
        </w:rPr>
      </w:pPr>
      <w:r w:rsidRPr="00877678">
        <w:rPr>
          <w:rFonts w:cstheme="minorHAnsi"/>
          <w:sz w:val="24"/>
          <w:szCs w:val="24"/>
        </w:rPr>
        <w:t>These guidelines protect the children and vulnerable people in your care but also protect you. Situations can be misinterpreted and young people c</w:t>
      </w:r>
      <w:r w:rsidR="00F959AD" w:rsidRPr="00877678">
        <w:rPr>
          <w:rFonts w:cstheme="minorHAnsi"/>
          <w:sz w:val="24"/>
          <w:szCs w:val="24"/>
        </w:rPr>
        <w:t>an also make false allegations.</w:t>
      </w:r>
    </w:p>
    <w:p w14:paraId="235EB817" w14:textId="77777777" w:rsidR="00E218A8" w:rsidRPr="00877678" w:rsidRDefault="00720DF2" w:rsidP="00F67B37">
      <w:pPr>
        <w:pStyle w:val="ListParagraph"/>
        <w:numPr>
          <w:ilvl w:val="0"/>
          <w:numId w:val="23"/>
        </w:numPr>
        <w:spacing w:after="120"/>
        <w:rPr>
          <w:rFonts w:cstheme="minorHAnsi"/>
          <w:sz w:val="24"/>
          <w:szCs w:val="24"/>
        </w:rPr>
      </w:pPr>
      <w:r w:rsidRPr="00877678">
        <w:rPr>
          <w:rFonts w:cstheme="minorHAnsi"/>
          <w:sz w:val="24"/>
          <w:szCs w:val="24"/>
        </w:rPr>
        <w:t>Regularly check search histories, be aware of social media content and ensure that private information is password protected on shared drives.</w:t>
      </w:r>
    </w:p>
    <w:p w14:paraId="03C91630" w14:textId="77777777" w:rsidR="00F55140" w:rsidRPr="00877678" w:rsidRDefault="005D48E6" w:rsidP="002039DD">
      <w:pPr>
        <w:pStyle w:val="ListParagraph"/>
        <w:numPr>
          <w:ilvl w:val="0"/>
          <w:numId w:val="23"/>
        </w:numPr>
        <w:spacing w:after="120"/>
        <w:rPr>
          <w:rFonts w:cstheme="minorHAnsi"/>
          <w:sz w:val="24"/>
          <w:szCs w:val="24"/>
        </w:rPr>
      </w:pPr>
      <w:r w:rsidRPr="00877678">
        <w:rPr>
          <w:rFonts w:cstheme="minorHAnsi"/>
          <w:sz w:val="24"/>
          <w:szCs w:val="24"/>
        </w:rPr>
        <w:t>Zoom calls should be undertaken in a professional manner. All those participating should wear suitable clothing and should use professional and respectful language.</w:t>
      </w:r>
    </w:p>
    <w:p w14:paraId="5464F306" w14:textId="77777777" w:rsidR="00D01F32" w:rsidRPr="00877678" w:rsidRDefault="00A44A27" w:rsidP="00F67B37">
      <w:pPr>
        <w:spacing w:after="120"/>
        <w:rPr>
          <w:rFonts w:cstheme="minorHAnsi"/>
          <w:sz w:val="24"/>
          <w:szCs w:val="24"/>
        </w:rPr>
      </w:pPr>
      <w:r w:rsidRPr="00877678">
        <w:rPr>
          <w:rFonts w:cstheme="minorHAnsi"/>
          <w:sz w:val="24"/>
          <w:szCs w:val="24"/>
        </w:rPr>
        <w:t>13</w:t>
      </w:r>
      <w:r w:rsidR="00D01F32" w:rsidRPr="00877678">
        <w:rPr>
          <w:rFonts w:cstheme="minorHAnsi"/>
          <w:sz w:val="24"/>
          <w:szCs w:val="24"/>
        </w:rPr>
        <w:t>. Chil</w:t>
      </w:r>
      <w:r w:rsidR="00E233B6" w:rsidRPr="00877678">
        <w:rPr>
          <w:rFonts w:cstheme="minorHAnsi"/>
          <w:sz w:val="24"/>
          <w:szCs w:val="24"/>
        </w:rPr>
        <w:t>dren at</w:t>
      </w:r>
      <w:r w:rsidR="00D01F32" w:rsidRPr="00877678">
        <w:rPr>
          <w:rFonts w:cstheme="minorHAnsi"/>
          <w:sz w:val="24"/>
          <w:szCs w:val="24"/>
        </w:rPr>
        <w:t xml:space="preserve"> events</w:t>
      </w:r>
      <w:r w:rsidR="00C71B97" w:rsidRPr="00877678">
        <w:rPr>
          <w:rFonts w:cstheme="minorHAnsi"/>
          <w:sz w:val="24"/>
          <w:szCs w:val="24"/>
        </w:rPr>
        <w:t xml:space="preserve"> and </w:t>
      </w:r>
      <w:r w:rsidR="00E233B6" w:rsidRPr="00877678">
        <w:rPr>
          <w:rFonts w:cstheme="minorHAnsi"/>
          <w:sz w:val="24"/>
          <w:szCs w:val="24"/>
        </w:rPr>
        <w:t xml:space="preserve">on </w:t>
      </w:r>
      <w:r w:rsidR="00C71B97" w:rsidRPr="00877678">
        <w:rPr>
          <w:rFonts w:cstheme="minorHAnsi"/>
          <w:sz w:val="24"/>
          <w:szCs w:val="24"/>
        </w:rPr>
        <w:t>sites</w:t>
      </w:r>
    </w:p>
    <w:p w14:paraId="3FCC00E0" w14:textId="38B2CB09" w:rsidR="004937C6" w:rsidRPr="00877678" w:rsidRDefault="00A44A27" w:rsidP="00F67B37">
      <w:pPr>
        <w:spacing w:after="120"/>
        <w:rPr>
          <w:rFonts w:cstheme="minorHAnsi"/>
          <w:sz w:val="24"/>
          <w:szCs w:val="24"/>
        </w:rPr>
      </w:pPr>
      <w:r w:rsidRPr="00877678">
        <w:rPr>
          <w:rFonts w:cstheme="minorHAnsi"/>
          <w:sz w:val="24"/>
          <w:szCs w:val="24"/>
        </w:rPr>
        <w:t>13</w:t>
      </w:r>
      <w:r w:rsidR="004937C6" w:rsidRPr="00877678">
        <w:rPr>
          <w:rFonts w:cstheme="minorHAnsi"/>
          <w:sz w:val="24"/>
          <w:szCs w:val="24"/>
        </w:rPr>
        <w:t>.</w:t>
      </w:r>
      <w:r w:rsidR="00D01F32" w:rsidRPr="00877678">
        <w:rPr>
          <w:rFonts w:cstheme="minorHAnsi"/>
          <w:sz w:val="24"/>
          <w:szCs w:val="24"/>
        </w:rPr>
        <w:t>1</w:t>
      </w:r>
      <w:r w:rsidR="004937C6" w:rsidRPr="00877678">
        <w:rPr>
          <w:rFonts w:cstheme="minorHAnsi"/>
          <w:sz w:val="24"/>
          <w:szCs w:val="24"/>
        </w:rPr>
        <w:t xml:space="preserve"> Unaccompan</w:t>
      </w:r>
      <w:r w:rsidR="00E233B6" w:rsidRPr="00877678">
        <w:rPr>
          <w:rFonts w:cstheme="minorHAnsi"/>
          <w:sz w:val="24"/>
          <w:szCs w:val="24"/>
        </w:rPr>
        <w:t xml:space="preserve">ied children visiting the </w:t>
      </w:r>
      <w:r w:rsidR="00492A3C">
        <w:rPr>
          <w:rFonts w:cstheme="minorHAnsi"/>
          <w:sz w:val="24"/>
          <w:szCs w:val="24"/>
        </w:rPr>
        <w:t>site</w:t>
      </w:r>
    </w:p>
    <w:p w14:paraId="104A6719" w14:textId="77777777" w:rsidR="004937C6" w:rsidRPr="00877678" w:rsidRDefault="00E218A8" w:rsidP="00F67B37">
      <w:pPr>
        <w:pStyle w:val="ListParagraph"/>
        <w:numPr>
          <w:ilvl w:val="0"/>
          <w:numId w:val="25"/>
        </w:numPr>
        <w:spacing w:after="120"/>
        <w:rPr>
          <w:rFonts w:cstheme="minorHAnsi"/>
          <w:sz w:val="24"/>
          <w:szCs w:val="24"/>
        </w:rPr>
      </w:pPr>
      <w:r w:rsidRPr="00877678">
        <w:rPr>
          <w:rFonts w:cstheme="minorHAnsi"/>
          <w:sz w:val="24"/>
          <w:szCs w:val="24"/>
        </w:rPr>
        <w:t xml:space="preserve">Children </w:t>
      </w:r>
      <w:r w:rsidRPr="00877678">
        <w:rPr>
          <w:rFonts w:cstheme="minorHAnsi"/>
          <w:i/>
          <w:sz w:val="24"/>
          <w:szCs w:val="24"/>
          <w:highlight w:val="yellow"/>
        </w:rPr>
        <w:t>aged 13</w:t>
      </w:r>
      <w:r w:rsidR="004937C6" w:rsidRPr="00877678">
        <w:rPr>
          <w:rFonts w:cstheme="minorHAnsi"/>
          <w:i/>
          <w:sz w:val="24"/>
          <w:szCs w:val="24"/>
          <w:highlight w:val="yellow"/>
        </w:rPr>
        <w:t>-18</w:t>
      </w:r>
      <w:r w:rsidR="004937C6" w:rsidRPr="00877678">
        <w:rPr>
          <w:rFonts w:cstheme="minorHAnsi"/>
          <w:sz w:val="24"/>
          <w:szCs w:val="24"/>
        </w:rPr>
        <w:t xml:space="preserve"> may be admitted unsupervised at the discretion of the staff and volunteers. If in doubt seek guidance from the DSO.</w:t>
      </w:r>
      <w:r w:rsidR="003719A1" w:rsidRPr="00877678">
        <w:rPr>
          <w:rFonts w:cstheme="minorHAnsi"/>
          <w:sz w:val="24"/>
          <w:szCs w:val="24"/>
        </w:rPr>
        <w:t xml:space="preserve"> Children under 16 are safer in groups.</w:t>
      </w:r>
    </w:p>
    <w:p w14:paraId="1161D5C5" w14:textId="77777777" w:rsidR="003D3722" w:rsidRPr="00877678" w:rsidRDefault="0001685B" w:rsidP="00F67B37">
      <w:pPr>
        <w:spacing w:after="120"/>
        <w:rPr>
          <w:rFonts w:cstheme="minorHAnsi"/>
          <w:sz w:val="24"/>
          <w:szCs w:val="24"/>
        </w:rPr>
      </w:pPr>
      <w:r w:rsidRPr="00877678">
        <w:rPr>
          <w:rFonts w:cstheme="minorHAnsi"/>
          <w:sz w:val="24"/>
          <w:szCs w:val="24"/>
        </w:rPr>
        <w:t>1</w:t>
      </w:r>
      <w:r w:rsidR="00A44A27" w:rsidRPr="00877678">
        <w:rPr>
          <w:rFonts w:cstheme="minorHAnsi"/>
          <w:sz w:val="24"/>
          <w:szCs w:val="24"/>
        </w:rPr>
        <w:t>3</w:t>
      </w:r>
      <w:r w:rsidRPr="00877678">
        <w:rPr>
          <w:rFonts w:cstheme="minorHAnsi"/>
          <w:sz w:val="24"/>
          <w:szCs w:val="24"/>
        </w:rPr>
        <w:t>.</w:t>
      </w:r>
      <w:r w:rsidR="00D01F32" w:rsidRPr="00877678">
        <w:rPr>
          <w:rFonts w:cstheme="minorHAnsi"/>
          <w:sz w:val="24"/>
          <w:szCs w:val="24"/>
        </w:rPr>
        <w:t>2</w:t>
      </w:r>
      <w:r w:rsidRPr="00877678">
        <w:rPr>
          <w:rFonts w:cstheme="minorHAnsi"/>
          <w:sz w:val="24"/>
          <w:szCs w:val="24"/>
        </w:rPr>
        <w:t xml:space="preserve"> </w:t>
      </w:r>
      <w:r w:rsidR="003D3722" w:rsidRPr="00877678">
        <w:rPr>
          <w:rFonts w:cstheme="minorHAnsi"/>
          <w:sz w:val="24"/>
          <w:szCs w:val="24"/>
        </w:rPr>
        <w:t>Finding an unaccompanied child</w:t>
      </w:r>
      <w:r w:rsidRPr="00877678">
        <w:rPr>
          <w:rFonts w:cstheme="minorHAnsi"/>
          <w:sz w:val="24"/>
          <w:szCs w:val="24"/>
        </w:rPr>
        <w:t xml:space="preserve"> – </w:t>
      </w:r>
      <w:r w:rsidRPr="00877678">
        <w:rPr>
          <w:rFonts w:cstheme="minorHAnsi"/>
          <w:b/>
          <w:sz w:val="24"/>
          <w:szCs w:val="24"/>
        </w:rPr>
        <w:t>not urgent</w:t>
      </w:r>
    </w:p>
    <w:p w14:paraId="71529611" w14:textId="3E23E67F" w:rsidR="003D3722" w:rsidRPr="00877678" w:rsidRDefault="003D3722" w:rsidP="00F67B37">
      <w:pPr>
        <w:pStyle w:val="ListParagraph"/>
        <w:numPr>
          <w:ilvl w:val="0"/>
          <w:numId w:val="24"/>
        </w:numPr>
        <w:spacing w:after="120"/>
        <w:rPr>
          <w:rFonts w:cstheme="minorHAnsi"/>
          <w:sz w:val="24"/>
          <w:szCs w:val="24"/>
        </w:rPr>
      </w:pPr>
      <w:r w:rsidRPr="00877678">
        <w:rPr>
          <w:rFonts w:cstheme="minorHAnsi"/>
          <w:sz w:val="24"/>
          <w:szCs w:val="24"/>
        </w:rPr>
        <w:t>If a child gets parted from their responsible adult</w:t>
      </w:r>
      <w:r w:rsidR="00224F8F">
        <w:rPr>
          <w:rFonts w:cstheme="minorHAnsi"/>
          <w:sz w:val="24"/>
          <w:szCs w:val="24"/>
        </w:rPr>
        <w:t>, they</w:t>
      </w:r>
      <w:r w:rsidRPr="00877678">
        <w:rPr>
          <w:rFonts w:cstheme="minorHAnsi"/>
          <w:sz w:val="24"/>
          <w:szCs w:val="24"/>
        </w:rPr>
        <w:t xml:space="preserve"> can become very distressed. Take the child to the reception. Ask the child for a simple description of the person accompanying them.</w:t>
      </w:r>
    </w:p>
    <w:p w14:paraId="08541087" w14:textId="77777777" w:rsidR="002642D3" w:rsidRPr="00877678" w:rsidRDefault="002642D3" w:rsidP="00F67B37">
      <w:pPr>
        <w:pStyle w:val="ListParagraph"/>
        <w:numPr>
          <w:ilvl w:val="0"/>
          <w:numId w:val="24"/>
        </w:numPr>
        <w:spacing w:after="120"/>
        <w:rPr>
          <w:rFonts w:cstheme="minorHAnsi"/>
          <w:sz w:val="24"/>
          <w:szCs w:val="24"/>
        </w:rPr>
      </w:pPr>
      <w:r w:rsidRPr="00877678">
        <w:rPr>
          <w:rFonts w:cstheme="minorHAnsi"/>
          <w:sz w:val="24"/>
          <w:szCs w:val="24"/>
        </w:rPr>
        <w:t>Make sure that you remain in public and open spaces when with the child.</w:t>
      </w:r>
    </w:p>
    <w:p w14:paraId="1C0AB262" w14:textId="77777777" w:rsidR="003D3722" w:rsidRPr="00877678" w:rsidRDefault="002642D3" w:rsidP="00F67B37">
      <w:pPr>
        <w:pStyle w:val="ListParagraph"/>
        <w:numPr>
          <w:ilvl w:val="0"/>
          <w:numId w:val="24"/>
        </w:numPr>
        <w:spacing w:after="120"/>
        <w:rPr>
          <w:rFonts w:cstheme="minorHAnsi"/>
          <w:sz w:val="24"/>
          <w:szCs w:val="24"/>
        </w:rPr>
      </w:pPr>
      <w:r w:rsidRPr="00877678">
        <w:rPr>
          <w:rFonts w:cstheme="minorHAnsi"/>
          <w:sz w:val="24"/>
          <w:szCs w:val="24"/>
        </w:rPr>
        <w:t>O</w:t>
      </w:r>
      <w:r w:rsidR="003D3722" w:rsidRPr="00877678">
        <w:rPr>
          <w:rFonts w:cstheme="minorHAnsi"/>
          <w:sz w:val="24"/>
          <w:szCs w:val="24"/>
        </w:rPr>
        <w:t>rganise staff/volunteers to sweep the site for the missing adult. Wait with the child in a public space until the responsible adult is found/re</w:t>
      </w:r>
      <w:r w:rsidR="001F282C" w:rsidRPr="00877678">
        <w:rPr>
          <w:rFonts w:cstheme="minorHAnsi"/>
          <w:sz w:val="24"/>
          <w:szCs w:val="24"/>
        </w:rPr>
        <w:t xml:space="preserve">turns. </w:t>
      </w:r>
    </w:p>
    <w:p w14:paraId="616A1AF0" w14:textId="77777777" w:rsidR="003D3722" w:rsidRPr="00877678" w:rsidRDefault="003D3722" w:rsidP="00F67B37">
      <w:pPr>
        <w:pStyle w:val="ListParagraph"/>
        <w:numPr>
          <w:ilvl w:val="0"/>
          <w:numId w:val="24"/>
        </w:numPr>
        <w:spacing w:after="120"/>
        <w:rPr>
          <w:rFonts w:cstheme="minorHAnsi"/>
          <w:sz w:val="24"/>
          <w:szCs w:val="24"/>
        </w:rPr>
      </w:pPr>
      <w:r w:rsidRPr="00877678">
        <w:rPr>
          <w:rFonts w:cstheme="minorHAnsi"/>
          <w:sz w:val="24"/>
          <w:szCs w:val="24"/>
        </w:rPr>
        <w:t>Contact the local police (using 101) if the responsible adults do not reappear after 15 minutes.</w:t>
      </w:r>
    </w:p>
    <w:p w14:paraId="3E985203" w14:textId="77777777" w:rsidR="003D3722" w:rsidRPr="00877678" w:rsidRDefault="00A44A27" w:rsidP="00F67B37">
      <w:pPr>
        <w:spacing w:after="120"/>
        <w:rPr>
          <w:rFonts w:cstheme="minorHAnsi"/>
          <w:sz w:val="24"/>
          <w:szCs w:val="24"/>
        </w:rPr>
      </w:pPr>
      <w:r w:rsidRPr="00877678">
        <w:rPr>
          <w:rFonts w:cstheme="minorHAnsi"/>
          <w:sz w:val="24"/>
          <w:szCs w:val="24"/>
        </w:rPr>
        <w:t>13</w:t>
      </w:r>
      <w:r w:rsidR="0001685B" w:rsidRPr="00877678">
        <w:rPr>
          <w:rFonts w:cstheme="minorHAnsi"/>
          <w:sz w:val="24"/>
          <w:szCs w:val="24"/>
        </w:rPr>
        <w:t>.</w:t>
      </w:r>
      <w:r w:rsidR="00D01F32" w:rsidRPr="00877678">
        <w:rPr>
          <w:rFonts w:cstheme="minorHAnsi"/>
          <w:sz w:val="24"/>
          <w:szCs w:val="24"/>
        </w:rPr>
        <w:t>3</w:t>
      </w:r>
      <w:r w:rsidR="0001685B" w:rsidRPr="00877678">
        <w:rPr>
          <w:rFonts w:cstheme="minorHAnsi"/>
          <w:sz w:val="24"/>
          <w:szCs w:val="24"/>
        </w:rPr>
        <w:t xml:space="preserve"> </w:t>
      </w:r>
      <w:r w:rsidR="003D3722" w:rsidRPr="00877678">
        <w:rPr>
          <w:rFonts w:cstheme="minorHAnsi"/>
          <w:sz w:val="24"/>
          <w:szCs w:val="24"/>
        </w:rPr>
        <w:t>Lost or missing children and vulnerable adults</w:t>
      </w:r>
      <w:r w:rsidR="0001685B" w:rsidRPr="00877678">
        <w:rPr>
          <w:rFonts w:cstheme="minorHAnsi"/>
          <w:sz w:val="24"/>
          <w:szCs w:val="24"/>
        </w:rPr>
        <w:t xml:space="preserve"> - </w:t>
      </w:r>
      <w:r w:rsidR="0001685B" w:rsidRPr="00877678">
        <w:rPr>
          <w:rFonts w:cstheme="minorHAnsi"/>
          <w:b/>
          <w:sz w:val="24"/>
          <w:szCs w:val="24"/>
        </w:rPr>
        <w:t>urgent</w:t>
      </w:r>
    </w:p>
    <w:p w14:paraId="748F1B59" w14:textId="77777777" w:rsidR="003D3722" w:rsidRPr="00877678" w:rsidRDefault="003D3722" w:rsidP="00F67B37">
      <w:pPr>
        <w:pStyle w:val="ListParagraph"/>
        <w:numPr>
          <w:ilvl w:val="0"/>
          <w:numId w:val="26"/>
        </w:numPr>
        <w:spacing w:after="120"/>
        <w:rPr>
          <w:rFonts w:cstheme="minorHAnsi"/>
          <w:sz w:val="24"/>
          <w:szCs w:val="24"/>
        </w:rPr>
      </w:pPr>
      <w:r w:rsidRPr="00877678">
        <w:rPr>
          <w:rFonts w:cstheme="minorHAnsi"/>
          <w:sz w:val="24"/>
          <w:szCs w:val="24"/>
        </w:rPr>
        <w:t xml:space="preserve">Gather the following </w:t>
      </w:r>
      <w:r w:rsidR="00864820" w:rsidRPr="00877678">
        <w:rPr>
          <w:rFonts w:cstheme="minorHAnsi"/>
          <w:sz w:val="24"/>
          <w:szCs w:val="24"/>
        </w:rPr>
        <w:t>information quickly and calmly i</w:t>
      </w:r>
      <w:r w:rsidRPr="00877678">
        <w:rPr>
          <w:rFonts w:cstheme="minorHAnsi"/>
          <w:sz w:val="24"/>
          <w:szCs w:val="24"/>
        </w:rPr>
        <w:t>f a child or vulnerable adult is reported lost or missing:</w:t>
      </w:r>
    </w:p>
    <w:p w14:paraId="31191281" w14:textId="77777777" w:rsidR="003D3722" w:rsidRPr="00877678" w:rsidRDefault="003D3722" w:rsidP="00F67B37">
      <w:pPr>
        <w:pStyle w:val="ListParagraph"/>
        <w:numPr>
          <w:ilvl w:val="1"/>
          <w:numId w:val="26"/>
        </w:numPr>
        <w:spacing w:after="120"/>
        <w:rPr>
          <w:rFonts w:cstheme="minorHAnsi"/>
          <w:sz w:val="24"/>
          <w:szCs w:val="24"/>
        </w:rPr>
      </w:pPr>
      <w:r w:rsidRPr="00877678">
        <w:rPr>
          <w:rFonts w:cstheme="minorHAnsi"/>
          <w:sz w:val="24"/>
          <w:szCs w:val="24"/>
        </w:rPr>
        <w:t>Name of child</w:t>
      </w:r>
    </w:p>
    <w:p w14:paraId="29E7AB5E" w14:textId="77777777" w:rsidR="003D3722" w:rsidRPr="00877678" w:rsidRDefault="003D3722" w:rsidP="00F67B37">
      <w:pPr>
        <w:pStyle w:val="ListParagraph"/>
        <w:numPr>
          <w:ilvl w:val="1"/>
          <w:numId w:val="26"/>
        </w:numPr>
        <w:spacing w:after="120"/>
        <w:rPr>
          <w:rFonts w:cstheme="minorHAnsi"/>
          <w:sz w:val="24"/>
          <w:szCs w:val="24"/>
        </w:rPr>
      </w:pPr>
      <w:r w:rsidRPr="00877678">
        <w:rPr>
          <w:rFonts w:cstheme="minorHAnsi"/>
          <w:sz w:val="24"/>
          <w:szCs w:val="24"/>
        </w:rPr>
        <w:t>Age of child</w:t>
      </w:r>
    </w:p>
    <w:p w14:paraId="37A5FA15" w14:textId="77777777" w:rsidR="003D3722" w:rsidRPr="00877678" w:rsidRDefault="003D3722" w:rsidP="00F67B37">
      <w:pPr>
        <w:pStyle w:val="ListParagraph"/>
        <w:numPr>
          <w:ilvl w:val="1"/>
          <w:numId w:val="26"/>
        </w:numPr>
        <w:spacing w:after="120"/>
        <w:rPr>
          <w:rFonts w:cstheme="minorHAnsi"/>
          <w:sz w:val="24"/>
          <w:szCs w:val="24"/>
        </w:rPr>
      </w:pPr>
      <w:r w:rsidRPr="00877678">
        <w:rPr>
          <w:rFonts w:cstheme="minorHAnsi"/>
          <w:sz w:val="24"/>
          <w:szCs w:val="24"/>
        </w:rPr>
        <w:t>Physical description of child (height, colour of hair, clothing etc)</w:t>
      </w:r>
    </w:p>
    <w:p w14:paraId="7577D5A9" w14:textId="77777777" w:rsidR="003D3722" w:rsidRPr="00877678" w:rsidRDefault="003D3722" w:rsidP="00F67B37">
      <w:pPr>
        <w:pStyle w:val="ListParagraph"/>
        <w:numPr>
          <w:ilvl w:val="1"/>
          <w:numId w:val="26"/>
        </w:numPr>
        <w:spacing w:after="120"/>
        <w:rPr>
          <w:rFonts w:cstheme="minorHAnsi"/>
          <w:sz w:val="24"/>
          <w:szCs w:val="24"/>
        </w:rPr>
      </w:pPr>
      <w:r w:rsidRPr="00877678">
        <w:rPr>
          <w:rFonts w:cstheme="minorHAnsi"/>
          <w:sz w:val="24"/>
          <w:szCs w:val="24"/>
        </w:rPr>
        <w:t>Where child was last seen</w:t>
      </w:r>
    </w:p>
    <w:p w14:paraId="114CB307" w14:textId="77777777" w:rsidR="003D3722" w:rsidRPr="00877678" w:rsidRDefault="003D3722" w:rsidP="00F67B37">
      <w:pPr>
        <w:pStyle w:val="ListParagraph"/>
        <w:numPr>
          <w:ilvl w:val="1"/>
          <w:numId w:val="26"/>
        </w:numPr>
        <w:spacing w:after="120"/>
        <w:rPr>
          <w:rFonts w:cstheme="minorHAnsi"/>
          <w:sz w:val="24"/>
          <w:szCs w:val="24"/>
        </w:rPr>
      </w:pPr>
      <w:r w:rsidRPr="00877678">
        <w:rPr>
          <w:rFonts w:cstheme="minorHAnsi"/>
          <w:sz w:val="24"/>
          <w:szCs w:val="24"/>
        </w:rPr>
        <w:t>The time the child was last seen.</w:t>
      </w:r>
    </w:p>
    <w:p w14:paraId="467CC61F" w14:textId="77777777" w:rsidR="003D3722" w:rsidRPr="00877678" w:rsidRDefault="003D3722" w:rsidP="00F67B37">
      <w:pPr>
        <w:spacing w:after="120"/>
        <w:rPr>
          <w:rFonts w:cstheme="minorHAnsi"/>
          <w:sz w:val="24"/>
          <w:szCs w:val="24"/>
        </w:rPr>
      </w:pPr>
      <w:r w:rsidRPr="00877678">
        <w:rPr>
          <w:rFonts w:cstheme="minorHAnsi"/>
          <w:sz w:val="24"/>
          <w:szCs w:val="24"/>
        </w:rPr>
        <w:t>Report this</w:t>
      </w:r>
      <w:r w:rsidR="0001685B" w:rsidRPr="00877678">
        <w:rPr>
          <w:rFonts w:cstheme="minorHAnsi"/>
          <w:sz w:val="24"/>
          <w:szCs w:val="24"/>
        </w:rPr>
        <w:t xml:space="preserve"> immediately to all volunteers and staff on site. Involve al</w:t>
      </w:r>
      <w:r w:rsidR="001F282C" w:rsidRPr="00877678">
        <w:rPr>
          <w:rFonts w:cstheme="minorHAnsi"/>
          <w:sz w:val="24"/>
          <w:szCs w:val="24"/>
        </w:rPr>
        <w:t>l</w:t>
      </w:r>
      <w:r w:rsidR="0001685B" w:rsidRPr="00877678">
        <w:rPr>
          <w:rFonts w:cstheme="minorHAnsi"/>
          <w:sz w:val="24"/>
          <w:szCs w:val="24"/>
        </w:rPr>
        <w:t xml:space="preserve"> staff and volunteers</w:t>
      </w:r>
      <w:r w:rsidRPr="00877678">
        <w:rPr>
          <w:rFonts w:cstheme="minorHAnsi"/>
          <w:sz w:val="24"/>
          <w:szCs w:val="24"/>
        </w:rPr>
        <w:t xml:space="preserve"> in searching for the child.</w:t>
      </w:r>
    </w:p>
    <w:p w14:paraId="3BC95E0A" w14:textId="77777777" w:rsidR="00597193" w:rsidRPr="00877678" w:rsidRDefault="003D3722" w:rsidP="00F67B37">
      <w:pPr>
        <w:spacing w:after="120"/>
        <w:rPr>
          <w:rFonts w:cstheme="minorHAnsi"/>
          <w:b/>
          <w:sz w:val="24"/>
          <w:szCs w:val="24"/>
        </w:rPr>
      </w:pPr>
      <w:r w:rsidRPr="00877678">
        <w:rPr>
          <w:rFonts w:cstheme="minorHAnsi"/>
          <w:b/>
          <w:sz w:val="24"/>
          <w:szCs w:val="24"/>
        </w:rPr>
        <w:t>If the child isn’t found after 15 minutes ring the police (999) as an emergency.</w:t>
      </w:r>
    </w:p>
    <w:p w14:paraId="37298A1D" w14:textId="77777777" w:rsidR="00120806" w:rsidRPr="00877678" w:rsidRDefault="00A44A27" w:rsidP="00F67B37">
      <w:pPr>
        <w:spacing w:after="120"/>
        <w:rPr>
          <w:rFonts w:cstheme="minorHAnsi"/>
          <w:sz w:val="24"/>
          <w:szCs w:val="24"/>
        </w:rPr>
      </w:pPr>
      <w:r w:rsidRPr="00877678">
        <w:rPr>
          <w:rFonts w:cstheme="minorHAnsi"/>
          <w:sz w:val="24"/>
          <w:szCs w:val="24"/>
        </w:rPr>
        <w:lastRenderedPageBreak/>
        <w:t>14</w:t>
      </w:r>
      <w:r w:rsidR="00120806" w:rsidRPr="00877678">
        <w:rPr>
          <w:rFonts w:cstheme="minorHAnsi"/>
          <w:sz w:val="24"/>
          <w:szCs w:val="24"/>
        </w:rPr>
        <w:t>. Work experience and young volunteers</w:t>
      </w:r>
    </w:p>
    <w:p w14:paraId="4FA44444" w14:textId="77777777" w:rsidR="00D630D7" w:rsidRPr="00877678" w:rsidRDefault="00120806" w:rsidP="00F67B37">
      <w:pPr>
        <w:pStyle w:val="ListParagraph"/>
        <w:numPr>
          <w:ilvl w:val="0"/>
          <w:numId w:val="26"/>
        </w:numPr>
        <w:spacing w:after="120"/>
        <w:rPr>
          <w:rFonts w:cstheme="minorHAnsi"/>
          <w:sz w:val="24"/>
          <w:szCs w:val="24"/>
        </w:rPr>
      </w:pPr>
      <w:r w:rsidRPr="00877678">
        <w:rPr>
          <w:rFonts w:cstheme="minorHAnsi"/>
          <w:sz w:val="24"/>
          <w:szCs w:val="24"/>
        </w:rPr>
        <w:t>The DSO will oversee the timetables of students including those undertaking work experience, qualifications or awards, such as DofE Award. The DSO will also oversee staff and volunteers working with students.</w:t>
      </w:r>
      <w:r w:rsidR="00D630D7" w:rsidRPr="00877678">
        <w:rPr>
          <w:rFonts w:cstheme="minorHAnsi"/>
          <w:sz w:val="24"/>
          <w:szCs w:val="24"/>
        </w:rPr>
        <w:t xml:space="preserve"> </w:t>
      </w:r>
    </w:p>
    <w:p w14:paraId="6BDBB459" w14:textId="77777777" w:rsidR="00D630D7" w:rsidRPr="00877678" w:rsidRDefault="00D630D7" w:rsidP="00F67B37">
      <w:pPr>
        <w:pStyle w:val="ListParagraph"/>
        <w:numPr>
          <w:ilvl w:val="0"/>
          <w:numId w:val="26"/>
        </w:numPr>
        <w:spacing w:after="120"/>
        <w:rPr>
          <w:rFonts w:cstheme="minorHAnsi"/>
          <w:sz w:val="24"/>
          <w:szCs w:val="24"/>
        </w:rPr>
      </w:pPr>
      <w:r w:rsidRPr="00877678">
        <w:rPr>
          <w:rFonts w:cstheme="minorHAnsi"/>
          <w:sz w:val="24"/>
          <w:szCs w:val="24"/>
        </w:rPr>
        <w:t xml:space="preserve">Children aged 16-18 may work with staff and volunteers, but staff and volunteers must follow this policy closely. </w:t>
      </w:r>
    </w:p>
    <w:p w14:paraId="66A2BDC1" w14:textId="77777777" w:rsidR="00D630D7" w:rsidRPr="00877678" w:rsidRDefault="00D630D7" w:rsidP="00F67B37">
      <w:pPr>
        <w:pStyle w:val="ListParagraph"/>
        <w:numPr>
          <w:ilvl w:val="0"/>
          <w:numId w:val="26"/>
        </w:numPr>
        <w:spacing w:after="120"/>
        <w:rPr>
          <w:rFonts w:cstheme="minorHAnsi"/>
          <w:sz w:val="24"/>
          <w:szCs w:val="24"/>
        </w:rPr>
      </w:pPr>
      <w:r w:rsidRPr="00877678">
        <w:rPr>
          <w:rFonts w:cstheme="minorHAnsi"/>
          <w:sz w:val="24"/>
          <w:szCs w:val="24"/>
        </w:rPr>
        <w:t>No DBS check is needed if students are 16 or older. Students will need a ‘named contact’ who will be the DSO or another suitable person chosen by the trustees.</w:t>
      </w:r>
    </w:p>
    <w:p w14:paraId="0C568609" w14:textId="77777777" w:rsidR="00120806" w:rsidRPr="00877678" w:rsidRDefault="00120806" w:rsidP="00F67B37">
      <w:pPr>
        <w:pStyle w:val="ListParagraph"/>
        <w:numPr>
          <w:ilvl w:val="0"/>
          <w:numId w:val="26"/>
        </w:numPr>
        <w:spacing w:after="120"/>
        <w:rPr>
          <w:rFonts w:cstheme="minorHAnsi"/>
          <w:sz w:val="24"/>
          <w:szCs w:val="24"/>
        </w:rPr>
      </w:pPr>
      <w:r w:rsidRPr="00877678">
        <w:rPr>
          <w:rFonts w:cstheme="minorHAnsi"/>
          <w:sz w:val="24"/>
          <w:szCs w:val="24"/>
        </w:rPr>
        <w:t>Work experience st</w:t>
      </w:r>
      <w:r w:rsidR="003719A1" w:rsidRPr="00877678">
        <w:rPr>
          <w:rFonts w:cstheme="minorHAnsi"/>
          <w:sz w:val="24"/>
          <w:szCs w:val="24"/>
        </w:rPr>
        <w:t>udents 14</w:t>
      </w:r>
      <w:r w:rsidRPr="00877678">
        <w:rPr>
          <w:rFonts w:cstheme="minorHAnsi"/>
          <w:sz w:val="24"/>
          <w:szCs w:val="24"/>
        </w:rPr>
        <w:t>-16 may b</w:t>
      </w:r>
      <w:r w:rsidR="00554323" w:rsidRPr="00877678">
        <w:rPr>
          <w:rFonts w:cstheme="minorHAnsi"/>
          <w:sz w:val="24"/>
          <w:szCs w:val="24"/>
        </w:rPr>
        <w:t>e unaccompanied</w:t>
      </w:r>
      <w:r w:rsidRPr="00877678">
        <w:rPr>
          <w:rFonts w:cstheme="minorHAnsi"/>
          <w:sz w:val="24"/>
          <w:szCs w:val="24"/>
        </w:rPr>
        <w:t xml:space="preserve"> but staff and volunteers </w:t>
      </w:r>
      <w:r w:rsidR="002B3F8C" w:rsidRPr="00877678">
        <w:rPr>
          <w:rFonts w:cstheme="minorHAnsi"/>
          <w:sz w:val="24"/>
          <w:szCs w:val="24"/>
        </w:rPr>
        <w:t>should be especially alert. T</w:t>
      </w:r>
      <w:r w:rsidRPr="00877678">
        <w:rPr>
          <w:rFonts w:cstheme="minorHAnsi"/>
          <w:sz w:val="24"/>
          <w:szCs w:val="24"/>
        </w:rPr>
        <w:t>he DSO should ensure that an ‘open door’ policy is understood and operated. Students should be given a suitable induction</w:t>
      </w:r>
      <w:r w:rsidR="00554323" w:rsidRPr="00877678">
        <w:rPr>
          <w:rFonts w:cstheme="minorHAnsi"/>
          <w:sz w:val="24"/>
          <w:szCs w:val="24"/>
        </w:rPr>
        <w:t>.</w:t>
      </w:r>
      <w:r w:rsidR="001F282C" w:rsidRPr="00877678">
        <w:rPr>
          <w:rFonts w:cstheme="minorHAnsi"/>
          <w:sz w:val="24"/>
          <w:szCs w:val="24"/>
        </w:rPr>
        <w:t xml:space="preserve"> See </w:t>
      </w:r>
      <w:r w:rsidR="001F282C" w:rsidRPr="00877678">
        <w:rPr>
          <w:rFonts w:cstheme="minorHAnsi"/>
          <w:b/>
          <w:sz w:val="24"/>
          <w:szCs w:val="24"/>
        </w:rPr>
        <w:t>Appendix 2.</w:t>
      </w:r>
    </w:p>
    <w:p w14:paraId="6E60B07A" w14:textId="77777777" w:rsidR="00A102FE" w:rsidRPr="00877678" w:rsidRDefault="00A44A27" w:rsidP="00F67B37">
      <w:pPr>
        <w:spacing w:after="120"/>
        <w:rPr>
          <w:rFonts w:cstheme="minorHAnsi"/>
          <w:sz w:val="24"/>
          <w:szCs w:val="24"/>
          <w:lang w:val="en-US"/>
        </w:rPr>
      </w:pPr>
      <w:r w:rsidRPr="00877678">
        <w:rPr>
          <w:rFonts w:cstheme="minorHAnsi"/>
          <w:sz w:val="24"/>
          <w:szCs w:val="24"/>
          <w:lang w:val="en-US"/>
        </w:rPr>
        <w:t>15</w:t>
      </w:r>
      <w:r w:rsidR="00D630D7" w:rsidRPr="00877678">
        <w:rPr>
          <w:rFonts w:cstheme="minorHAnsi"/>
          <w:sz w:val="24"/>
          <w:szCs w:val="24"/>
          <w:lang w:val="en-US"/>
        </w:rPr>
        <w:t>.</w:t>
      </w:r>
      <w:r w:rsidR="00A102FE" w:rsidRPr="00877678">
        <w:rPr>
          <w:rFonts w:cstheme="minorHAnsi"/>
          <w:sz w:val="24"/>
          <w:szCs w:val="24"/>
          <w:lang w:val="en-US"/>
        </w:rPr>
        <w:t xml:space="preserve"> Children in </w:t>
      </w:r>
      <w:proofErr w:type="spellStart"/>
      <w:r w:rsidR="00A102FE" w:rsidRPr="00877678">
        <w:rPr>
          <w:rFonts w:cstheme="minorHAnsi"/>
          <w:sz w:val="24"/>
          <w:szCs w:val="24"/>
          <w:lang w:val="en-US"/>
        </w:rPr>
        <w:t>organised</w:t>
      </w:r>
      <w:proofErr w:type="spellEnd"/>
      <w:r w:rsidR="00A102FE" w:rsidRPr="00877678">
        <w:rPr>
          <w:rFonts w:cstheme="minorHAnsi"/>
          <w:sz w:val="24"/>
          <w:szCs w:val="24"/>
          <w:lang w:val="en-US"/>
        </w:rPr>
        <w:t xml:space="preserve"> groups/schools</w:t>
      </w:r>
    </w:p>
    <w:p w14:paraId="0E5F34C8" w14:textId="77777777" w:rsidR="00A102FE" w:rsidRPr="00877678" w:rsidRDefault="00A102FE" w:rsidP="00F67B37">
      <w:pPr>
        <w:pStyle w:val="Style"/>
        <w:spacing w:after="120"/>
        <w:ind w:left="360"/>
        <w:jc w:val="both"/>
        <w:rPr>
          <w:rFonts w:asciiTheme="minorHAnsi" w:hAnsiTheme="minorHAnsi" w:cstheme="minorHAnsi"/>
          <w:lang w:val="en-US"/>
        </w:rPr>
      </w:pPr>
      <w:r w:rsidRPr="00877678">
        <w:rPr>
          <w:rFonts w:asciiTheme="minorHAnsi" w:hAnsiTheme="minorHAnsi" w:cstheme="minorHAnsi"/>
          <w:lang w:val="en-US"/>
        </w:rPr>
        <w:t>Age group</w:t>
      </w:r>
      <w:r w:rsidRPr="00877678">
        <w:rPr>
          <w:rFonts w:asciiTheme="minorHAnsi" w:hAnsiTheme="minorHAnsi" w:cstheme="minorHAnsi"/>
          <w:lang w:val="en-US"/>
        </w:rPr>
        <w:tab/>
        <w:t>Ratios *</w:t>
      </w:r>
      <w:r w:rsidRPr="00877678">
        <w:rPr>
          <w:rFonts w:asciiTheme="minorHAnsi" w:hAnsiTheme="minorHAnsi" w:cstheme="minorHAnsi"/>
          <w:lang w:val="en-US"/>
        </w:rPr>
        <w:tab/>
        <w:t>Additional information</w:t>
      </w:r>
    </w:p>
    <w:p w14:paraId="757884E4" w14:textId="77777777" w:rsidR="00A102FE" w:rsidRPr="00877678" w:rsidRDefault="00A102FE" w:rsidP="00F67B37">
      <w:pPr>
        <w:pStyle w:val="Style"/>
        <w:spacing w:after="120"/>
        <w:ind w:left="360"/>
        <w:jc w:val="both"/>
        <w:rPr>
          <w:rFonts w:asciiTheme="minorHAnsi" w:hAnsiTheme="minorHAnsi" w:cstheme="minorHAnsi"/>
          <w:lang w:val="en-US"/>
        </w:rPr>
      </w:pPr>
      <w:r w:rsidRPr="00877678">
        <w:rPr>
          <w:rFonts w:asciiTheme="minorHAnsi" w:hAnsiTheme="minorHAnsi" w:cstheme="minorHAnsi"/>
          <w:lang w:val="en-US"/>
        </w:rPr>
        <w:t>0-2 years</w:t>
      </w:r>
      <w:r w:rsidRPr="00877678">
        <w:rPr>
          <w:rFonts w:asciiTheme="minorHAnsi" w:hAnsiTheme="minorHAnsi" w:cstheme="minorHAnsi"/>
          <w:lang w:val="en-US"/>
        </w:rPr>
        <w:tab/>
        <w:t>1 adult: 3 children</w:t>
      </w:r>
      <w:r w:rsidRPr="00877678">
        <w:rPr>
          <w:rFonts w:asciiTheme="minorHAnsi" w:hAnsiTheme="minorHAnsi" w:cstheme="minorHAnsi"/>
          <w:lang w:val="en-US"/>
        </w:rPr>
        <w:tab/>
      </w:r>
    </w:p>
    <w:p w14:paraId="2B8F0D6D" w14:textId="1780AC1B" w:rsidR="00A102FE" w:rsidRPr="00877678" w:rsidRDefault="00A44A27" w:rsidP="00F67B37">
      <w:pPr>
        <w:pStyle w:val="Style"/>
        <w:spacing w:after="120"/>
        <w:ind w:left="360"/>
        <w:jc w:val="both"/>
        <w:rPr>
          <w:rFonts w:asciiTheme="minorHAnsi" w:hAnsiTheme="minorHAnsi" w:cstheme="minorHAnsi"/>
          <w:lang w:val="en-US"/>
        </w:rPr>
      </w:pPr>
      <w:r w:rsidRPr="00877678">
        <w:rPr>
          <w:rFonts w:asciiTheme="minorHAnsi" w:hAnsiTheme="minorHAnsi" w:cstheme="minorHAnsi"/>
          <w:lang w:val="en-US"/>
        </w:rPr>
        <w:t>The</w:t>
      </w:r>
      <w:r w:rsidR="00436F52" w:rsidRPr="00877678">
        <w:rPr>
          <w:rFonts w:asciiTheme="minorHAnsi" w:hAnsiTheme="minorHAnsi" w:cstheme="minorHAnsi"/>
          <w:lang w:val="en-US"/>
        </w:rPr>
        <w:t xml:space="preserve"> </w:t>
      </w:r>
      <w:proofErr w:type="spellStart"/>
      <w:r w:rsidR="00492A3C">
        <w:rPr>
          <w:rFonts w:asciiTheme="minorHAnsi" w:hAnsiTheme="minorHAnsi" w:cstheme="minorHAnsi"/>
          <w:lang w:val="en-US"/>
        </w:rPr>
        <w:t>organisation</w:t>
      </w:r>
      <w:proofErr w:type="spellEnd"/>
      <w:r w:rsidR="00A102FE" w:rsidRPr="00877678">
        <w:rPr>
          <w:rFonts w:asciiTheme="minorHAnsi" w:hAnsiTheme="minorHAnsi" w:cstheme="minorHAnsi"/>
          <w:lang w:val="en-US"/>
        </w:rPr>
        <w:t xml:space="preserve"> will have the right to turn away groups that do not have </w:t>
      </w:r>
      <w:r w:rsidR="0003166A" w:rsidRPr="00877678">
        <w:rPr>
          <w:rFonts w:asciiTheme="minorHAnsi" w:hAnsiTheme="minorHAnsi" w:cstheme="minorHAnsi"/>
          <w:lang w:val="en-US"/>
        </w:rPr>
        <w:t xml:space="preserve">suitable adult to child ratios. </w:t>
      </w:r>
      <w:r w:rsidR="00A102FE" w:rsidRPr="00877678">
        <w:rPr>
          <w:rFonts w:asciiTheme="minorHAnsi" w:hAnsiTheme="minorHAnsi" w:cstheme="minorHAnsi"/>
          <w:lang w:val="en-US"/>
        </w:rPr>
        <w:t>On occasion children will need to have 1:1 support. This will be applicable if it is ‘normal practice’ for the child in question.</w:t>
      </w:r>
    </w:p>
    <w:p w14:paraId="2A02C5F9" w14:textId="3B7F40C3" w:rsidR="00A102FE" w:rsidRPr="00877678" w:rsidRDefault="00A102FE" w:rsidP="00F67B37">
      <w:pPr>
        <w:pStyle w:val="Style"/>
        <w:spacing w:after="120"/>
        <w:ind w:left="360"/>
        <w:jc w:val="both"/>
        <w:rPr>
          <w:rFonts w:asciiTheme="minorHAnsi" w:hAnsiTheme="minorHAnsi" w:cstheme="minorHAnsi"/>
          <w:lang w:val="en-US"/>
        </w:rPr>
      </w:pPr>
      <w:r w:rsidRPr="00877678">
        <w:rPr>
          <w:rFonts w:asciiTheme="minorHAnsi" w:hAnsiTheme="minorHAnsi" w:cstheme="minorHAnsi"/>
          <w:lang w:val="en-US"/>
        </w:rPr>
        <w:t>2-3 years</w:t>
      </w:r>
      <w:r w:rsidRPr="00877678">
        <w:rPr>
          <w:rFonts w:asciiTheme="minorHAnsi" w:hAnsiTheme="minorHAnsi" w:cstheme="minorHAnsi"/>
          <w:lang w:val="en-US"/>
        </w:rPr>
        <w:tab/>
      </w:r>
      <w:r w:rsidR="00224F8F">
        <w:rPr>
          <w:rFonts w:asciiTheme="minorHAnsi" w:hAnsiTheme="minorHAnsi" w:cstheme="minorHAnsi"/>
          <w:lang w:val="en-US"/>
        </w:rPr>
        <w:tab/>
      </w:r>
      <w:r w:rsidRPr="00877678">
        <w:rPr>
          <w:rFonts w:asciiTheme="minorHAnsi" w:hAnsiTheme="minorHAnsi" w:cstheme="minorHAnsi"/>
          <w:lang w:val="en-US"/>
        </w:rPr>
        <w:t>1 adult: 4 children</w:t>
      </w:r>
      <w:r w:rsidRPr="00877678">
        <w:rPr>
          <w:rFonts w:asciiTheme="minorHAnsi" w:hAnsiTheme="minorHAnsi" w:cstheme="minorHAnsi"/>
          <w:lang w:val="en-US"/>
        </w:rPr>
        <w:tab/>
      </w:r>
    </w:p>
    <w:p w14:paraId="47719DD9" w14:textId="1BE45527" w:rsidR="00A102FE" w:rsidRPr="00877678" w:rsidRDefault="00A102FE" w:rsidP="00F67B37">
      <w:pPr>
        <w:pStyle w:val="Style"/>
        <w:spacing w:after="120"/>
        <w:ind w:left="360"/>
        <w:jc w:val="both"/>
        <w:rPr>
          <w:rFonts w:asciiTheme="minorHAnsi" w:hAnsiTheme="minorHAnsi" w:cstheme="minorHAnsi"/>
          <w:lang w:val="en-US"/>
        </w:rPr>
      </w:pPr>
      <w:r w:rsidRPr="00877678">
        <w:rPr>
          <w:rFonts w:asciiTheme="minorHAnsi" w:hAnsiTheme="minorHAnsi" w:cstheme="minorHAnsi"/>
          <w:lang w:val="en-US"/>
        </w:rPr>
        <w:t>4-8 years</w:t>
      </w:r>
      <w:r w:rsidRPr="00877678">
        <w:rPr>
          <w:rFonts w:asciiTheme="minorHAnsi" w:hAnsiTheme="minorHAnsi" w:cstheme="minorHAnsi"/>
          <w:lang w:val="en-US"/>
        </w:rPr>
        <w:tab/>
      </w:r>
      <w:r w:rsidR="00224F8F">
        <w:rPr>
          <w:rFonts w:asciiTheme="minorHAnsi" w:hAnsiTheme="minorHAnsi" w:cstheme="minorHAnsi"/>
          <w:lang w:val="en-US"/>
        </w:rPr>
        <w:tab/>
      </w:r>
      <w:r w:rsidRPr="00877678">
        <w:rPr>
          <w:rFonts w:asciiTheme="minorHAnsi" w:hAnsiTheme="minorHAnsi" w:cstheme="minorHAnsi"/>
          <w:lang w:val="en-US"/>
        </w:rPr>
        <w:t>1 adult: 6 children</w:t>
      </w:r>
    </w:p>
    <w:p w14:paraId="6CC1771B" w14:textId="21A38A9E" w:rsidR="00A102FE" w:rsidRPr="00877678" w:rsidRDefault="00A102FE" w:rsidP="00F67B37">
      <w:pPr>
        <w:pStyle w:val="Style"/>
        <w:spacing w:after="120"/>
        <w:ind w:left="360"/>
        <w:jc w:val="both"/>
        <w:rPr>
          <w:rFonts w:asciiTheme="minorHAnsi" w:hAnsiTheme="minorHAnsi" w:cstheme="minorHAnsi"/>
          <w:lang w:val="en-US"/>
        </w:rPr>
      </w:pPr>
      <w:r w:rsidRPr="00877678">
        <w:rPr>
          <w:rFonts w:asciiTheme="minorHAnsi" w:hAnsiTheme="minorHAnsi" w:cstheme="minorHAnsi"/>
          <w:lang w:val="en-US"/>
        </w:rPr>
        <w:t>9-12 years</w:t>
      </w:r>
      <w:r w:rsidRPr="00877678">
        <w:rPr>
          <w:rFonts w:asciiTheme="minorHAnsi" w:hAnsiTheme="minorHAnsi" w:cstheme="minorHAnsi"/>
          <w:lang w:val="en-US"/>
        </w:rPr>
        <w:tab/>
      </w:r>
      <w:r w:rsidR="00224F8F">
        <w:rPr>
          <w:rFonts w:asciiTheme="minorHAnsi" w:hAnsiTheme="minorHAnsi" w:cstheme="minorHAnsi"/>
          <w:lang w:val="en-US"/>
        </w:rPr>
        <w:tab/>
      </w:r>
      <w:r w:rsidRPr="00877678">
        <w:rPr>
          <w:rFonts w:asciiTheme="minorHAnsi" w:hAnsiTheme="minorHAnsi" w:cstheme="minorHAnsi"/>
          <w:lang w:val="en-US"/>
        </w:rPr>
        <w:t>1 adult: 8 children</w:t>
      </w:r>
    </w:p>
    <w:p w14:paraId="55032884" w14:textId="77777777" w:rsidR="00A102FE" w:rsidRPr="00877678" w:rsidRDefault="00A102FE" w:rsidP="00F67B37">
      <w:pPr>
        <w:pStyle w:val="Style"/>
        <w:spacing w:after="120"/>
        <w:ind w:left="360"/>
        <w:jc w:val="both"/>
        <w:rPr>
          <w:rFonts w:asciiTheme="minorHAnsi" w:hAnsiTheme="minorHAnsi" w:cstheme="minorHAnsi"/>
          <w:lang w:val="en-US"/>
        </w:rPr>
      </w:pPr>
      <w:r w:rsidRPr="00877678">
        <w:rPr>
          <w:rFonts w:asciiTheme="minorHAnsi" w:hAnsiTheme="minorHAnsi" w:cstheme="minorHAnsi"/>
          <w:lang w:val="en-US"/>
        </w:rPr>
        <w:t>13-18 years</w:t>
      </w:r>
      <w:r w:rsidRPr="00877678">
        <w:rPr>
          <w:rFonts w:asciiTheme="minorHAnsi" w:hAnsiTheme="minorHAnsi" w:cstheme="minorHAnsi"/>
          <w:lang w:val="en-US"/>
        </w:rPr>
        <w:tab/>
        <w:t>1 adult: 10 children</w:t>
      </w:r>
      <w:r w:rsidRPr="00877678">
        <w:rPr>
          <w:rFonts w:asciiTheme="minorHAnsi" w:hAnsiTheme="minorHAnsi" w:cstheme="minorHAnsi"/>
          <w:lang w:val="en-US"/>
        </w:rPr>
        <w:tab/>
      </w:r>
    </w:p>
    <w:p w14:paraId="75362465" w14:textId="77777777" w:rsidR="00A102FE" w:rsidRPr="00877678" w:rsidRDefault="00A102FE" w:rsidP="00F67B37">
      <w:pPr>
        <w:pStyle w:val="Style"/>
        <w:spacing w:after="120"/>
        <w:ind w:left="360"/>
        <w:jc w:val="both"/>
        <w:rPr>
          <w:rFonts w:asciiTheme="minorHAnsi" w:hAnsiTheme="minorHAnsi" w:cstheme="minorHAnsi"/>
          <w:lang w:val="en-US"/>
        </w:rPr>
      </w:pPr>
      <w:r w:rsidRPr="00877678">
        <w:rPr>
          <w:rFonts w:asciiTheme="minorHAnsi" w:hAnsiTheme="minorHAnsi" w:cstheme="minorHAnsi"/>
          <w:lang w:val="en-US"/>
        </w:rPr>
        <w:t xml:space="preserve">(* These ratios are recommended by </w:t>
      </w:r>
      <w:proofErr w:type="spellStart"/>
      <w:r w:rsidRPr="00877678">
        <w:rPr>
          <w:rFonts w:asciiTheme="minorHAnsi" w:hAnsiTheme="minorHAnsi" w:cstheme="minorHAnsi"/>
          <w:lang w:val="en-US"/>
        </w:rPr>
        <w:t>Ofsted</w:t>
      </w:r>
      <w:proofErr w:type="spellEnd"/>
      <w:r w:rsidRPr="00877678">
        <w:rPr>
          <w:rFonts w:asciiTheme="minorHAnsi" w:hAnsiTheme="minorHAnsi" w:cstheme="minorHAnsi"/>
          <w:lang w:val="en-US"/>
        </w:rPr>
        <w:t>).</w:t>
      </w:r>
    </w:p>
    <w:p w14:paraId="391F2BBB" w14:textId="77777777" w:rsidR="00A102FE" w:rsidRPr="00877678" w:rsidRDefault="00A102FE" w:rsidP="00F67B37">
      <w:pPr>
        <w:pStyle w:val="Style"/>
        <w:spacing w:after="120"/>
        <w:jc w:val="both"/>
        <w:rPr>
          <w:rFonts w:asciiTheme="minorHAnsi" w:hAnsiTheme="minorHAnsi" w:cstheme="minorHAnsi"/>
          <w:lang w:val="en-US"/>
        </w:rPr>
      </w:pPr>
    </w:p>
    <w:p w14:paraId="7BDD7448" w14:textId="77777777" w:rsidR="004937C6" w:rsidRPr="00877678" w:rsidRDefault="00A102FE" w:rsidP="00F67B37">
      <w:pPr>
        <w:pStyle w:val="Style"/>
        <w:numPr>
          <w:ilvl w:val="0"/>
          <w:numId w:val="27"/>
        </w:numPr>
        <w:spacing w:after="120"/>
        <w:jc w:val="both"/>
        <w:rPr>
          <w:rFonts w:asciiTheme="minorHAnsi" w:hAnsiTheme="minorHAnsi" w:cstheme="minorHAnsi"/>
          <w:lang w:val="en-US"/>
        </w:rPr>
      </w:pPr>
      <w:r w:rsidRPr="00877678">
        <w:rPr>
          <w:rFonts w:asciiTheme="minorHAnsi" w:hAnsiTheme="minorHAnsi" w:cstheme="minorHAnsi"/>
          <w:lang w:val="en-US"/>
        </w:rPr>
        <w:t>School groups will be required to maintain control and know the whereabouts of their students at all times.</w:t>
      </w:r>
    </w:p>
    <w:p w14:paraId="79C2D5B4" w14:textId="77777777" w:rsidR="004937C6" w:rsidRPr="00877678" w:rsidRDefault="00A44A27" w:rsidP="00F67B37">
      <w:pPr>
        <w:pStyle w:val="Style"/>
        <w:spacing w:after="120"/>
        <w:jc w:val="both"/>
        <w:rPr>
          <w:rFonts w:asciiTheme="minorHAnsi" w:hAnsiTheme="minorHAnsi" w:cstheme="minorHAnsi"/>
          <w:lang w:val="en-US"/>
        </w:rPr>
      </w:pPr>
      <w:r w:rsidRPr="00877678">
        <w:rPr>
          <w:rFonts w:asciiTheme="minorHAnsi" w:hAnsiTheme="minorHAnsi" w:cstheme="minorHAnsi"/>
          <w:lang w:val="en-US"/>
        </w:rPr>
        <w:t>16</w:t>
      </w:r>
      <w:r w:rsidR="00120806" w:rsidRPr="00877678">
        <w:rPr>
          <w:rFonts w:asciiTheme="minorHAnsi" w:hAnsiTheme="minorHAnsi" w:cstheme="minorHAnsi"/>
          <w:lang w:val="en-US"/>
        </w:rPr>
        <w:t>.</w:t>
      </w:r>
      <w:r w:rsidR="004937C6" w:rsidRPr="00877678">
        <w:rPr>
          <w:rFonts w:asciiTheme="minorHAnsi" w:hAnsiTheme="minorHAnsi" w:cstheme="minorHAnsi"/>
          <w:lang w:val="en-US"/>
        </w:rPr>
        <w:t xml:space="preserve"> Photography and Filming</w:t>
      </w:r>
    </w:p>
    <w:p w14:paraId="428D5BCB" w14:textId="77777777" w:rsidR="004937C6" w:rsidRPr="00877678" w:rsidRDefault="004937C6" w:rsidP="00F67B37">
      <w:pPr>
        <w:pStyle w:val="Style"/>
        <w:numPr>
          <w:ilvl w:val="0"/>
          <w:numId w:val="27"/>
        </w:numPr>
        <w:spacing w:after="120"/>
        <w:jc w:val="both"/>
        <w:rPr>
          <w:rFonts w:asciiTheme="minorHAnsi" w:hAnsiTheme="minorHAnsi" w:cstheme="minorHAnsi"/>
          <w:lang w:val="en-US"/>
        </w:rPr>
      </w:pPr>
      <w:r w:rsidRPr="00877678">
        <w:rPr>
          <w:rFonts w:asciiTheme="minorHAnsi" w:hAnsiTheme="minorHAnsi" w:cstheme="minorHAnsi"/>
          <w:lang w:val="en-US"/>
        </w:rPr>
        <w:t>Parental, guardian or school permission will be sought for all photographs and films of children.</w:t>
      </w:r>
    </w:p>
    <w:p w14:paraId="440748E5" w14:textId="77777777" w:rsidR="004937C6" w:rsidRPr="00877678" w:rsidRDefault="004937C6" w:rsidP="00F67B37">
      <w:pPr>
        <w:pStyle w:val="Style"/>
        <w:numPr>
          <w:ilvl w:val="0"/>
          <w:numId w:val="27"/>
        </w:numPr>
        <w:spacing w:after="120"/>
        <w:jc w:val="both"/>
        <w:rPr>
          <w:rFonts w:asciiTheme="minorHAnsi" w:hAnsiTheme="minorHAnsi" w:cstheme="minorHAnsi"/>
          <w:lang w:val="en-US"/>
        </w:rPr>
      </w:pPr>
      <w:r w:rsidRPr="00877678">
        <w:rPr>
          <w:rFonts w:asciiTheme="minorHAnsi" w:hAnsiTheme="minorHAnsi" w:cstheme="minorHAnsi"/>
          <w:lang w:val="en-US"/>
        </w:rPr>
        <w:t xml:space="preserve">Visitors are not permitted to photograph or film children who are unknown to them, and staff or volunteers should intervene if they see (or suspect) this is happening. </w:t>
      </w:r>
    </w:p>
    <w:p w14:paraId="66846456" w14:textId="77777777" w:rsidR="004937C6" w:rsidRPr="00877678" w:rsidRDefault="00554323" w:rsidP="00F67B37">
      <w:pPr>
        <w:pStyle w:val="Style"/>
        <w:numPr>
          <w:ilvl w:val="0"/>
          <w:numId w:val="27"/>
        </w:numPr>
        <w:spacing w:after="120"/>
        <w:jc w:val="both"/>
        <w:rPr>
          <w:rFonts w:asciiTheme="minorHAnsi" w:hAnsiTheme="minorHAnsi" w:cstheme="minorHAnsi"/>
          <w:lang w:val="en-US"/>
        </w:rPr>
      </w:pPr>
      <w:r w:rsidRPr="00877678">
        <w:rPr>
          <w:rFonts w:asciiTheme="minorHAnsi" w:hAnsiTheme="minorHAnsi" w:cstheme="minorHAnsi"/>
          <w:lang w:val="en-US"/>
        </w:rPr>
        <w:t>Y</w:t>
      </w:r>
      <w:r w:rsidR="004937C6" w:rsidRPr="00877678">
        <w:rPr>
          <w:rFonts w:asciiTheme="minorHAnsi" w:hAnsiTheme="minorHAnsi" w:cstheme="minorHAnsi"/>
          <w:lang w:val="en-US"/>
        </w:rPr>
        <w:t xml:space="preserve">ou </w:t>
      </w:r>
      <w:r w:rsidRPr="00877678">
        <w:rPr>
          <w:rFonts w:asciiTheme="minorHAnsi" w:hAnsiTheme="minorHAnsi" w:cstheme="minorHAnsi"/>
          <w:lang w:val="en-US"/>
        </w:rPr>
        <w:t xml:space="preserve">should </w:t>
      </w:r>
      <w:r w:rsidR="00F005DC" w:rsidRPr="00877678">
        <w:rPr>
          <w:rFonts w:asciiTheme="minorHAnsi" w:hAnsiTheme="minorHAnsi" w:cstheme="minorHAnsi"/>
          <w:lang w:val="en-US"/>
        </w:rPr>
        <w:t xml:space="preserve">ask </w:t>
      </w:r>
      <w:r w:rsidR="004937C6" w:rsidRPr="00877678">
        <w:rPr>
          <w:rFonts w:asciiTheme="minorHAnsi" w:hAnsiTheme="minorHAnsi" w:cstheme="minorHAnsi"/>
          <w:lang w:val="en-US"/>
        </w:rPr>
        <w:t>visitor</w:t>
      </w:r>
      <w:r w:rsidR="00F005DC" w:rsidRPr="00877678">
        <w:rPr>
          <w:rFonts w:asciiTheme="minorHAnsi" w:hAnsiTheme="minorHAnsi" w:cstheme="minorHAnsi"/>
          <w:lang w:val="en-US"/>
        </w:rPr>
        <w:t>s</w:t>
      </w:r>
      <w:r w:rsidR="004937C6" w:rsidRPr="00877678">
        <w:rPr>
          <w:rFonts w:asciiTheme="minorHAnsi" w:hAnsiTheme="minorHAnsi" w:cstheme="minorHAnsi"/>
          <w:lang w:val="en-US"/>
        </w:rPr>
        <w:t xml:space="preserve"> to delete photos and/or film of children (as appropriate).</w:t>
      </w:r>
    </w:p>
    <w:p w14:paraId="000A2DB5" w14:textId="77777777" w:rsidR="00C71B97" w:rsidRPr="00877678" w:rsidRDefault="00A44A27" w:rsidP="00F67B37">
      <w:pPr>
        <w:pStyle w:val="Style"/>
        <w:spacing w:after="120"/>
        <w:jc w:val="both"/>
        <w:rPr>
          <w:rFonts w:asciiTheme="minorHAnsi" w:hAnsiTheme="minorHAnsi" w:cstheme="minorHAnsi"/>
          <w:lang w:val="en-US"/>
        </w:rPr>
      </w:pPr>
      <w:r w:rsidRPr="00877678">
        <w:rPr>
          <w:rFonts w:asciiTheme="minorHAnsi" w:hAnsiTheme="minorHAnsi" w:cstheme="minorHAnsi"/>
          <w:lang w:val="en-US"/>
        </w:rPr>
        <w:t>18</w:t>
      </w:r>
      <w:r w:rsidR="00436F52" w:rsidRPr="00877678">
        <w:rPr>
          <w:rFonts w:asciiTheme="minorHAnsi" w:hAnsiTheme="minorHAnsi" w:cstheme="minorHAnsi"/>
          <w:lang w:val="en-US"/>
        </w:rPr>
        <w:t xml:space="preserve">. Family events and other </w:t>
      </w:r>
    </w:p>
    <w:p w14:paraId="218832E7" w14:textId="77777777" w:rsidR="00C71B97" w:rsidRPr="00877678" w:rsidRDefault="00C71B97" w:rsidP="00F67B37">
      <w:pPr>
        <w:pStyle w:val="Style"/>
        <w:numPr>
          <w:ilvl w:val="0"/>
          <w:numId w:val="28"/>
        </w:numPr>
        <w:spacing w:after="120"/>
        <w:jc w:val="both"/>
        <w:rPr>
          <w:rFonts w:asciiTheme="minorHAnsi" w:hAnsiTheme="minorHAnsi" w:cstheme="minorHAnsi"/>
          <w:lang w:val="en-US"/>
        </w:rPr>
      </w:pPr>
      <w:r w:rsidRPr="00877678">
        <w:rPr>
          <w:rFonts w:asciiTheme="minorHAnsi" w:hAnsiTheme="minorHAnsi" w:cstheme="minorHAnsi"/>
          <w:lang w:val="en-US"/>
        </w:rPr>
        <w:t>All workshops and activities will ensure that children get regular breaks. No workshop will last longer than 2 hours without sufficient breaks.</w:t>
      </w:r>
    </w:p>
    <w:p w14:paraId="0115799A" w14:textId="77777777" w:rsidR="00C71B97" w:rsidRPr="00877678" w:rsidRDefault="002B3F8C" w:rsidP="00F67B37">
      <w:pPr>
        <w:pStyle w:val="Style"/>
        <w:numPr>
          <w:ilvl w:val="0"/>
          <w:numId w:val="28"/>
        </w:numPr>
        <w:spacing w:after="120"/>
        <w:jc w:val="both"/>
        <w:rPr>
          <w:rFonts w:asciiTheme="minorHAnsi" w:hAnsiTheme="minorHAnsi" w:cstheme="minorHAnsi"/>
          <w:lang w:val="en-US"/>
        </w:rPr>
      </w:pPr>
      <w:r w:rsidRPr="00877678">
        <w:rPr>
          <w:rFonts w:asciiTheme="minorHAnsi" w:hAnsiTheme="minorHAnsi" w:cstheme="minorHAnsi"/>
          <w:lang w:val="en-US"/>
        </w:rPr>
        <w:t>Parents/</w:t>
      </w:r>
      <w:proofErr w:type="spellStart"/>
      <w:r w:rsidRPr="00877678">
        <w:rPr>
          <w:rFonts w:asciiTheme="minorHAnsi" w:hAnsiTheme="minorHAnsi" w:cstheme="minorHAnsi"/>
          <w:lang w:val="en-US"/>
        </w:rPr>
        <w:t>carers</w:t>
      </w:r>
      <w:proofErr w:type="spellEnd"/>
      <w:r w:rsidRPr="00877678">
        <w:rPr>
          <w:rFonts w:asciiTheme="minorHAnsi" w:hAnsiTheme="minorHAnsi" w:cstheme="minorHAnsi"/>
          <w:lang w:val="en-US"/>
        </w:rPr>
        <w:t xml:space="preserve"> and/or </w:t>
      </w:r>
      <w:r w:rsidR="00C71B97" w:rsidRPr="00877678">
        <w:rPr>
          <w:rFonts w:asciiTheme="minorHAnsi" w:hAnsiTheme="minorHAnsi" w:cstheme="minorHAnsi"/>
          <w:lang w:val="en-US"/>
        </w:rPr>
        <w:t xml:space="preserve">teachers/other guardians will be required to remain with children during activities. </w:t>
      </w:r>
    </w:p>
    <w:p w14:paraId="2FE6B41B" w14:textId="77777777" w:rsidR="00C71B97" w:rsidRPr="00877678" w:rsidRDefault="00C71B97" w:rsidP="00F67B37">
      <w:pPr>
        <w:pStyle w:val="Style"/>
        <w:numPr>
          <w:ilvl w:val="0"/>
          <w:numId w:val="28"/>
        </w:numPr>
        <w:spacing w:after="120"/>
        <w:jc w:val="both"/>
        <w:rPr>
          <w:rFonts w:asciiTheme="minorHAnsi" w:hAnsiTheme="minorHAnsi" w:cstheme="minorHAnsi"/>
          <w:lang w:val="en-US"/>
        </w:rPr>
      </w:pPr>
      <w:r w:rsidRPr="00877678">
        <w:rPr>
          <w:rFonts w:asciiTheme="minorHAnsi" w:hAnsiTheme="minorHAnsi" w:cstheme="minorHAnsi"/>
          <w:lang w:val="en-US"/>
        </w:rPr>
        <w:lastRenderedPageBreak/>
        <w:t xml:space="preserve">All activity will take place with groups of children. </w:t>
      </w:r>
    </w:p>
    <w:p w14:paraId="40983B43" w14:textId="77777777" w:rsidR="005D48E6" w:rsidRPr="00877678" w:rsidRDefault="00554323" w:rsidP="00F67B37">
      <w:pPr>
        <w:pStyle w:val="Style"/>
        <w:numPr>
          <w:ilvl w:val="0"/>
          <w:numId w:val="28"/>
        </w:numPr>
        <w:spacing w:after="120"/>
        <w:jc w:val="both"/>
        <w:rPr>
          <w:rFonts w:asciiTheme="minorHAnsi" w:hAnsiTheme="minorHAnsi" w:cstheme="minorHAnsi"/>
          <w:lang w:val="en-US"/>
        </w:rPr>
      </w:pPr>
      <w:r w:rsidRPr="00877678">
        <w:rPr>
          <w:rFonts w:asciiTheme="minorHAnsi" w:hAnsiTheme="minorHAnsi" w:cstheme="minorHAnsi"/>
          <w:lang w:val="en-US"/>
        </w:rPr>
        <w:t xml:space="preserve">Unless an emergency arises children should not be alone with volunteers or staff working on behalf of </w:t>
      </w:r>
      <w:r w:rsidRPr="00877678">
        <w:rPr>
          <w:rFonts w:asciiTheme="minorHAnsi" w:hAnsiTheme="minorHAnsi" w:cstheme="minorHAnsi"/>
          <w:i/>
          <w:highlight w:val="yellow"/>
          <w:lang w:val="en-US"/>
        </w:rPr>
        <w:t>……</w:t>
      </w:r>
      <w:proofErr w:type="gramStart"/>
      <w:r w:rsidRPr="00877678">
        <w:rPr>
          <w:rFonts w:asciiTheme="minorHAnsi" w:hAnsiTheme="minorHAnsi" w:cstheme="minorHAnsi"/>
          <w:i/>
          <w:highlight w:val="yellow"/>
          <w:lang w:val="en-US"/>
        </w:rPr>
        <w:t>….your</w:t>
      </w:r>
      <w:proofErr w:type="gramEnd"/>
      <w:r w:rsidRPr="00877678">
        <w:rPr>
          <w:rFonts w:asciiTheme="minorHAnsi" w:hAnsiTheme="minorHAnsi" w:cstheme="minorHAnsi"/>
          <w:i/>
          <w:highlight w:val="yellow"/>
          <w:lang w:val="en-US"/>
        </w:rPr>
        <w:t xml:space="preserve"> organization name………..</w:t>
      </w:r>
    </w:p>
    <w:p w14:paraId="2B265B4F" w14:textId="77777777" w:rsidR="00610C3D" w:rsidRPr="00877678" w:rsidRDefault="00610C3D" w:rsidP="00F67B37">
      <w:pPr>
        <w:pStyle w:val="Style"/>
        <w:spacing w:after="120"/>
        <w:jc w:val="both"/>
        <w:rPr>
          <w:rFonts w:asciiTheme="minorHAnsi" w:hAnsiTheme="minorHAnsi" w:cstheme="minorHAnsi"/>
          <w:lang w:val="en-US"/>
        </w:rPr>
      </w:pPr>
      <w:r w:rsidRPr="00877678">
        <w:rPr>
          <w:rFonts w:asciiTheme="minorHAnsi" w:hAnsiTheme="minorHAnsi" w:cstheme="minorHAnsi"/>
          <w:lang w:val="en-US"/>
        </w:rPr>
        <w:t xml:space="preserve">19. </w:t>
      </w:r>
      <w:r w:rsidR="00E658A9" w:rsidRPr="00877678">
        <w:rPr>
          <w:rFonts w:asciiTheme="minorHAnsi" w:hAnsiTheme="minorHAnsi" w:cstheme="minorHAnsi"/>
          <w:lang w:val="en-US"/>
        </w:rPr>
        <w:t>Online Age Recommendations</w:t>
      </w:r>
    </w:p>
    <w:p w14:paraId="7989BF4F" w14:textId="3E574328" w:rsidR="00610C3D" w:rsidRPr="00877678" w:rsidRDefault="00610C3D" w:rsidP="00F67B37">
      <w:pPr>
        <w:pStyle w:val="Style"/>
        <w:spacing w:after="120"/>
        <w:jc w:val="both"/>
        <w:rPr>
          <w:rFonts w:asciiTheme="minorHAnsi" w:hAnsiTheme="minorHAnsi" w:cstheme="minorHAnsi"/>
          <w:lang w:val="en-US"/>
        </w:rPr>
      </w:pPr>
      <w:r w:rsidRPr="00877678">
        <w:rPr>
          <w:rFonts w:asciiTheme="minorHAnsi" w:hAnsiTheme="minorHAnsi" w:cstheme="minorHAnsi"/>
          <w:lang w:val="en-US"/>
        </w:rPr>
        <w:t>It’s worth noting that a range of practical and safeguarding issues need to be considered when both engaging young people using the below platforms. There are also considerations when arranging work experience placements.</w:t>
      </w:r>
      <w:r w:rsidR="00774EA8" w:rsidRPr="00877678">
        <w:rPr>
          <w:rFonts w:asciiTheme="minorHAnsi" w:hAnsiTheme="minorHAnsi" w:cstheme="minorHAnsi"/>
          <w:lang w:val="en-US"/>
        </w:rPr>
        <w:t xml:space="preserve"> Please ensure young people are the correct age for their ta</w:t>
      </w:r>
      <w:r w:rsidR="00ED50CA">
        <w:rPr>
          <w:rFonts w:asciiTheme="minorHAnsi" w:hAnsiTheme="minorHAnsi" w:cstheme="minorHAnsi"/>
          <w:lang w:val="en-US"/>
        </w:rPr>
        <w:t>sks</w:t>
      </w:r>
      <w:r w:rsidR="00774EA8" w:rsidRPr="00877678">
        <w:rPr>
          <w:rFonts w:asciiTheme="minorHAnsi" w:hAnsiTheme="minorHAnsi" w:cstheme="minorHAnsi"/>
          <w:lang w:val="en-US"/>
        </w:rPr>
        <w:t>.</w:t>
      </w:r>
    </w:p>
    <w:tbl>
      <w:tblPr>
        <w:tblStyle w:val="TableGrid"/>
        <w:tblW w:w="0" w:type="auto"/>
        <w:tblLook w:val="04A0" w:firstRow="1" w:lastRow="0" w:firstColumn="1" w:lastColumn="0" w:noHBand="0" w:noVBand="1"/>
      </w:tblPr>
      <w:tblGrid>
        <w:gridCol w:w="4508"/>
        <w:gridCol w:w="4508"/>
      </w:tblGrid>
      <w:tr w:rsidR="00610C3D" w:rsidRPr="00877678" w14:paraId="205DB88F" w14:textId="77777777" w:rsidTr="00610C3D">
        <w:tc>
          <w:tcPr>
            <w:tcW w:w="4508" w:type="dxa"/>
          </w:tcPr>
          <w:p w14:paraId="347D4332" w14:textId="77777777" w:rsidR="00610C3D" w:rsidRPr="00877678" w:rsidRDefault="00610C3D" w:rsidP="00F67B37">
            <w:pPr>
              <w:pStyle w:val="Style"/>
              <w:spacing w:after="120"/>
              <w:jc w:val="both"/>
              <w:rPr>
                <w:rFonts w:asciiTheme="minorHAnsi" w:hAnsiTheme="minorHAnsi" w:cstheme="minorHAnsi"/>
                <w:lang w:val="en-US"/>
              </w:rPr>
            </w:pPr>
            <w:r w:rsidRPr="00877678">
              <w:rPr>
                <w:rFonts w:asciiTheme="minorHAnsi" w:hAnsiTheme="minorHAnsi" w:cstheme="minorHAnsi"/>
                <w:lang w:val="en-US"/>
              </w:rPr>
              <w:t>Platform/</w:t>
            </w:r>
            <w:proofErr w:type="spellStart"/>
            <w:r w:rsidRPr="00877678">
              <w:rPr>
                <w:rFonts w:asciiTheme="minorHAnsi" w:hAnsiTheme="minorHAnsi" w:cstheme="minorHAnsi"/>
                <w:lang w:val="en-US"/>
              </w:rPr>
              <w:t>programme</w:t>
            </w:r>
            <w:proofErr w:type="spellEnd"/>
            <w:r w:rsidRPr="00877678">
              <w:rPr>
                <w:rFonts w:asciiTheme="minorHAnsi" w:hAnsiTheme="minorHAnsi" w:cstheme="minorHAnsi"/>
                <w:lang w:val="en-US"/>
              </w:rPr>
              <w:t>/software</w:t>
            </w:r>
          </w:p>
        </w:tc>
        <w:tc>
          <w:tcPr>
            <w:tcW w:w="4508" w:type="dxa"/>
          </w:tcPr>
          <w:p w14:paraId="448794A1" w14:textId="77777777" w:rsidR="00610C3D" w:rsidRPr="00877678" w:rsidRDefault="00610C3D" w:rsidP="00F67B37">
            <w:pPr>
              <w:pStyle w:val="Style"/>
              <w:spacing w:after="120"/>
              <w:jc w:val="both"/>
              <w:rPr>
                <w:rFonts w:asciiTheme="minorHAnsi" w:hAnsiTheme="minorHAnsi" w:cstheme="minorHAnsi"/>
                <w:lang w:val="en-US"/>
              </w:rPr>
            </w:pPr>
            <w:r w:rsidRPr="00877678">
              <w:rPr>
                <w:rFonts w:asciiTheme="minorHAnsi" w:hAnsiTheme="minorHAnsi" w:cstheme="minorHAnsi"/>
                <w:lang w:val="en-US"/>
              </w:rPr>
              <w:t xml:space="preserve">Age </w:t>
            </w:r>
          </w:p>
        </w:tc>
      </w:tr>
      <w:tr w:rsidR="00610C3D" w:rsidRPr="00877678" w14:paraId="05FB73A2" w14:textId="77777777" w:rsidTr="00610C3D">
        <w:tc>
          <w:tcPr>
            <w:tcW w:w="4508" w:type="dxa"/>
          </w:tcPr>
          <w:p w14:paraId="467E1825" w14:textId="77777777" w:rsidR="00610C3D" w:rsidRPr="00877678" w:rsidRDefault="00610C3D" w:rsidP="00F67B37">
            <w:pPr>
              <w:pStyle w:val="Style"/>
              <w:spacing w:after="120"/>
              <w:jc w:val="both"/>
              <w:rPr>
                <w:rFonts w:asciiTheme="minorHAnsi" w:hAnsiTheme="minorHAnsi" w:cstheme="minorHAnsi"/>
                <w:lang w:val="en-US"/>
              </w:rPr>
            </w:pPr>
            <w:r w:rsidRPr="00877678">
              <w:rPr>
                <w:rFonts w:asciiTheme="minorHAnsi" w:hAnsiTheme="minorHAnsi" w:cstheme="minorHAnsi"/>
                <w:lang w:val="en-US"/>
              </w:rPr>
              <w:t>Zoom and Skype</w:t>
            </w:r>
          </w:p>
        </w:tc>
        <w:tc>
          <w:tcPr>
            <w:tcW w:w="4508" w:type="dxa"/>
          </w:tcPr>
          <w:p w14:paraId="6E71273E" w14:textId="77777777" w:rsidR="00610C3D" w:rsidRPr="00877678" w:rsidRDefault="00610C3D" w:rsidP="00F67B37">
            <w:pPr>
              <w:pStyle w:val="Style"/>
              <w:spacing w:after="120"/>
              <w:jc w:val="both"/>
              <w:rPr>
                <w:rFonts w:asciiTheme="minorHAnsi" w:hAnsiTheme="minorHAnsi" w:cstheme="minorHAnsi"/>
                <w:lang w:val="en-US"/>
              </w:rPr>
            </w:pPr>
            <w:r w:rsidRPr="00877678">
              <w:rPr>
                <w:rFonts w:asciiTheme="minorHAnsi" w:hAnsiTheme="minorHAnsi" w:cstheme="minorHAnsi"/>
                <w:lang w:val="en-US"/>
              </w:rPr>
              <w:t>16+</w:t>
            </w:r>
          </w:p>
        </w:tc>
      </w:tr>
      <w:tr w:rsidR="00610C3D" w:rsidRPr="00877678" w14:paraId="3A4B7C72" w14:textId="77777777" w:rsidTr="00610C3D">
        <w:tc>
          <w:tcPr>
            <w:tcW w:w="4508" w:type="dxa"/>
          </w:tcPr>
          <w:p w14:paraId="1A8FB5F1" w14:textId="77777777" w:rsidR="00610C3D" w:rsidRPr="00877678" w:rsidRDefault="00610C3D" w:rsidP="00F67B37">
            <w:pPr>
              <w:pStyle w:val="Style"/>
              <w:spacing w:after="120"/>
              <w:jc w:val="both"/>
              <w:rPr>
                <w:rFonts w:asciiTheme="minorHAnsi" w:hAnsiTheme="minorHAnsi" w:cstheme="minorHAnsi"/>
                <w:lang w:val="en-US"/>
              </w:rPr>
            </w:pPr>
            <w:r w:rsidRPr="00877678">
              <w:rPr>
                <w:rFonts w:asciiTheme="minorHAnsi" w:hAnsiTheme="minorHAnsi" w:cstheme="minorHAnsi"/>
                <w:lang w:val="en-US"/>
              </w:rPr>
              <w:t>Facebook</w:t>
            </w:r>
          </w:p>
        </w:tc>
        <w:tc>
          <w:tcPr>
            <w:tcW w:w="4508" w:type="dxa"/>
          </w:tcPr>
          <w:p w14:paraId="164398D9" w14:textId="77777777" w:rsidR="00610C3D" w:rsidRPr="00877678" w:rsidRDefault="00610C3D" w:rsidP="00F67B37">
            <w:pPr>
              <w:pStyle w:val="Style"/>
              <w:spacing w:after="120"/>
              <w:jc w:val="both"/>
              <w:rPr>
                <w:rFonts w:asciiTheme="minorHAnsi" w:hAnsiTheme="minorHAnsi" w:cstheme="minorHAnsi"/>
                <w:lang w:val="en-US"/>
              </w:rPr>
            </w:pPr>
            <w:r w:rsidRPr="00877678">
              <w:rPr>
                <w:rFonts w:asciiTheme="minorHAnsi" w:hAnsiTheme="minorHAnsi" w:cstheme="minorHAnsi"/>
                <w:lang w:val="en-US"/>
              </w:rPr>
              <w:t>13+</w:t>
            </w:r>
          </w:p>
        </w:tc>
      </w:tr>
      <w:tr w:rsidR="00610C3D" w:rsidRPr="00877678" w14:paraId="44CBE611" w14:textId="77777777" w:rsidTr="00610C3D">
        <w:tc>
          <w:tcPr>
            <w:tcW w:w="4508" w:type="dxa"/>
          </w:tcPr>
          <w:p w14:paraId="7CF2036B" w14:textId="77777777" w:rsidR="00610C3D" w:rsidRPr="00877678" w:rsidRDefault="00610C3D" w:rsidP="00F67B37">
            <w:pPr>
              <w:pStyle w:val="Style"/>
              <w:spacing w:after="120"/>
              <w:jc w:val="both"/>
              <w:rPr>
                <w:rFonts w:asciiTheme="minorHAnsi" w:hAnsiTheme="minorHAnsi" w:cstheme="minorHAnsi"/>
                <w:lang w:val="en-US"/>
              </w:rPr>
            </w:pPr>
            <w:r w:rsidRPr="00877678">
              <w:rPr>
                <w:rFonts w:asciiTheme="minorHAnsi" w:hAnsiTheme="minorHAnsi" w:cstheme="minorHAnsi"/>
                <w:lang w:val="en-US"/>
              </w:rPr>
              <w:t>Instagram</w:t>
            </w:r>
          </w:p>
        </w:tc>
        <w:tc>
          <w:tcPr>
            <w:tcW w:w="4508" w:type="dxa"/>
          </w:tcPr>
          <w:p w14:paraId="6B7A1030" w14:textId="77777777" w:rsidR="00610C3D" w:rsidRPr="00877678" w:rsidRDefault="00610C3D" w:rsidP="00F67B37">
            <w:pPr>
              <w:pStyle w:val="Style"/>
              <w:spacing w:after="120"/>
              <w:jc w:val="both"/>
              <w:rPr>
                <w:rFonts w:asciiTheme="minorHAnsi" w:hAnsiTheme="minorHAnsi" w:cstheme="minorHAnsi"/>
                <w:lang w:val="en-US"/>
              </w:rPr>
            </w:pPr>
            <w:r w:rsidRPr="00877678">
              <w:rPr>
                <w:rFonts w:asciiTheme="minorHAnsi" w:hAnsiTheme="minorHAnsi" w:cstheme="minorHAnsi"/>
                <w:lang w:val="en-US"/>
              </w:rPr>
              <w:t>13+</w:t>
            </w:r>
          </w:p>
        </w:tc>
      </w:tr>
      <w:tr w:rsidR="00610C3D" w:rsidRPr="00877678" w14:paraId="4A308313" w14:textId="77777777" w:rsidTr="00610C3D">
        <w:tc>
          <w:tcPr>
            <w:tcW w:w="4508" w:type="dxa"/>
          </w:tcPr>
          <w:p w14:paraId="5D45F1EA" w14:textId="77777777" w:rsidR="00610C3D" w:rsidRPr="00877678" w:rsidRDefault="00610C3D" w:rsidP="00F67B37">
            <w:pPr>
              <w:pStyle w:val="Style"/>
              <w:spacing w:after="120"/>
              <w:jc w:val="both"/>
              <w:rPr>
                <w:rFonts w:asciiTheme="minorHAnsi" w:hAnsiTheme="minorHAnsi" w:cstheme="minorHAnsi"/>
                <w:lang w:val="en-US"/>
              </w:rPr>
            </w:pPr>
            <w:r w:rsidRPr="00877678">
              <w:rPr>
                <w:rFonts w:asciiTheme="minorHAnsi" w:hAnsiTheme="minorHAnsi" w:cstheme="minorHAnsi"/>
                <w:lang w:val="en-US"/>
              </w:rPr>
              <w:t>Twitter</w:t>
            </w:r>
          </w:p>
        </w:tc>
        <w:tc>
          <w:tcPr>
            <w:tcW w:w="4508" w:type="dxa"/>
          </w:tcPr>
          <w:p w14:paraId="5F5E92BF" w14:textId="77777777" w:rsidR="00610C3D" w:rsidRPr="00877678" w:rsidRDefault="00610C3D" w:rsidP="00F67B37">
            <w:pPr>
              <w:pStyle w:val="Style"/>
              <w:spacing w:after="120"/>
              <w:jc w:val="both"/>
              <w:rPr>
                <w:rFonts w:asciiTheme="minorHAnsi" w:hAnsiTheme="minorHAnsi" w:cstheme="minorHAnsi"/>
                <w:lang w:val="en-US"/>
              </w:rPr>
            </w:pPr>
            <w:r w:rsidRPr="00877678">
              <w:rPr>
                <w:rFonts w:asciiTheme="minorHAnsi" w:hAnsiTheme="minorHAnsi" w:cstheme="minorHAnsi"/>
                <w:lang w:val="en-US"/>
              </w:rPr>
              <w:t>13+</w:t>
            </w:r>
          </w:p>
        </w:tc>
      </w:tr>
      <w:tr w:rsidR="00610C3D" w:rsidRPr="00877678" w14:paraId="09DA7B55" w14:textId="77777777" w:rsidTr="00610C3D">
        <w:tc>
          <w:tcPr>
            <w:tcW w:w="4508" w:type="dxa"/>
          </w:tcPr>
          <w:p w14:paraId="42215A00" w14:textId="77777777" w:rsidR="00610C3D" w:rsidRPr="00877678" w:rsidRDefault="00610C3D" w:rsidP="00F67B37">
            <w:pPr>
              <w:pStyle w:val="Style"/>
              <w:spacing w:after="120"/>
              <w:jc w:val="both"/>
              <w:rPr>
                <w:rFonts w:asciiTheme="minorHAnsi" w:hAnsiTheme="minorHAnsi" w:cstheme="minorHAnsi"/>
                <w:lang w:val="en-US"/>
              </w:rPr>
            </w:pPr>
            <w:r w:rsidRPr="00877678">
              <w:rPr>
                <w:rFonts w:asciiTheme="minorHAnsi" w:hAnsiTheme="minorHAnsi" w:cstheme="minorHAnsi"/>
                <w:lang w:val="en-US"/>
              </w:rPr>
              <w:t>YouTube</w:t>
            </w:r>
          </w:p>
        </w:tc>
        <w:tc>
          <w:tcPr>
            <w:tcW w:w="4508" w:type="dxa"/>
          </w:tcPr>
          <w:p w14:paraId="148693A2" w14:textId="77777777" w:rsidR="00610C3D" w:rsidRPr="00877678" w:rsidRDefault="00610C3D" w:rsidP="00F67B37">
            <w:pPr>
              <w:pStyle w:val="Style"/>
              <w:spacing w:after="120"/>
              <w:jc w:val="both"/>
              <w:rPr>
                <w:rFonts w:asciiTheme="minorHAnsi" w:hAnsiTheme="minorHAnsi" w:cstheme="minorHAnsi"/>
                <w:lang w:val="en-US"/>
              </w:rPr>
            </w:pPr>
            <w:r w:rsidRPr="00877678">
              <w:rPr>
                <w:rFonts w:asciiTheme="minorHAnsi" w:hAnsiTheme="minorHAnsi" w:cstheme="minorHAnsi"/>
                <w:lang w:val="en-US"/>
              </w:rPr>
              <w:t>13+</w:t>
            </w:r>
          </w:p>
        </w:tc>
      </w:tr>
    </w:tbl>
    <w:p w14:paraId="1DBA1850" w14:textId="77777777" w:rsidR="00610C3D" w:rsidRPr="00877678" w:rsidRDefault="00610C3D" w:rsidP="00F67B37">
      <w:pPr>
        <w:pStyle w:val="Style"/>
        <w:spacing w:after="120"/>
        <w:jc w:val="both"/>
        <w:rPr>
          <w:rFonts w:asciiTheme="minorHAnsi" w:hAnsiTheme="minorHAnsi" w:cstheme="minorHAnsi"/>
          <w:lang w:val="en-US"/>
        </w:rPr>
      </w:pPr>
    </w:p>
    <w:p w14:paraId="074383E4" w14:textId="77777777" w:rsidR="00610C3D" w:rsidRPr="00877678" w:rsidRDefault="00610C3D" w:rsidP="00F67B37">
      <w:pPr>
        <w:pStyle w:val="Style"/>
        <w:spacing w:after="120"/>
        <w:jc w:val="both"/>
        <w:rPr>
          <w:rFonts w:asciiTheme="minorHAnsi" w:hAnsiTheme="minorHAnsi" w:cstheme="minorHAnsi"/>
          <w:lang w:val="en-US"/>
        </w:rPr>
      </w:pPr>
      <w:r w:rsidRPr="00877678">
        <w:rPr>
          <w:rFonts w:asciiTheme="minorHAnsi" w:hAnsiTheme="minorHAnsi" w:cstheme="minorHAnsi"/>
          <w:lang w:val="en-US"/>
        </w:rPr>
        <w:t>Sources</w:t>
      </w:r>
    </w:p>
    <w:p w14:paraId="4427789A" w14:textId="07A8B70B" w:rsidR="00610C3D" w:rsidRPr="00877678" w:rsidRDefault="00ED50CA" w:rsidP="002039DD">
      <w:pPr>
        <w:pStyle w:val="Style"/>
        <w:spacing w:after="120"/>
        <w:jc w:val="both"/>
        <w:rPr>
          <w:rFonts w:asciiTheme="minorHAnsi" w:hAnsiTheme="minorHAnsi" w:cstheme="minorHAnsi"/>
          <w:lang w:val="en-US"/>
        </w:rPr>
      </w:pPr>
      <w:hyperlink r:id="rId9" w:history="1">
        <w:r w:rsidR="00610C3D" w:rsidRPr="00ED50CA">
          <w:rPr>
            <w:rStyle w:val="Hyperlink"/>
            <w:rFonts w:asciiTheme="minorHAnsi" w:hAnsiTheme="minorHAnsi" w:cstheme="minorHAnsi"/>
            <w:lang w:val="en-US"/>
          </w:rPr>
          <w:t>https://www.saferinternet.org.uk/blog/age-restrictions-social-media</w:t>
        </w:r>
      </w:hyperlink>
    </w:p>
    <w:p w14:paraId="394A7D51" w14:textId="77777777" w:rsidR="00A102FE" w:rsidRPr="00877678" w:rsidRDefault="00610C3D" w:rsidP="002039DD">
      <w:pPr>
        <w:spacing w:after="120"/>
        <w:rPr>
          <w:rFonts w:cstheme="minorHAnsi"/>
          <w:sz w:val="24"/>
          <w:szCs w:val="24"/>
          <w:lang w:val="en-US"/>
        </w:rPr>
      </w:pPr>
      <w:r w:rsidRPr="00877678">
        <w:rPr>
          <w:rFonts w:cstheme="minorHAnsi"/>
          <w:sz w:val="24"/>
          <w:szCs w:val="24"/>
          <w:lang w:val="en-US"/>
        </w:rPr>
        <w:t>20</w:t>
      </w:r>
      <w:r w:rsidR="002A75A4" w:rsidRPr="00877678">
        <w:rPr>
          <w:rFonts w:cstheme="minorHAnsi"/>
          <w:sz w:val="24"/>
          <w:szCs w:val="24"/>
          <w:lang w:val="en-US"/>
        </w:rPr>
        <w:t xml:space="preserve">. </w:t>
      </w:r>
      <w:r w:rsidR="00A102FE" w:rsidRPr="00877678">
        <w:rPr>
          <w:rFonts w:cstheme="minorHAnsi"/>
          <w:sz w:val="24"/>
          <w:szCs w:val="24"/>
          <w:lang w:val="en-US"/>
        </w:rPr>
        <w:t>Bullying</w:t>
      </w:r>
    </w:p>
    <w:p w14:paraId="79B6704D" w14:textId="77777777" w:rsidR="00377948" w:rsidRPr="00877678" w:rsidRDefault="00A102FE" w:rsidP="002039DD">
      <w:pPr>
        <w:pStyle w:val="Style"/>
        <w:numPr>
          <w:ilvl w:val="0"/>
          <w:numId w:val="29"/>
        </w:numPr>
        <w:spacing w:after="120"/>
        <w:jc w:val="both"/>
        <w:rPr>
          <w:rFonts w:asciiTheme="minorHAnsi" w:hAnsiTheme="minorHAnsi" w:cstheme="minorHAnsi"/>
          <w:lang w:val="en-US"/>
        </w:rPr>
      </w:pPr>
      <w:r w:rsidRPr="00877678">
        <w:rPr>
          <w:rFonts w:asciiTheme="minorHAnsi" w:hAnsiTheme="minorHAnsi" w:cstheme="minorHAnsi"/>
          <w:lang w:val="en-US"/>
        </w:rPr>
        <w:t xml:space="preserve">‘Bullying is a pervasive type of aggression, which often occurs in schools and workplaces. As with other types of aggression, the harm that is inflicted – whether physical, emotional or both – is intentional. However, bullying has defining features which set it apart from other aggressive </w:t>
      </w:r>
      <w:proofErr w:type="spellStart"/>
      <w:r w:rsidRPr="00877678">
        <w:rPr>
          <w:rFonts w:asciiTheme="minorHAnsi" w:hAnsiTheme="minorHAnsi" w:cstheme="minorHAnsi"/>
          <w:lang w:val="en-US"/>
        </w:rPr>
        <w:t>behaviours</w:t>
      </w:r>
      <w:proofErr w:type="spellEnd"/>
      <w:r w:rsidRPr="00877678">
        <w:rPr>
          <w:rFonts w:asciiTheme="minorHAnsi" w:hAnsiTheme="minorHAnsi" w:cstheme="minorHAnsi"/>
          <w:lang w:val="en-US"/>
        </w:rPr>
        <w:t>, in that it is repeated, and that the bully or bullies have greater access to power than their victim(s).’ (NSPCC website accessed 24/05/12)</w:t>
      </w:r>
    </w:p>
    <w:p w14:paraId="66FF3F0B" w14:textId="34B81A9E" w:rsidR="0003166A" w:rsidRPr="00877678" w:rsidRDefault="0078589F" w:rsidP="002039DD">
      <w:pPr>
        <w:pStyle w:val="Style"/>
        <w:numPr>
          <w:ilvl w:val="0"/>
          <w:numId w:val="29"/>
        </w:numPr>
        <w:spacing w:after="120"/>
        <w:jc w:val="both"/>
        <w:rPr>
          <w:rFonts w:asciiTheme="minorHAnsi" w:hAnsiTheme="minorHAnsi" w:cstheme="minorHAnsi"/>
          <w:lang w:val="en-US"/>
        </w:rPr>
      </w:pPr>
      <w:r w:rsidRPr="00877678">
        <w:rPr>
          <w:rFonts w:asciiTheme="minorHAnsi" w:hAnsiTheme="minorHAnsi" w:cstheme="minorHAnsi"/>
          <w:lang w:val="en-US"/>
        </w:rPr>
        <w:t xml:space="preserve">The </w:t>
      </w:r>
      <w:proofErr w:type="spellStart"/>
      <w:r w:rsidR="00492A3C">
        <w:rPr>
          <w:rFonts w:asciiTheme="minorHAnsi" w:hAnsiTheme="minorHAnsi" w:cstheme="minorHAnsi"/>
          <w:lang w:val="en-US"/>
        </w:rPr>
        <w:t>organisation</w:t>
      </w:r>
      <w:proofErr w:type="spellEnd"/>
      <w:r w:rsidRPr="00877678">
        <w:rPr>
          <w:rFonts w:asciiTheme="minorHAnsi" w:hAnsiTheme="minorHAnsi" w:cstheme="minorHAnsi"/>
          <w:lang w:val="en-US"/>
        </w:rPr>
        <w:t xml:space="preserve"> </w:t>
      </w:r>
      <w:r w:rsidR="00A102FE" w:rsidRPr="00877678">
        <w:rPr>
          <w:rFonts w:asciiTheme="minorHAnsi" w:hAnsiTheme="minorHAnsi" w:cstheme="minorHAnsi"/>
          <w:lang w:val="en-US"/>
        </w:rPr>
        <w:t>will not tolerate any forms of racist, sexist or homophobic abuse fr</w:t>
      </w:r>
      <w:r w:rsidR="00120806" w:rsidRPr="00877678">
        <w:rPr>
          <w:rFonts w:asciiTheme="minorHAnsi" w:hAnsiTheme="minorHAnsi" w:cstheme="minorHAnsi"/>
          <w:lang w:val="en-US"/>
        </w:rPr>
        <w:t>om any groups or individuals representing the Trust</w:t>
      </w:r>
      <w:r w:rsidR="00A102FE" w:rsidRPr="00877678">
        <w:rPr>
          <w:rFonts w:asciiTheme="minorHAnsi" w:hAnsiTheme="minorHAnsi" w:cstheme="minorHAnsi"/>
          <w:lang w:val="en-US"/>
        </w:rPr>
        <w:t>. Any incidents of racist, sexist or homophobic abuse will be reported in written form, and this information will then be passed on to the DSO.</w:t>
      </w:r>
    </w:p>
    <w:p w14:paraId="6922799C" w14:textId="77777777" w:rsidR="00EC19C9" w:rsidRPr="00877678" w:rsidRDefault="00610C3D" w:rsidP="00F67B37">
      <w:pPr>
        <w:pStyle w:val="Style"/>
        <w:spacing w:after="120"/>
        <w:jc w:val="both"/>
        <w:rPr>
          <w:rFonts w:asciiTheme="minorHAnsi" w:hAnsiTheme="minorHAnsi" w:cstheme="minorHAnsi"/>
          <w:lang w:val="en-US"/>
        </w:rPr>
      </w:pPr>
      <w:r w:rsidRPr="00877678">
        <w:rPr>
          <w:rFonts w:asciiTheme="minorHAnsi" w:hAnsiTheme="minorHAnsi" w:cstheme="minorHAnsi"/>
          <w:lang w:val="en-US"/>
        </w:rPr>
        <w:t>21</w:t>
      </w:r>
      <w:r w:rsidR="00554323" w:rsidRPr="00877678">
        <w:rPr>
          <w:rFonts w:asciiTheme="minorHAnsi" w:hAnsiTheme="minorHAnsi" w:cstheme="minorHAnsi"/>
          <w:lang w:val="en-US"/>
        </w:rPr>
        <w:t>. Working online</w:t>
      </w:r>
      <w:r w:rsidR="00DA49C5" w:rsidRPr="00877678">
        <w:rPr>
          <w:rFonts w:asciiTheme="minorHAnsi" w:hAnsiTheme="minorHAnsi" w:cstheme="minorHAnsi"/>
          <w:lang w:val="en-US"/>
        </w:rPr>
        <w:t xml:space="preserve"> and/or remotely</w:t>
      </w:r>
    </w:p>
    <w:p w14:paraId="6AA05619" w14:textId="77777777" w:rsidR="007D3EE9" w:rsidRPr="00877678" w:rsidRDefault="00522DDF" w:rsidP="00F67B37">
      <w:pPr>
        <w:pStyle w:val="Style"/>
        <w:spacing w:after="120"/>
        <w:jc w:val="both"/>
        <w:rPr>
          <w:rFonts w:asciiTheme="minorHAnsi" w:hAnsiTheme="minorHAnsi" w:cstheme="minorHAnsi"/>
          <w:lang w:val="en-US"/>
        </w:rPr>
      </w:pPr>
      <w:r w:rsidRPr="00877678">
        <w:rPr>
          <w:rFonts w:asciiTheme="minorHAnsi" w:hAnsiTheme="minorHAnsi" w:cstheme="minorHAnsi"/>
          <w:lang w:val="en-US"/>
        </w:rPr>
        <w:t xml:space="preserve">We understand that we need to manage online working carefully and stay alert to a range of types of abuse that are specific to working online. </w:t>
      </w:r>
    </w:p>
    <w:p w14:paraId="2413E3A9" w14:textId="77777777" w:rsidR="00EC19C9" w:rsidRPr="00877678" w:rsidRDefault="00EC19C9" w:rsidP="00F67B37">
      <w:pPr>
        <w:pStyle w:val="Style"/>
        <w:numPr>
          <w:ilvl w:val="0"/>
          <w:numId w:val="40"/>
        </w:numPr>
        <w:spacing w:after="120"/>
        <w:jc w:val="both"/>
        <w:rPr>
          <w:rFonts w:asciiTheme="minorHAnsi" w:hAnsiTheme="minorHAnsi" w:cstheme="minorHAnsi"/>
          <w:lang w:val="en-US"/>
        </w:rPr>
      </w:pPr>
      <w:r w:rsidRPr="00877678">
        <w:rPr>
          <w:rFonts w:asciiTheme="minorHAnsi" w:hAnsiTheme="minorHAnsi" w:cstheme="minorHAnsi"/>
          <w:lang w:val="en-US"/>
        </w:rPr>
        <w:t>Online abuse can have long-lasting effects on children and young people. It can lead to:</w:t>
      </w:r>
    </w:p>
    <w:p w14:paraId="2A11976C" w14:textId="77777777" w:rsidR="00EC19C9" w:rsidRPr="00877678" w:rsidRDefault="00EC19C9" w:rsidP="00F67B37">
      <w:pPr>
        <w:pStyle w:val="Style"/>
        <w:numPr>
          <w:ilvl w:val="1"/>
          <w:numId w:val="30"/>
        </w:numPr>
        <w:spacing w:after="120"/>
        <w:jc w:val="both"/>
        <w:rPr>
          <w:rFonts w:asciiTheme="minorHAnsi" w:hAnsiTheme="minorHAnsi" w:cstheme="minorHAnsi"/>
          <w:lang w:val="en-US"/>
        </w:rPr>
      </w:pPr>
      <w:r w:rsidRPr="00877678">
        <w:rPr>
          <w:rFonts w:asciiTheme="minorHAnsi" w:hAnsiTheme="minorHAnsi" w:cstheme="minorHAnsi"/>
          <w:lang w:val="en-US"/>
        </w:rPr>
        <w:t>anxiety</w:t>
      </w:r>
    </w:p>
    <w:p w14:paraId="7FEAD994" w14:textId="77777777" w:rsidR="00EC19C9" w:rsidRPr="00877678" w:rsidRDefault="00EC19C9" w:rsidP="00F67B37">
      <w:pPr>
        <w:pStyle w:val="Style"/>
        <w:numPr>
          <w:ilvl w:val="1"/>
          <w:numId w:val="30"/>
        </w:numPr>
        <w:spacing w:after="120"/>
        <w:jc w:val="both"/>
        <w:rPr>
          <w:rFonts w:asciiTheme="minorHAnsi" w:hAnsiTheme="minorHAnsi" w:cstheme="minorHAnsi"/>
          <w:lang w:val="en-US"/>
        </w:rPr>
      </w:pPr>
      <w:r w:rsidRPr="00877678">
        <w:rPr>
          <w:rFonts w:asciiTheme="minorHAnsi" w:hAnsiTheme="minorHAnsi" w:cstheme="minorHAnsi"/>
          <w:lang w:val="en-US"/>
        </w:rPr>
        <w:t>self-harm</w:t>
      </w:r>
    </w:p>
    <w:p w14:paraId="6FAA10AD" w14:textId="77777777" w:rsidR="00EC19C9" w:rsidRPr="00877678" w:rsidRDefault="00EC19C9" w:rsidP="00F67B37">
      <w:pPr>
        <w:pStyle w:val="Style"/>
        <w:numPr>
          <w:ilvl w:val="1"/>
          <w:numId w:val="30"/>
        </w:numPr>
        <w:spacing w:after="120"/>
        <w:jc w:val="both"/>
        <w:rPr>
          <w:rFonts w:asciiTheme="minorHAnsi" w:hAnsiTheme="minorHAnsi" w:cstheme="minorHAnsi"/>
          <w:lang w:val="en-US"/>
        </w:rPr>
      </w:pPr>
      <w:r w:rsidRPr="00877678">
        <w:rPr>
          <w:rFonts w:asciiTheme="minorHAnsi" w:hAnsiTheme="minorHAnsi" w:cstheme="minorHAnsi"/>
          <w:lang w:val="en-US"/>
        </w:rPr>
        <w:t>eating disorders</w:t>
      </w:r>
    </w:p>
    <w:p w14:paraId="6A4EBE3F" w14:textId="15E1E502" w:rsidR="00522DDF" w:rsidRPr="00877678" w:rsidRDefault="00EC19C9" w:rsidP="00F67B37">
      <w:pPr>
        <w:pStyle w:val="Style"/>
        <w:numPr>
          <w:ilvl w:val="1"/>
          <w:numId w:val="30"/>
        </w:numPr>
        <w:spacing w:after="120"/>
        <w:jc w:val="both"/>
        <w:rPr>
          <w:rFonts w:asciiTheme="minorHAnsi" w:hAnsiTheme="minorHAnsi" w:cstheme="minorHAnsi"/>
          <w:lang w:val="en-US"/>
        </w:rPr>
      </w:pPr>
      <w:r w:rsidRPr="00877678">
        <w:rPr>
          <w:rFonts w:asciiTheme="minorHAnsi" w:hAnsiTheme="minorHAnsi" w:cstheme="minorHAnsi"/>
          <w:lang w:val="en-US"/>
        </w:rPr>
        <w:t>suicidal thoughts</w:t>
      </w:r>
      <w:r w:rsidR="00ED50CA">
        <w:rPr>
          <w:rFonts w:asciiTheme="minorHAnsi" w:hAnsiTheme="minorHAnsi" w:cstheme="minorHAnsi"/>
          <w:lang w:val="en-US"/>
        </w:rPr>
        <w:t>.</w:t>
      </w:r>
    </w:p>
    <w:p w14:paraId="69E56B66" w14:textId="77777777" w:rsidR="00522DDF" w:rsidRPr="00877678" w:rsidRDefault="00EC19C9" w:rsidP="00F67B37">
      <w:pPr>
        <w:pStyle w:val="Style"/>
        <w:numPr>
          <w:ilvl w:val="0"/>
          <w:numId w:val="31"/>
        </w:numPr>
        <w:spacing w:after="120"/>
        <w:jc w:val="both"/>
        <w:rPr>
          <w:rFonts w:asciiTheme="minorHAnsi" w:hAnsiTheme="minorHAnsi" w:cstheme="minorHAnsi"/>
          <w:lang w:val="en-US"/>
        </w:rPr>
      </w:pPr>
      <w:r w:rsidRPr="00877678">
        <w:rPr>
          <w:rFonts w:asciiTheme="minorHAnsi" w:hAnsiTheme="minorHAnsi" w:cstheme="minorHAnsi"/>
          <w:lang w:val="en-US"/>
        </w:rPr>
        <w:lastRenderedPageBreak/>
        <w:t>Some of the effects of online abuse a</w:t>
      </w:r>
      <w:r w:rsidR="00522DDF" w:rsidRPr="00877678">
        <w:rPr>
          <w:rFonts w:asciiTheme="minorHAnsi" w:hAnsiTheme="minorHAnsi" w:cstheme="minorHAnsi"/>
          <w:lang w:val="en-US"/>
        </w:rPr>
        <w:t>re similar to other abuse types and might include using online platforms or means of communication to abuse ‘in person’.</w:t>
      </w:r>
    </w:p>
    <w:p w14:paraId="21561334" w14:textId="161B4DC1" w:rsidR="00DA49C5" w:rsidRPr="00877678" w:rsidRDefault="00377948" w:rsidP="00F67B37">
      <w:pPr>
        <w:pStyle w:val="Style"/>
        <w:numPr>
          <w:ilvl w:val="0"/>
          <w:numId w:val="31"/>
        </w:numPr>
        <w:spacing w:after="120"/>
        <w:jc w:val="both"/>
        <w:rPr>
          <w:rFonts w:asciiTheme="minorHAnsi" w:hAnsiTheme="minorHAnsi" w:cstheme="minorHAnsi"/>
          <w:lang w:val="en-US"/>
        </w:rPr>
      </w:pPr>
      <w:r w:rsidRPr="00877678">
        <w:rPr>
          <w:rFonts w:asciiTheme="minorHAnsi" w:hAnsiTheme="minorHAnsi" w:cstheme="minorHAnsi"/>
          <w:lang w:val="en-US"/>
        </w:rPr>
        <w:t>Young volunteers/vulnerable adults</w:t>
      </w:r>
      <w:r w:rsidR="009D29F3" w:rsidRPr="00877678">
        <w:rPr>
          <w:rFonts w:asciiTheme="minorHAnsi" w:hAnsiTheme="minorHAnsi" w:cstheme="minorHAnsi"/>
          <w:lang w:val="en-US"/>
        </w:rPr>
        <w:t xml:space="preserve"> </w:t>
      </w:r>
      <w:r w:rsidRPr="00877678">
        <w:rPr>
          <w:rFonts w:asciiTheme="minorHAnsi" w:hAnsiTheme="minorHAnsi" w:cstheme="minorHAnsi"/>
          <w:lang w:val="en-US"/>
        </w:rPr>
        <w:t xml:space="preserve">will be given </w:t>
      </w:r>
      <w:r w:rsidR="009D29F3" w:rsidRPr="00877678">
        <w:rPr>
          <w:rFonts w:asciiTheme="minorHAnsi" w:hAnsiTheme="minorHAnsi" w:cstheme="minorHAnsi"/>
          <w:lang w:val="en-US"/>
        </w:rPr>
        <w:t xml:space="preserve">access to </w:t>
      </w:r>
      <w:proofErr w:type="spellStart"/>
      <w:r w:rsidR="00492A3C">
        <w:rPr>
          <w:rFonts w:asciiTheme="minorHAnsi" w:hAnsiTheme="minorHAnsi" w:cstheme="minorHAnsi"/>
          <w:lang w:val="en-US"/>
        </w:rPr>
        <w:t>organisational</w:t>
      </w:r>
      <w:proofErr w:type="spellEnd"/>
      <w:r w:rsidR="009D29F3" w:rsidRPr="00877678">
        <w:rPr>
          <w:rFonts w:asciiTheme="minorHAnsi" w:hAnsiTheme="minorHAnsi" w:cstheme="minorHAnsi"/>
          <w:lang w:val="en-US"/>
        </w:rPr>
        <w:t xml:space="preserve"> accounts to enable them to engage in social media on behalf of the </w:t>
      </w:r>
      <w:r w:rsidR="007D3EE9" w:rsidRPr="00877678">
        <w:rPr>
          <w:rFonts w:asciiTheme="minorHAnsi" w:hAnsiTheme="minorHAnsi" w:cstheme="minorHAnsi"/>
          <w:i/>
          <w:highlight w:val="yellow"/>
        </w:rPr>
        <w:t>………Your organisation name…….</w:t>
      </w:r>
      <w:r w:rsidR="00AF423D" w:rsidRPr="00877678">
        <w:rPr>
          <w:rFonts w:asciiTheme="minorHAnsi" w:hAnsiTheme="minorHAnsi" w:cstheme="minorHAnsi"/>
          <w:i/>
        </w:rPr>
        <w:t xml:space="preserve"> </w:t>
      </w:r>
      <w:r w:rsidR="00AF423D" w:rsidRPr="00877678">
        <w:rPr>
          <w:rFonts w:asciiTheme="minorHAnsi" w:hAnsiTheme="minorHAnsi" w:cstheme="minorHAnsi"/>
        </w:rPr>
        <w:t>This ensures that their identity is protected.</w:t>
      </w:r>
    </w:p>
    <w:p w14:paraId="7E2B81FC" w14:textId="77777777" w:rsidR="00EC19C9" w:rsidRPr="00877678" w:rsidRDefault="00522DDF" w:rsidP="00F67B37">
      <w:pPr>
        <w:pStyle w:val="Style"/>
        <w:numPr>
          <w:ilvl w:val="0"/>
          <w:numId w:val="31"/>
        </w:numPr>
        <w:spacing w:after="120"/>
        <w:jc w:val="both"/>
        <w:rPr>
          <w:rFonts w:asciiTheme="minorHAnsi" w:hAnsiTheme="minorHAnsi" w:cstheme="minorHAnsi"/>
          <w:lang w:val="en-US"/>
        </w:rPr>
      </w:pPr>
      <w:r w:rsidRPr="00877678">
        <w:rPr>
          <w:rFonts w:asciiTheme="minorHAnsi" w:hAnsiTheme="minorHAnsi" w:cstheme="minorHAnsi"/>
          <w:lang w:val="en-US"/>
        </w:rPr>
        <w:t>At least once a week (or if there is a specific con</w:t>
      </w:r>
      <w:r w:rsidR="00DA49C5" w:rsidRPr="00877678">
        <w:rPr>
          <w:rFonts w:asciiTheme="minorHAnsi" w:hAnsiTheme="minorHAnsi" w:cstheme="minorHAnsi"/>
          <w:lang w:val="en-US"/>
        </w:rPr>
        <w:t xml:space="preserve">cern) browsing history, social media </w:t>
      </w:r>
      <w:r w:rsidRPr="00877678">
        <w:rPr>
          <w:rFonts w:asciiTheme="minorHAnsi" w:hAnsiTheme="minorHAnsi" w:cstheme="minorHAnsi"/>
          <w:lang w:val="en-US"/>
        </w:rPr>
        <w:t>content and content of blogs or other similar work online will be checked</w:t>
      </w:r>
      <w:r w:rsidR="009D29F3" w:rsidRPr="00877678">
        <w:rPr>
          <w:rFonts w:asciiTheme="minorHAnsi" w:hAnsiTheme="minorHAnsi" w:cstheme="minorHAnsi"/>
          <w:lang w:val="en-US"/>
        </w:rPr>
        <w:t>.</w:t>
      </w:r>
      <w:r w:rsidRPr="00877678">
        <w:rPr>
          <w:rFonts w:asciiTheme="minorHAnsi" w:hAnsiTheme="minorHAnsi" w:cstheme="minorHAnsi"/>
          <w:lang w:val="en-US"/>
        </w:rPr>
        <w:t xml:space="preserve"> Schools and other partner </w:t>
      </w:r>
      <w:proofErr w:type="spellStart"/>
      <w:r w:rsidRPr="00877678">
        <w:rPr>
          <w:rFonts w:asciiTheme="minorHAnsi" w:hAnsiTheme="minorHAnsi" w:cstheme="minorHAnsi"/>
          <w:lang w:val="en-US"/>
        </w:rPr>
        <w:t>organisations</w:t>
      </w:r>
      <w:proofErr w:type="spellEnd"/>
      <w:r w:rsidRPr="00877678">
        <w:rPr>
          <w:rFonts w:asciiTheme="minorHAnsi" w:hAnsiTheme="minorHAnsi" w:cstheme="minorHAnsi"/>
          <w:lang w:val="en-US"/>
        </w:rPr>
        <w:t xml:space="preserve"> may help with this.</w:t>
      </w:r>
    </w:p>
    <w:p w14:paraId="6626A76A" w14:textId="3082984A" w:rsidR="0003166A" w:rsidRPr="00877678" w:rsidRDefault="00DA49C5" w:rsidP="002039DD">
      <w:pPr>
        <w:pStyle w:val="Style"/>
        <w:numPr>
          <w:ilvl w:val="0"/>
          <w:numId w:val="31"/>
        </w:numPr>
        <w:spacing w:after="120"/>
        <w:jc w:val="both"/>
        <w:rPr>
          <w:rFonts w:asciiTheme="minorHAnsi" w:hAnsiTheme="minorHAnsi" w:cstheme="minorHAnsi"/>
          <w:lang w:val="en-US"/>
        </w:rPr>
      </w:pPr>
      <w:r w:rsidRPr="00877678">
        <w:rPr>
          <w:rFonts w:asciiTheme="minorHAnsi" w:hAnsiTheme="minorHAnsi" w:cstheme="minorHAnsi"/>
          <w:lang w:val="en-US"/>
        </w:rPr>
        <w:t xml:space="preserve">For more support </w:t>
      </w:r>
      <w:r w:rsidR="009D29F3" w:rsidRPr="00877678">
        <w:rPr>
          <w:rFonts w:asciiTheme="minorHAnsi" w:hAnsiTheme="minorHAnsi" w:cstheme="minorHAnsi"/>
          <w:lang w:val="en-US"/>
        </w:rPr>
        <w:t>on how to provide the appropriate logins and share accounts you will need to explore the ‘help’ facility of the different companies (such as Twitter, Facebook</w:t>
      </w:r>
      <w:r w:rsidR="00ED50CA">
        <w:rPr>
          <w:rFonts w:asciiTheme="minorHAnsi" w:hAnsiTheme="minorHAnsi" w:cstheme="minorHAnsi"/>
          <w:lang w:val="en-US"/>
        </w:rPr>
        <w:t xml:space="preserve"> and </w:t>
      </w:r>
      <w:r w:rsidR="009D29F3" w:rsidRPr="00877678">
        <w:rPr>
          <w:rFonts w:asciiTheme="minorHAnsi" w:hAnsiTheme="minorHAnsi" w:cstheme="minorHAnsi"/>
          <w:lang w:val="en-US"/>
        </w:rPr>
        <w:t>Instagram).</w:t>
      </w:r>
    </w:p>
    <w:p w14:paraId="73F18BE9" w14:textId="77777777" w:rsidR="00366F46" w:rsidRPr="00877678" w:rsidRDefault="00366F46" w:rsidP="00F67B37">
      <w:pPr>
        <w:pStyle w:val="Style"/>
        <w:spacing w:after="120"/>
        <w:ind w:left="360"/>
        <w:jc w:val="both"/>
        <w:rPr>
          <w:rFonts w:asciiTheme="minorHAnsi" w:hAnsiTheme="minorHAnsi" w:cstheme="minorHAnsi"/>
          <w:lang w:val="en-US"/>
        </w:rPr>
      </w:pPr>
      <w:r w:rsidRPr="00877678">
        <w:rPr>
          <w:rFonts w:asciiTheme="minorHAnsi" w:hAnsiTheme="minorHAnsi" w:cstheme="minorHAnsi"/>
          <w:lang w:val="en-US"/>
        </w:rPr>
        <w:t xml:space="preserve">Remote working might be an important part of future success of the </w:t>
      </w:r>
      <w:r w:rsidR="007D3EE9" w:rsidRPr="00877678">
        <w:rPr>
          <w:rFonts w:asciiTheme="minorHAnsi" w:hAnsiTheme="minorHAnsi" w:cstheme="minorHAnsi"/>
          <w:i/>
          <w:highlight w:val="yellow"/>
        </w:rPr>
        <w:t>………Your organisation name…….</w:t>
      </w:r>
    </w:p>
    <w:p w14:paraId="149153E5" w14:textId="77777777" w:rsidR="00363A98" w:rsidRPr="00877678" w:rsidRDefault="00363A98" w:rsidP="00F67B37">
      <w:pPr>
        <w:pStyle w:val="Style"/>
        <w:numPr>
          <w:ilvl w:val="0"/>
          <w:numId w:val="31"/>
        </w:numPr>
        <w:spacing w:after="120"/>
        <w:jc w:val="both"/>
        <w:rPr>
          <w:rFonts w:asciiTheme="minorHAnsi" w:hAnsiTheme="minorHAnsi" w:cstheme="minorHAnsi"/>
          <w:lang w:val="en-US"/>
        </w:rPr>
      </w:pPr>
      <w:r w:rsidRPr="00877678">
        <w:rPr>
          <w:rFonts w:asciiTheme="minorHAnsi" w:hAnsiTheme="minorHAnsi" w:cstheme="minorHAnsi"/>
          <w:lang w:val="en-US"/>
        </w:rPr>
        <w:t>Take care when communicating with those remote working. Ensure you maintain professional standards and boundaries. Use office or shared spaces to make calls and undertake any kind of communication.</w:t>
      </w:r>
    </w:p>
    <w:p w14:paraId="264C418C" w14:textId="1D192B0C" w:rsidR="00366F46" w:rsidRPr="00877678" w:rsidRDefault="00F1094C" w:rsidP="00F67B37">
      <w:pPr>
        <w:pStyle w:val="Style"/>
        <w:numPr>
          <w:ilvl w:val="0"/>
          <w:numId w:val="31"/>
        </w:numPr>
        <w:spacing w:after="120"/>
        <w:jc w:val="both"/>
        <w:rPr>
          <w:rFonts w:asciiTheme="minorHAnsi" w:hAnsiTheme="minorHAnsi" w:cstheme="minorHAnsi"/>
          <w:lang w:val="en-US"/>
        </w:rPr>
      </w:pPr>
      <w:r w:rsidRPr="00877678">
        <w:rPr>
          <w:rFonts w:asciiTheme="minorHAnsi" w:hAnsiTheme="minorHAnsi" w:cstheme="minorHAnsi"/>
          <w:lang w:val="en-US"/>
        </w:rPr>
        <w:t>Offering online</w:t>
      </w:r>
      <w:r w:rsidR="002352B3" w:rsidRPr="00877678">
        <w:rPr>
          <w:rFonts w:asciiTheme="minorHAnsi" w:hAnsiTheme="minorHAnsi" w:cstheme="minorHAnsi"/>
          <w:lang w:val="en-US"/>
        </w:rPr>
        <w:t xml:space="preserve"> volunteering opportunities may</w:t>
      </w:r>
      <w:r w:rsidR="00366F46" w:rsidRPr="00877678">
        <w:rPr>
          <w:rFonts w:asciiTheme="minorHAnsi" w:hAnsiTheme="minorHAnsi" w:cstheme="minorHAnsi"/>
          <w:lang w:val="en-US"/>
        </w:rPr>
        <w:t xml:space="preserve"> help m</w:t>
      </w:r>
      <w:r w:rsidR="00AF423D" w:rsidRPr="00877678">
        <w:rPr>
          <w:rFonts w:asciiTheme="minorHAnsi" w:hAnsiTheme="minorHAnsi" w:cstheme="minorHAnsi"/>
          <w:lang w:val="en-US"/>
        </w:rPr>
        <w:t>ore people to work and engage with</w:t>
      </w:r>
      <w:r w:rsidR="00366F46" w:rsidRPr="00877678">
        <w:rPr>
          <w:rFonts w:asciiTheme="minorHAnsi" w:hAnsiTheme="minorHAnsi" w:cstheme="minorHAnsi"/>
          <w:lang w:val="en-US"/>
        </w:rPr>
        <w:t xml:space="preserve"> </w:t>
      </w:r>
      <w:r w:rsidR="00492A3C">
        <w:rPr>
          <w:rFonts w:asciiTheme="minorHAnsi" w:hAnsiTheme="minorHAnsi" w:cstheme="minorHAnsi"/>
          <w:lang w:val="en-US"/>
        </w:rPr>
        <w:t xml:space="preserve">cultural </w:t>
      </w:r>
      <w:proofErr w:type="spellStart"/>
      <w:r w:rsidR="00492A3C">
        <w:rPr>
          <w:rFonts w:asciiTheme="minorHAnsi" w:hAnsiTheme="minorHAnsi" w:cstheme="minorHAnsi"/>
          <w:lang w:val="en-US"/>
        </w:rPr>
        <w:t>organisation</w:t>
      </w:r>
      <w:r w:rsidR="00492A3C" w:rsidRPr="00877678">
        <w:rPr>
          <w:rFonts w:asciiTheme="minorHAnsi" w:hAnsiTheme="minorHAnsi" w:cstheme="minorHAnsi"/>
          <w:lang w:val="en-US"/>
        </w:rPr>
        <w:t>s</w:t>
      </w:r>
      <w:proofErr w:type="spellEnd"/>
      <w:r w:rsidR="00366F46" w:rsidRPr="00877678">
        <w:rPr>
          <w:rFonts w:asciiTheme="minorHAnsi" w:hAnsiTheme="minorHAnsi" w:cstheme="minorHAnsi"/>
          <w:lang w:val="en-US"/>
        </w:rPr>
        <w:t>. The following advice will be given to those performing tasks online:</w:t>
      </w:r>
    </w:p>
    <w:p w14:paraId="567B6B07" w14:textId="77777777" w:rsidR="00366F46" w:rsidRPr="00877678" w:rsidRDefault="00366F46" w:rsidP="00F67B37">
      <w:pPr>
        <w:pStyle w:val="Style"/>
        <w:numPr>
          <w:ilvl w:val="1"/>
          <w:numId w:val="31"/>
        </w:numPr>
        <w:spacing w:after="120"/>
        <w:jc w:val="both"/>
        <w:rPr>
          <w:rFonts w:asciiTheme="minorHAnsi" w:hAnsiTheme="minorHAnsi" w:cstheme="minorHAnsi"/>
          <w:lang w:val="en-US"/>
        </w:rPr>
      </w:pPr>
      <w:r w:rsidRPr="00877678">
        <w:rPr>
          <w:rFonts w:asciiTheme="minorHAnsi" w:hAnsiTheme="minorHAnsi" w:cstheme="minorHAnsi"/>
          <w:lang w:val="en-US"/>
        </w:rPr>
        <w:t>Keep your passwords to yourself</w:t>
      </w:r>
    </w:p>
    <w:p w14:paraId="57C5DD35" w14:textId="77777777" w:rsidR="00366F46" w:rsidRPr="00877678" w:rsidRDefault="00366F46" w:rsidP="00F67B37">
      <w:pPr>
        <w:pStyle w:val="Style"/>
        <w:numPr>
          <w:ilvl w:val="1"/>
          <w:numId w:val="31"/>
        </w:numPr>
        <w:spacing w:after="120"/>
        <w:jc w:val="both"/>
        <w:rPr>
          <w:rFonts w:asciiTheme="minorHAnsi" w:hAnsiTheme="minorHAnsi" w:cstheme="minorHAnsi"/>
          <w:lang w:val="en-US"/>
        </w:rPr>
      </w:pPr>
      <w:r w:rsidRPr="00877678">
        <w:rPr>
          <w:rFonts w:asciiTheme="minorHAnsi" w:hAnsiTheme="minorHAnsi" w:cstheme="minorHAnsi"/>
          <w:lang w:val="en-US"/>
        </w:rPr>
        <w:t xml:space="preserve">Ensure up to </w:t>
      </w:r>
      <w:r w:rsidR="00F005DC" w:rsidRPr="00877678">
        <w:rPr>
          <w:rFonts w:asciiTheme="minorHAnsi" w:hAnsiTheme="minorHAnsi" w:cstheme="minorHAnsi"/>
          <w:lang w:val="en-US"/>
        </w:rPr>
        <w:t>date</w:t>
      </w:r>
      <w:r w:rsidRPr="00877678">
        <w:rPr>
          <w:rFonts w:asciiTheme="minorHAnsi" w:hAnsiTheme="minorHAnsi" w:cstheme="minorHAnsi"/>
          <w:lang w:val="en-US"/>
        </w:rPr>
        <w:t xml:space="preserve"> security protection</w:t>
      </w:r>
      <w:r w:rsidR="00F005DC" w:rsidRPr="00877678">
        <w:rPr>
          <w:rFonts w:asciiTheme="minorHAnsi" w:hAnsiTheme="minorHAnsi" w:cstheme="minorHAnsi"/>
          <w:lang w:val="en-US"/>
        </w:rPr>
        <w:t>s are in place on devices</w:t>
      </w:r>
    </w:p>
    <w:p w14:paraId="5CC42925" w14:textId="69952EDE" w:rsidR="00610C3D" w:rsidRPr="00877678" w:rsidRDefault="00610C3D" w:rsidP="00F67B37">
      <w:pPr>
        <w:pStyle w:val="Style"/>
        <w:numPr>
          <w:ilvl w:val="1"/>
          <w:numId w:val="31"/>
        </w:numPr>
        <w:spacing w:after="120"/>
        <w:jc w:val="both"/>
        <w:rPr>
          <w:rFonts w:asciiTheme="minorHAnsi" w:hAnsiTheme="minorHAnsi" w:cstheme="minorHAnsi"/>
          <w:lang w:val="en-US"/>
        </w:rPr>
      </w:pPr>
      <w:r w:rsidRPr="00877678">
        <w:rPr>
          <w:rFonts w:asciiTheme="minorHAnsi" w:hAnsiTheme="minorHAnsi" w:cstheme="minorHAnsi"/>
          <w:lang w:val="en-US"/>
        </w:rPr>
        <w:t>If meeting with</w:t>
      </w:r>
      <w:r w:rsidR="00492A3C">
        <w:rPr>
          <w:rFonts w:asciiTheme="minorHAnsi" w:hAnsiTheme="minorHAnsi" w:cstheme="minorHAnsi"/>
          <w:lang w:val="en-US"/>
        </w:rPr>
        <w:t xml:space="preserve"> </w:t>
      </w:r>
      <w:proofErr w:type="spellStart"/>
      <w:r w:rsidR="00492A3C">
        <w:rPr>
          <w:rFonts w:asciiTheme="minorHAnsi" w:hAnsiTheme="minorHAnsi" w:cstheme="minorHAnsi"/>
          <w:lang w:val="en-US"/>
        </w:rPr>
        <w:t>organisation</w:t>
      </w:r>
      <w:proofErr w:type="spellEnd"/>
      <w:r w:rsidRPr="00877678">
        <w:rPr>
          <w:rFonts w:asciiTheme="minorHAnsi" w:hAnsiTheme="minorHAnsi" w:cstheme="minorHAnsi"/>
          <w:lang w:val="en-US"/>
        </w:rPr>
        <w:t xml:space="preserve"> staff or trustees in a meeting from home always dress sensibly and cover all parts of your body properly. It is expected that you will maintain professional standards even when volunteering remotely.</w:t>
      </w:r>
    </w:p>
    <w:p w14:paraId="6C6B6A0C" w14:textId="77777777" w:rsidR="00366F46" w:rsidRPr="00877678" w:rsidRDefault="00366F46" w:rsidP="00F67B37">
      <w:pPr>
        <w:pStyle w:val="Style"/>
        <w:numPr>
          <w:ilvl w:val="1"/>
          <w:numId w:val="31"/>
        </w:numPr>
        <w:spacing w:after="120"/>
        <w:jc w:val="both"/>
        <w:rPr>
          <w:rFonts w:asciiTheme="minorHAnsi" w:hAnsiTheme="minorHAnsi" w:cstheme="minorHAnsi"/>
          <w:lang w:val="en-US"/>
        </w:rPr>
      </w:pPr>
      <w:r w:rsidRPr="00877678">
        <w:rPr>
          <w:rFonts w:asciiTheme="minorHAnsi" w:hAnsiTheme="minorHAnsi" w:cstheme="minorHAnsi"/>
          <w:lang w:val="en-US"/>
        </w:rPr>
        <w:t>Be cautious when using public WIFI</w:t>
      </w:r>
      <w:r w:rsidR="00D60C59" w:rsidRPr="00877678">
        <w:rPr>
          <w:rFonts w:asciiTheme="minorHAnsi" w:hAnsiTheme="minorHAnsi" w:cstheme="minorHAnsi"/>
          <w:lang w:val="en-US"/>
        </w:rPr>
        <w:t xml:space="preserve"> – it can be nice to work in a café or similar public space but remember it isn’t always secure.</w:t>
      </w:r>
    </w:p>
    <w:p w14:paraId="6FD046FE" w14:textId="77777777" w:rsidR="00366F46" w:rsidRPr="00877678" w:rsidRDefault="00366F46" w:rsidP="00F67B37">
      <w:pPr>
        <w:pStyle w:val="Style"/>
        <w:numPr>
          <w:ilvl w:val="1"/>
          <w:numId w:val="31"/>
        </w:numPr>
        <w:spacing w:after="120"/>
        <w:jc w:val="both"/>
        <w:rPr>
          <w:rFonts w:asciiTheme="minorHAnsi" w:hAnsiTheme="minorHAnsi" w:cstheme="minorHAnsi"/>
          <w:lang w:val="en-US"/>
        </w:rPr>
      </w:pPr>
      <w:r w:rsidRPr="00877678">
        <w:rPr>
          <w:rFonts w:asciiTheme="minorHAnsi" w:hAnsiTheme="minorHAnsi" w:cstheme="minorHAnsi"/>
          <w:lang w:val="en-US"/>
        </w:rPr>
        <w:t xml:space="preserve">Look out for fraudulent emails </w:t>
      </w:r>
      <w:r w:rsidR="00F005DC" w:rsidRPr="00877678">
        <w:rPr>
          <w:rFonts w:asciiTheme="minorHAnsi" w:hAnsiTheme="minorHAnsi" w:cstheme="minorHAnsi"/>
          <w:lang w:val="en-US"/>
        </w:rPr>
        <w:t xml:space="preserve">or online posts </w:t>
      </w:r>
      <w:r w:rsidRPr="00877678">
        <w:rPr>
          <w:rFonts w:asciiTheme="minorHAnsi" w:hAnsiTheme="minorHAnsi" w:cstheme="minorHAnsi"/>
          <w:lang w:val="en-US"/>
        </w:rPr>
        <w:t>– if someone wants you to open a document or press a link, make sure you know them.</w:t>
      </w:r>
    </w:p>
    <w:p w14:paraId="24406933" w14:textId="77777777" w:rsidR="00366F46" w:rsidRPr="00877678" w:rsidRDefault="00366F46" w:rsidP="00F67B37">
      <w:pPr>
        <w:pStyle w:val="Style"/>
        <w:numPr>
          <w:ilvl w:val="1"/>
          <w:numId w:val="31"/>
        </w:numPr>
        <w:spacing w:after="120"/>
        <w:jc w:val="both"/>
        <w:rPr>
          <w:rFonts w:asciiTheme="minorHAnsi" w:hAnsiTheme="minorHAnsi" w:cstheme="minorHAnsi"/>
          <w:lang w:val="en-US"/>
        </w:rPr>
      </w:pPr>
      <w:r w:rsidRPr="00877678">
        <w:rPr>
          <w:rFonts w:asciiTheme="minorHAnsi" w:hAnsiTheme="minorHAnsi" w:cstheme="minorHAnsi"/>
          <w:lang w:val="en-US"/>
        </w:rPr>
        <w:t>Be careful using public computers</w:t>
      </w:r>
      <w:r w:rsidR="00D60C59" w:rsidRPr="00877678">
        <w:rPr>
          <w:rFonts w:asciiTheme="minorHAnsi" w:hAnsiTheme="minorHAnsi" w:cstheme="minorHAnsi"/>
          <w:lang w:val="en-US"/>
        </w:rPr>
        <w:t xml:space="preserve"> – it might be ok to use a library computer to do research but it could pose a risk if logins are used for social media platforms </w:t>
      </w:r>
      <w:r w:rsidR="00202D06" w:rsidRPr="00877678">
        <w:rPr>
          <w:rFonts w:asciiTheme="minorHAnsi" w:hAnsiTheme="minorHAnsi" w:cstheme="minorHAnsi"/>
          <w:lang w:val="en-US"/>
        </w:rPr>
        <w:t>(</w:t>
      </w:r>
      <w:r w:rsidR="00D60C59" w:rsidRPr="00877678">
        <w:rPr>
          <w:rFonts w:asciiTheme="minorHAnsi" w:hAnsiTheme="minorHAnsi" w:cstheme="minorHAnsi"/>
          <w:lang w:val="en-US"/>
        </w:rPr>
        <w:t>as logins can be stored by computers</w:t>
      </w:r>
      <w:r w:rsidR="00202D06" w:rsidRPr="00877678">
        <w:rPr>
          <w:rFonts w:asciiTheme="minorHAnsi" w:hAnsiTheme="minorHAnsi" w:cstheme="minorHAnsi"/>
          <w:lang w:val="en-US"/>
        </w:rPr>
        <w:t>)</w:t>
      </w:r>
      <w:r w:rsidR="00D60C59" w:rsidRPr="00877678">
        <w:rPr>
          <w:rFonts w:asciiTheme="minorHAnsi" w:hAnsiTheme="minorHAnsi" w:cstheme="minorHAnsi"/>
          <w:lang w:val="en-US"/>
        </w:rPr>
        <w:t>.</w:t>
      </w:r>
    </w:p>
    <w:p w14:paraId="561084CB" w14:textId="77777777" w:rsidR="00366F46" w:rsidRPr="00877678" w:rsidRDefault="00366F46" w:rsidP="00F67B37">
      <w:pPr>
        <w:pStyle w:val="Style"/>
        <w:numPr>
          <w:ilvl w:val="1"/>
          <w:numId w:val="31"/>
        </w:numPr>
        <w:spacing w:after="120"/>
        <w:jc w:val="both"/>
        <w:rPr>
          <w:rFonts w:asciiTheme="minorHAnsi" w:hAnsiTheme="minorHAnsi" w:cstheme="minorHAnsi"/>
          <w:lang w:val="en-US"/>
        </w:rPr>
      </w:pPr>
      <w:r w:rsidRPr="00877678">
        <w:rPr>
          <w:rFonts w:asciiTheme="minorHAnsi" w:hAnsiTheme="minorHAnsi" w:cstheme="minorHAnsi"/>
          <w:lang w:val="en-US"/>
        </w:rPr>
        <w:t>Safe use of removable devices</w:t>
      </w:r>
    </w:p>
    <w:p w14:paraId="52C35396" w14:textId="77777777" w:rsidR="00366F46" w:rsidRPr="00877678" w:rsidRDefault="00366F46" w:rsidP="00F67B37">
      <w:pPr>
        <w:pStyle w:val="Style"/>
        <w:numPr>
          <w:ilvl w:val="1"/>
          <w:numId w:val="31"/>
        </w:numPr>
        <w:spacing w:after="120"/>
        <w:jc w:val="both"/>
        <w:rPr>
          <w:rFonts w:asciiTheme="minorHAnsi" w:hAnsiTheme="minorHAnsi" w:cstheme="minorHAnsi"/>
          <w:lang w:val="en-US"/>
        </w:rPr>
      </w:pPr>
      <w:r w:rsidRPr="00877678">
        <w:rPr>
          <w:rFonts w:asciiTheme="minorHAnsi" w:hAnsiTheme="minorHAnsi" w:cstheme="minorHAnsi"/>
          <w:lang w:val="en-US"/>
        </w:rPr>
        <w:t>Use a VPN</w:t>
      </w:r>
      <w:r w:rsidR="00377948" w:rsidRPr="00877678">
        <w:rPr>
          <w:rFonts w:asciiTheme="minorHAnsi" w:hAnsiTheme="minorHAnsi" w:cstheme="minorHAnsi"/>
          <w:lang w:val="en-US"/>
        </w:rPr>
        <w:t xml:space="preserve"> – a virtual private network can be useful</w:t>
      </w:r>
    </w:p>
    <w:p w14:paraId="2A6A744A" w14:textId="77777777" w:rsidR="002352B3" w:rsidRPr="00877678" w:rsidRDefault="00366F46" w:rsidP="00F67B37">
      <w:pPr>
        <w:pStyle w:val="Style"/>
        <w:numPr>
          <w:ilvl w:val="1"/>
          <w:numId w:val="31"/>
        </w:numPr>
        <w:spacing w:after="120"/>
        <w:jc w:val="both"/>
        <w:rPr>
          <w:rFonts w:asciiTheme="minorHAnsi" w:hAnsiTheme="minorHAnsi" w:cstheme="minorHAnsi"/>
          <w:lang w:val="en-US"/>
        </w:rPr>
      </w:pPr>
      <w:r w:rsidRPr="00877678">
        <w:rPr>
          <w:rFonts w:asciiTheme="minorHAnsi" w:hAnsiTheme="minorHAnsi" w:cstheme="minorHAnsi"/>
          <w:lang w:val="en-US"/>
        </w:rPr>
        <w:t>Install any updates</w:t>
      </w:r>
      <w:r w:rsidR="00377948" w:rsidRPr="00877678">
        <w:rPr>
          <w:rFonts w:asciiTheme="minorHAnsi" w:hAnsiTheme="minorHAnsi" w:cstheme="minorHAnsi"/>
          <w:lang w:val="en-US"/>
        </w:rPr>
        <w:t xml:space="preserve"> – this is something we can all do. Make sure you know the software you’re updating though. Always do the automatic updates recommended when turning your computer on and off.</w:t>
      </w:r>
    </w:p>
    <w:p w14:paraId="50FC09B5" w14:textId="77777777" w:rsidR="0003166A" w:rsidRPr="00877678" w:rsidRDefault="0003166A" w:rsidP="00F67B37">
      <w:pPr>
        <w:pStyle w:val="Style"/>
        <w:numPr>
          <w:ilvl w:val="1"/>
          <w:numId w:val="31"/>
        </w:numPr>
        <w:spacing w:after="120"/>
        <w:jc w:val="both"/>
        <w:rPr>
          <w:rFonts w:asciiTheme="minorHAnsi" w:hAnsiTheme="minorHAnsi" w:cstheme="minorHAnsi"/>
          <w:lang w:val="en-US"/>
        </w:rPr>
      </w:pPr>
      <w:r w:rsidRPr="00877678">
        <w:rPr>
          <w:rFonts w:asciiTheme="minorHAnsi" w:hAnsiTheme="minorHAnsi" w:cstheme="minorHAnsi"/>
          <w:lang w:val="en-US"/>
        </w:rPr>
        <w:t xml:space="preserve">Do not add pictures of yourself </w:t>
      </w:r>
      <w:r w:rsidR="00610C3D" w:rsidRPr="00877678">
        <w:rPr>
          <w:rFonts w:asciiTheme="minorHAnsi" w:hAnsiTheme="minorHAnsi" w:cstheme="minorHAnsi"/>
          <w:lang w:val="en-US"/>
        </w:rPr>
        <w:t xml:space="preserve">to posts or via messages </w:t>
      </w:r>
      <w:r w:rsidRPr="00877678">
        <w:rPr>
          <w:rFonts w:asciiTheme="minorHAnsi" w:hAnsiTheme="minorHAnsi" w:cstheme="minorHAnsi"/>
          <w:lang w:val="en-US"/>
        </w:rPr>
        <w:t>that could be misinterpreted or used by others.</w:t>
      </w:r>
    </w:p>
    <w:p w14:paraId="700D41E3" w14:textId="1B33EDBE" w:rsidR="00610C3D" w:rsidRPr="00877678" w:rsidRDefault="00610C3D" w:rsidP="00F67B37">
      <w:pPr>
        <w:pStyle w:val="Style"/>
        <w:numPr>
          <w:ilvl w:val="1"/>
          <w:numId w:val="31"/>
        </w:numPr>
        <w:spacing w:after="120"/>
        <w:jc w:val="both"/>
        <w:rPr>
          <w:rFonts w:asciiTheme="minorHAnsi" w:hAnsiTheme="minorHAnsi" w:cstheme="minorHAnsi"/>
          <w:lang w:val="en-US"/>
        </w:rPr>
      </w:pPr>
      <w:r w:rsidRPr="00877678">
        <w:rPr>
          <w:rFonts w:asciiTheme="minorHAnsi" w:hAnsiTheme="minorHAnsi" w:cstheme="minorHAnsi"/>
          <w:lang w:val="en-US"/>
        </w:rPr>
        <w:t>Always meet with</w:t>
      </w:r>
      <w:r w:rsidR="00492A3C">
        <w:rPr>
          <w:rFonts w:asciiTheme="minorHAnsi" w:hAnsiTheme="minorHAnsi" w:cstheme="minorHAnsi"/>
          <w:lang w:val="en-US"/>
        </w:rPr>
        <w:t xml:space="preserve"> </w:t>
      </w:r>
      <w:proofErr w:type="spellStart"/>
      <w:r w:rsidR="00492A3C">
        <w:rPr>
          <w:rFonts w:asciiTheme="minorHAnsi" w:hAnsiTheme="minorHAnsi" w:cstheme="minorHAnsi"/>
          <w:lang w:val="en-US"/>
        </w:rPr>
        <w:t>organisational</w:t>
      </w:r>
      <w:proofErr w:type="spellEnd"/>
      <w:r w:rsidRPr="00877678">
        <w:rPr>
          <w:rFonts w:asciiTheme="minorHAnsi" w:hAnsiTheme="minorHAnsi" w:cstheme="minorHAnsi"/>
          <w:lang w:val="en-US"/>
        </w:rPr>
        <w:t xml:space="preserve"> staff, volunteers or professionals in shared spaces at home. A kitchen or </w:t>
      </w:r>
      <w:r w:rsidR="00A80420" w:rsidRPr="00877678">
        <w:rPr>
          <w:rFonts w:asciiTheme="minorHAnsi" w:hAnsiTheme="minorHAnsi" w:cstheme="minorHAnsi"/>
          <w:lang w:val="en-US"/>
        </w:rPr>
        <w:t>similar, and parents/</w:t>
      </w:r>
      <w:proofErr w:type="spellStart"/>
      <w:r w:rsidR="00A80420" w:rsidRPr="00877678">
        <w:rPr>
          <w:rFonts w:asciiTheme="minorHAnsi" w:hAnsiTheme="minorHAnsi" w:cstheme="minorHAnsi"/>
          <w:lang w:val="en-US"/>
        </w:rPr>
        <w:t>carers</w:t>
      </w:r>
      <w:proofErr w:type="spellEnd"/>
      <w:r w:rsidR="00A80420" w:rsidRPr="00877678">
        <w:rPr>
          <w:rFonts w:asciiTheme="minorHAnsi" w:hAnsiTheme="minorHAnsi" w:cstheme="minorHAnsi"/>
          <w:lang w:val="en-US"/>
        </w:rPr>
        <w:t xml:space="preserve"> should be present.</w:t>
      </w:r>
    </w:p>
    <w:p w14:paraId="47A59933" w14:textId="77777777" w:rsidR="00B624AC" w:rsidRPr="00877678" w:rsidRDefault="00B624AC" w:rsidP="00F67B37">
      <w:pPr>
        <w:pStyle w:val="Style"/>
        <w:spacing w:after="120"/>
        <w:jc w:val="both"/>
        <w:rPr>
          <w:rFonts w:asciiTheme="minorHAnsi" w:hAnsiTheme="minorHAnsi" w:cstheme="minorHAnsi"/>
          <w:u w:val="single"/>
          <w:lang w:val="en-US"/>
        </w:rPr>
      </w:pPr>
    </w:p>
    <w:p w14:paraId="36F31D8F" w14:textId="512CBE36" w:rsidR="00627699" w:rsidRPr="00877678" w:rsidRDefault="007B3A5E" w:rsidP="004025AA">
      <w:pPr>
        <w:spacing w:after="120"/>
        <w:rPr>
          <w:rFonts w:eastAsiaTheme="minorEastAsia" w:cstheme="minorHAnsi"/>
          <w:sz w:val="24"/>
          <w:szCs w:val="24"/>
          <w:u w:val="single"/>
          <w:lang w:val="en-US" w:eastAsia="en-GB"/>
        </w:rPr>
      </w:pPr>
      <w:r w:rsidRPr="00877678">
        <w:rPr>
          <w:rFonts w:cstheme="minorHAnsi"/>
          <w:sz w:val="24"/>
          <w:szCs w:val="24"/>
          <w:u w:val="single"/>
          <w:lang w:val="en-US"/>
        </w:rPr>
        <w:t>Useful Links for Safer Online Working</w:t>
      </w:r>
    </w:p>
    <w:p w14:paraId="27C1BD3C" w14:textId="77777777" w:rsidR="00377948" w:rsidRPr="00877678" w:rsidRDefault="00377948" w:rsidP="00F67B37">
      <w:pPr>
        <w:spacing w:after="120"/>
        <w:rPr>
          <w:rFonts w:cstheme="minorHAnsi"/>
          <w:sz w:val="24"/>
          <w:szCs w:val="24"/>
          <w:u w:val="single"/>
          <w:lang w:val="en-US"/>
        </w:rPr>
      </w:pPr>
      <w:r w:rsidRPr="00877678">
        <w:rPr>
          <w:rFonts w:cstheme="minorHAnsi"/>
          <w:sz w:val="24"/>
          <w:szCs w:val="24"/>
          <w:lang w:val="en-US"/>
        </w:rPr>
        <w:t>If you have work experience st</w:t>
      </w:r>
      <w:r w:rsidR="002352B3" w:rsidRPr="00877678">
        <w:rPr>
          <w:rFonts w:cstheme="minorHAnsi"/>
          <w:sz w:val="24"/>
          <w:szCs w:val="24"/>
          <w:lang w:val="en-US"/>
        </w:rPr>
        <w:t>udents</w:t>
      </w:r>
      <w:r w:rsidRPr="00877678">
        <w:rPr>
          <w:rFonts w:cstheme="minorHAnsi"/>
          <w:sz w:val="24"/>
          <w:szCs w:val="24"/>
          <w:lang w:val="en-US"/>
        </w:rPr>
        <w:t xml:space="preserve">, young volunteers or would just like to know </w:t>
      </w:r>
      <w:r w:rsidR="002352B3" w:rsidRPr="00877678">
        <w:rPr>
          <w:rFonts w:cstheme="minorHAnsi"/>
          <w:sz w:val="24"/>
          <w:szCs w:val="24"/>
          <w:lang w:val="en-US"/>
        </w:rPr>
        <w:t>more, the below might be useful:</w:t>
      </w:r>
    </w:p>
    <w:p w14:paraId="4E8568CF" w14:textId="77777777" w:rsidR="00EC19C9" w:rsidRPr="00877678" w:rsidRDefault="00EC19C9" w:rsidP="00F67B37">
      <w:pPr>
        <w:pStyle w:val="Style"/>
        <w:spacing w:after="120"/>
        <w:jc w:val="both"/>
        <w:rPr>
          <w:rFonts w:asciiTheme="minorHAnsi" w:hAnsiTheme="minorHAnsi" w:cstheme="minorHAnsi"/>
          <w:lang w:val="en-US"/>
        </w:rPr>
      </w:pPr>
      <w:r w:rsidRPr="00877678">
        <w:rPr>
          <w:rFonts w:asciiTheme="minorHAnsi" w:hAnsiTheme="minorHAnsi" w:cstheme="minorHAnsi"/>
          <w:lang w:val="en-US"/>
        </w:rPr>
        <w:t xml:space="preserve">For parents and </w:t>
      </w:r>
      <w:proofErr w:type="spellStart"/>
      <w:r w:rsidRPr="00877678">
        <w:rPr>
          <w:rFonts w:asciiTheme="minorHAnsi" w:hAnsiTheme="minorHAnsi" w:cstheme="minorHAnsi"/>
          <w:lang w:val="en-US"/>
        </w:rPr>
        <w:t>carers</w:t>
      </w:r>
      <w:proofErr w:type="spellEnd"/>
    </w:p>
    <w:p w14:paraId="6F12A802" w14:textId="77777777" w:rsidR="00EC19C9" w:rsidRPr="00877678" w:rsidRDefault="00EC19C9" w:rsidP="00F67B37">
      <w:pPr>
        <w:pStyle w:val="Style"/>
        <w:spacing w:after="120"/>
        <w:jc w:val="both"/>
        <w:rPr>
          <w:rFonts w:asciiTheme="minorHAnsi" w:hAnsiTheme="minorHAnsi" w:cstheme="minorHAnsi"/>
          <w:lang w:val="en-US"/>
        </w:rPr>
      </w:pPr>
      <w:r w:rsidRPr="00877678">
        <w:rPr>
          <w:rFonts w:asciiTheme="minorHAnsi" w:hAnsiTheme="minorHAnsi" w:cstheme="minorHAnsi"/>
          <w:lang w:val="en-US"/>
        </w:rPr>
        <w:t>Net Aware</w:t>
      </w:r>
    </w:p>
    <w:p w14:paraId="39C45AA0" w14:textId="77777777" w:rsidR="00EC19C9" w:rsidRPr="00877678" w:rsidRDefault="006B4649" w:rsidP="00F67B37">
      <w:pPr>
        <w:pStyle w:val="Style"/>
        <w:spacing w:after="120"/>
        <w:jc w:val="both"/>
        <w:rPr>
          <w:rFonts w:asciiTheme="minorHAnsi" w:hAnsiTheme="minorHAnsi" w:cstheme="minorHAnsi"/>
          <w:lang w:val="en-US"/>
        </w:rPr>
      </w:pPr>
      <w:hyperlink r:id="rId10" w:history="1">
        <w:r w:rsidR="00EC19C9" w:rsidRPr="00877678">
          <w:rPr>
            <w:rStyle w:val="Hyperlink"/>
            <w:rFonts w:asciiTheme="minorHAnsi" w:hAnsiTheme="minorHAnsi" w:cstheme="minorHAnsi"/>
            <w:lang w:val="en-US"/>
          </w:rPr>
          <w:t>https://www.net-aware.org.uk/</w:t>
        </w:r>
      </w:hyperlink>
    </w:p>
    <w:p w14:paraId="3CD57661" w14:textId="77777777" w:rsidR="00EC19C9" w:rsidRPr="00877678" w:rsidRDefault="00EC19C9" w:rsidP="00F67B37">
      <w:pPr>
        <w:pStyle w:val="Style"/>
        <w:spacing w:after="120"/>
        <w:jc w:val="both"/>
        <w:rPr>
          <w:rFonts w:asciiTheme="minorHAnsi" w:hAnsiTheme="minorHAnsi" w:cstheme="minorHAnsi"/>
          <w:b/>
          <w:lang w:val="en-US"/>
        </w:rPr>
      </w:pPr>
      <w:r w:rsidRPr="00877678">
        <w:rPr>
          <w:rFonts w:asciiTheme="minorHAnsi" w:hAnsiTheme="minorHAnsi" w:cstheme="minorHAnsi"/>
          <w:b/>
          <w:lang w:val="en-US"/>
        </w:rPr>
        <w:t>Online safety advice from Childline</w:t>
      </w:r>
    </w:p>
    <w:p w14:paraId="642B414D" w14:textId="1461C832" w:rsidR="00EC19C9" w:rsidRPr="00877678" w:rsidRDefault="00ED50CA" w:rsidP="00F67B37">
      <w:pPr>
        <w:pStyle w:val="Style"/>
        <w:spacing w:after="120"/>
        <w:jc w:val="both"/>
        <w:rPr>
          <w:rFonts w:asciiTheme="minorHAnsi" w:hAnsiTheme="minorHAnsi" w:cstheme="minorHAnsi"/>
          <w:lang w:val="en-US"/>
        </w:rPr>
      </w:pPr>
      <w:hyperlink r:id="rId11" w:history="1">
        <w:r w:rsidR="00EC19C9" w:rsidRPr="00ED50CA">
          <w:rPr>
            <w:rStyle w:val="Hyperlink"/>
            <w:rFonts w:asciiTheme="minorHAnsi" w:hAnsiTheme="minorHAnsi" w:cstheme="minorHAnsi"/>
            <w:lang w:val="en-US"/>
          </w:rPr>
          <w:t>https://www.nspcc.org.uk/keeping-children-safe/online-safety/</w:t>
        </w:r>
      </w:hyperlink>
    </w:p>
    <w:p w14:paraId="6A750D8C" w14:textId="77777777" w:rsidR="00EC19C9" w:rsidRPr="00877678" w:rsidRDefault="00EC19C9" w:rsidP="00F67B37">
      <w:pPr>
        <w:pStyle w:val="Style"/>
        <w:spacing w:after="120"/>
        <w:jc w:val="both"/>
        <w:rPr>
          <w:rFonts w:asciiTheme="minorHAnsi" w:hAnsiTheme="minorHAnsi" w:cstheme="minorHAnsi"/>
          <w:lang w:val="en-US"/>
        </w:rPr>
      </w:pPr>
      <w:r w:rsidRPr="00877678">
        <w:rPr>
          <w:rFonts w:asciiTheme="minorHAnsi" w:hAnsiTheme="minorHAnsi" w:cstheme="minorHAnsi"/>
          <w:lang w:val="en-US"/>
        </w:rPr>
        <w:t>Whether you're an online expert or you're not sure where to start, our tools and advice will help you keep your child safe.</w:t>
      </w:r>
    </w:p>
    <w:p w14:paraId="2795A740" w14:textId="77777777" w:rsidR="00EC19C9" w:rsidRPr="00877678" w:rsidRDefault="00EC19C9" w:rsidP="00F67B37">
      <w:pPr>
        <w:pStyle w:val="Style"/>
        <w:spacing w:after="120"/>
        <w:jc w:val="both"/>
        <w:rPr>
          <w:rFonts w:asciiTheme="minorHAnsi" w:hAnsiTheme="minorHAnsi" w:cstheme="minorHAnsi"/>
          <w:b/>
          <w:lang w:val="en-US"/>
        </w:rPr>
      </w:pPr>
      <w:proofErr w:type="spellStart"/>
      <w:r w:rsidRPr="00877678">
        <w:rPr>
          <w:rFonts w:asciiTheme="minorHAnsi" w:hAnsiTheme="minorHAnsi" w:cstheme="minorHAnsi"/>
          <w:b/>
          <w:lang w:val="en-US"/>
        </w:rPr>
        <w:t>ThinkUKnow</w:t>
      </w:r>
      <w:proofErr w:type="spellEnd"/>
    </w:p>
    <w:p w14:paraId="333E119A" w14:textId="6567FF4D" w:rsidR="00EC19C9" w:rsidRPr="00877678" w:rsidRDefault="00ED50CA" w:rsidP="00F67B37">
      <w:pPr>
        <w:pStyle w:val="Style"/>
        <w:spacing w:after="120"/>
        <w:jc w:val="both"/>
        <w:rPr>
          <w:rFonts w:asciiTheme="minorHAnsi" w:hAnsiTheme="minorHAnsi" w:cstheme="minorHAnsi"/>
          <w:lang w:val="en-US"/>
        </w:rPr>
      </w:pPr>
      <w:hyperlink r:id="rId12" w:history="1">
        <w:r w:rsidR="00EC19C9" w:rsidRPr="00ED50CA">
          <w:rPr>
            <w:rStyle w:val="Hyperlink"/>
            <w:rFonts w:asciiTheme="minorHAnsi" w:hAnsiTheme="minorHAnsi" w:cstheme="minorHAnsi"/>
            <w:lang w:val="en-US"/>
          </w:rPr>
          <w:t>https://www.thinkuknow.co.uk/parents/</w:t>
        </w:r>
      </w:hyperlink>
    </w:p>
    <w:p w14:paraId="6F360221" w14:textId="77777777" w:rsidR="00EC19C9" w:rsidRPr="00877678" w:rsidRDefault="00EC19C9" w:rsidP="00F67B37">
      <w:pPr>
        <w:pStyle w:val="Style"/>
        <w:spacing w:after="120"/>
        <w:jc w:val="both"/>
        <w:rPr>
          <w:rFonts w:asciiTheme="minorHAnsi" w:hAnsiTheme="minorHAnsi" w:cstheme="minorHAnsi"/>
          <w:lang w:val="en-US"/>
        </w:rPr>
      </w:pPr>
      <w:r w:rsidRPr="00877678">
        <w:rPr>
          <w:rFonts w:asciiTheme="minorHAnsi" w:hAnsiTheme="minorHAnsi" w:cstheme="minorHAnsi"/>
          <w:lang w:val="en-US"/>
        </w:rPr>
        <w:t>A website from National Crime Agency's CEOP Command about keeping children and young people safe on the internet.</w:t>
      </w:r>
    </w:p>
    <w:p w14:paraId="05FCAD3E" w14:textId="77777777" w:rsidR="00EC19C9" w:rsidRPr="00877678" w:rsidRDefault="00EC19C9" w:rsidP="00F67B37">
      <w:pPr>
        <w:pStyle w:val="Style"/>
        <w:spacing w:after="120"/>
        <w:jc w:val="both"/>
        <w:rPr>
          <w:rFonts w:asciiTheme="minorHAnsi" w:hAnsiTheme="minorHAnsi" w:cstheme="minorHAnsi"/>
          <w:b/>
          <w:lang w:val="en-US"/>
        </w:rPr>
      </w:pPr>
      <w:r w:rsidRPr="00877678">
        <w:rPr>
          <w:rFonts w:asciiTheme="minorHAnsi" w:hAnsiTheme="minorHAnsi" w:cstheme="minorHAnsi"/>
          <w:b/>
          <w:lang w:val="en-US"/>
        </w:rPr>
        <w:t>UK Safer Internet Centre</w:t>
      </w:r>
    </w:p>
    <w:p w14:paraId="498EE3BD" w14:textId="3A7013B1" w:rsidR="00EC19C9" w:rsidRPr="00877678" w:rsidRDefault="00ED50CA" w:rsidP="00F67B37">
      <w:pPr>
        <w:pStyle w:val="Style"/>
        <w:spacing w:after="120"/>
        <w:jc w:val="both"/>
        <w:rPr>
          <w:rFonts w:asciiTheme="minorHAnsi" w:hAnsiTheme="minorHAnsi" w:cstheme="minorHAnsi"/>
          <w:lang w:val="en-US"/>
        </w:rPr>
      </w:pPr>
      <w:hyperlink r:id="rId13" w:history="1">
        <w:r w:rsidR="00EC19C9" w:rsidRPr="00ED50CA">
          <w:rPr>
            <w:rStyle w:val="Hyperlink"/>
            <w:rFonts w:asciiTheme="minorHAnsi" w:hAnsiTheme="minorHAnsi" w:cstheme="minorHAnsi"/>
            <w:lang w:val="en-US"/>
          </w:rPr>
          <w:t>https://www.saferinternet.org.uk/</w:t>
        </w:r>
      </w:hyperlink>
    </w:p>
    <w:p w14:paraId="09C396B1" w14:textId="77777777" w:rsidR="00A102FE" w:rsidRPr="00877678" w:rsidRDefault="00EC19C9" w:rsidP="00F67B37">
      <w:pPr>
        <w:pStyle w:val="Style"/>
        <w:spacing w:after="120"/>
        <w:jc w:val="both"/>
        <w:rPr>
          <w:rFonts w:asciiTheme="minorHAnsi" w:hAnsiTheme="minorHAnsi" w:cstheme="minorHAnsi"/>
          <w:lang w:val="en-US"/>
        </w:rPr>
      </w:pPr>
      <w:r w:rsidRPr="00877678">
        <w:rPr>
          <w:rFonts w:asciiTheme="minorHAnsi" w:hAnsiTheme="minorHAnsi" w:cstheme="minorHAnsi"/>
          <w:lang w:val="en-US"/>
        </w:rPr>
        <w:t>Promoting the safe and responsible use of technology for young people.</w:t>
      </w:r>
    </w:p>
    <w:p w14:paraId="2F78AD4A" w14:textId="77777777" w:rsidR="007B3A5E" w:rsidRPr="00877678" w:rsidRDefault="007B3A5E" w:rsidP="00F67B37">
      <w:pPr>
        <w:spacing w:after="120"/>
        <w:rPr>
          <w:rFonts w:cstheme="minorHAnsi"/>
          <w:sz w:val="24"/>
          <w:szCs w:val="24"/>
          <w:u w:val="single"/>
          <w:lang w:val="en-US"/>
        </w:rPr>
      </w:pPr>
      <w:r w:rsidRPr="00877678">
        <w:rPr>
          <w:rFonts w:cstheme="minorHAnsi"/>
          <w:sz w:val="24"/>
          <w:szCs w:val="24"/>
          <w:u w:val="single"/>
          <w:lang w:val="en-US"/>
        </w:rPr>
        <w:t>Useful Definitions</w:t>
      </w:r>
    </w:p>
    <w:p w14:paraId="439CB112" w14:textId="77777777" w:rsidR="007B3A5E" w:rsidRPr="00877678" w:rsidRDefault="007B3A5E" w:rsidP="00F67B37">
      <w:pPr>
        <w:spacing w:after="120"/>
        <w:rPr>
          <w:rFonts w:cstheme="minorHAnsi"/>
          <w:b/>
          <w:sz w:val="24"/>
          <w:szCs w:val="24"/>
          <w:lang w:val="en-US"/>
        </w:rPr>
      </w:pPr>
      <w:r w:rsidRPr="00877678">
        <w:rPr>
          <w:rFonts w:cstheme="minorHAnsi"/>
          <w:b/>
          <w:sz w:val="24"/>
          <w:szCs w:val="24"/>
          <w:lang w:val="en-US"/>
        </w:rPr>
        <w:t>Handle or Identifier on Social Media</w:t>
      </w:r>
    </w:p>
    <w:p w14:paraId="6D41DA6D" w14:textId="32344580" w:rsidR="007B3A5E" w:rsidRPr="00877678" w:rsidRDefault="007B3A5E" w:rsidP="00F67B37">
      <w:pPr>
        <w:spacing w:after="120"/>
        <w:rPr>
          <w:rFonts w:cstheme="minorHAnsi"/>
          <w:sz w:val="24"/>
          <w:szCs w:val="24"/>
          <w:lang w:val="en-US"/>
        </w:rPr>
      </w:pPr>
      <w:r w:rsidRPr="00877678">
        <w:rPr>
          <w:rFonts w:cstheme="minorHAnsi"/>
          <w:sz w:val="24"/>
          <w:szCs w:val="24"/>
          <w:lang w:val="en-US"/>
        </w:rPr>
        <w:t>A social media handle is your username. Often on platforms like Twitter and Instagram, a handle follows an @ symbol, like @Squadhelp. It is a way for people to identify you and communicate with you</w:t>
      </w:r>
    </w:p>
    <w:p w14:paraId="12656E1A" w14:textId="77777777" w:rsidR="007B3A5E" w:rsidRPr="00877678" w:rsidRDefault="007B3A5E" w:rsidP="00F67B37">
      <w:pPr>
        <w:spacing w:after="120"/>
        <w:rPr>
          <w:rFonts w:cstheme="minorHAnsi"/>
          <w:b/>
          <w:sz w:val="24"/>
          <w:szCs w:val="24"/>
          <w:lang w:val="en-US"/>
        </w:rPr>
      </w:pPr>
      <w:r w:rsidRPr="00877678">
        <w:rPr>
          <w:rFonts w:cstheme="minorHAnsi"/>
          <w:b/>
          <w:sz w:val="24"/>
          <w:szCs w:val="24"/>
          <w:lang w:val="en-US"/>
        </w:rPr>
        <w:t>FGM</w:t>
      </w:r>
    </w:p>
    <w:p w14:paraId="583DA181" w14:textId="56050766" w:rsidR="007B3A5E" w:rsidRPr="00877678" w:rsidRDefault="007B3A5E" w:rsidP="00F67B37">
      <w:pPr>
        <w:spacing w:after="120"/>
        <w:rPr>
          <w:rFonts w:cstheme="minorHAnsi"/>
          <w:sz w:val="24"/>
          <w:szCs w:val="24"/>
          <w:lang w:val="en-US"/>
        </w:rPr>
      </w:pPr>
      <w:r w:rsidRPr="00877678">
        <w:rPr>
          <w:rFonts w:cstheme="minorHAnsi"/>
          <w:sz w:val="24"/>
          <w:szCs w:val="24"/>
          <w:lang w:val="en-US"/>
        </w:rPr>
        <w:t xml:space="preserve">For more information about Female Genital Mutilation go to </w:t>
      </w:r>
      <w:hyperlink r:id="rId14" w:history="1">
        <w:r w:rsidRPr="00ED50CA">
          <w:rPr>
            <w:rStyle w:val="Hyperlink"/>
            <w:rFonts w:cstheme="minorHAnsi"/>
            <w:sz w:val="24"/>
            <w:szCs w:val="24"/>
            <w:lang w:val="en-US"/>
          </w:rPr>
          <w:t>https://www.nhs.uk/conditions/female-genital-mutilation-fgm/</w:t>
        </w:r>
      </w:hyperlink>
    </w:p>
    <w:p w14:paraId="4F69A555" w14:textId="77777777" w:rsidR="007B3A5E" w:rsidRPr="00877678" w:rsidRDefault="007B3A5E" w:rsidP="00F67B37">
      <w:pPr>
        <w:spacing w:after="120"/>
        <w:rPr>
          <w:rFonts w:cstheme="minorHAnsi"/>
          <w:b/>
          <w:sz w:val="24"/>
          <w:szCs w:val="24"/>
          <w:lang w:val="en-US"/>
        </w:rPr>
      </w:pPr>
      <w:r w:rsidRPr="00877678">
        <w:rPr>
          <w:rFonts w:cstheme="minorHAnsi"/>
          <w:b/>
          <w:sz w:val="24"/>
          <w:szCs w:val="24"/>
          <w:lang w:val="en-US"/>
        </w:rPr>
        <w:t>Coercive Control</w:t>
      </w:r>
    </w:p>
    <w:p w14:paraId="22F8950F" w14:textId="77777777" w:rsidR="009270F9" w:rsidRPr="00877678" w:rsidRDefault="007B3A5E" w:rsidP="00F67B37">
      <w:pPr>
        <w:spacing w:after="120"/>
        <w:rPr>
          <w:rFonts w:cstheme="minorHAnsi"/>
          <w:sz w:val="24"/>
          <w:szCs w:val="24"/>
          <w:u w:val="single"/>
          <w:lang w:val="en-US"/>
        </w:rPr>
      </w:pPr>
      <w:r w:rsidRPr="00877678">
        <w:rPr>
          <w:rFonts w:cstheme="minorHAnsi"/>
          <w:sz w:val="24"/>
          <w:szCs w:val="24"/>
          <w:lang w:val="en-US"/>
        </w:rPr>
        <w:t>Coercive control is an act or a pattern of acts of assault, threats, humiliation and intimidation or other abuse that is used to harm, punish, or frighten their victim.</w:t>
      </w:r>
    </w:p>
    <w:p w14:paraId="357B187F" w14:textId="77777777" w:rsidR="009270F9" w:rsidRPr="00877678" w:rsidRDefault="009270F9" w:rsidP="00F67B37">
      <w:pPr>
        <w:spacing w:after="120"/>
        <w:rPr>
          <w:rFonts w:cstheme="minorHAnsi"/>
          <w:sz w:val="24"/>
          <w:szCs w:val="24"/>
          <w:u w:val="single"/>
          <w:lang w:val="en-US"/>
        </w:rPr>
      </w:pPr>
    </w:p>
    <w:p w14:paraId="4E6794E1" w14:textId="77777777" w:rsidR="009270F9" w:rsidRPr="00877678" w:rsidRDefault="009270F9" w:rsidP="00F67B37">
      <w:pPr>
        <w:spacing w:after="120"/>
        <w:rPr>
          <w:rFonts w:cstheme="minorHAnsi"/>
          <w:b/>
          <w:sz w:val="24"/>
          <w:szCs w:val="24"/>
          <w:lang w:val="en-US"/>
        </w:rPr>
      </w:pPr>
      <w:r w:rsidRPr="00877678">
        <w:rPr>
          <w:rFonts w:cstheme="minorHAnsi"/>
          <w:b/>
          <w:sz w:val="24"/>
          <w:szCs w:val="24"/>
          <w:lang w:val="en-US"/>
        </w:rPr>
        <w:br w:type="page"/>
      </w:r>
    </w:p>
    <w:p w14:paraId="76C76649" w14:textId="77777777" w:rsidR="00A102FE" w:rsidRPr="00877678" w:rsidRDefault="00A102FE" w:rsidP="002039DD">
      <w:pPr>
        <w:spacing w:after="120"/>
        <w:rPr>
          <w:rFonts w:eastAsiaTheme="minorEastAsia" w:cstheme="minorHAnsi"/>
          <w:sz w:val="24"/>
          <w:szCs w:val="24"/>
          <w:u w:val="single"/>
          <w:lang w:val="en-US" w:eastAsia="en-GB"/>
        </w:rPr>
      </w:pPr>
      <w:r w:rsidRPr="00877678">
        <w:rPr>
          <w:rFonts w:cstheme="minorHAnsi"/>
          <w:b/>
          <w:sz w:val="24"/>
          <w:szCs w:val="24"/>
          <w:lang w:val="en-US"/>
        </w:rPr>
        <w:lastRenderedPageBreak/>
        <w:t>Useful Contacts</w:t>
      </w:r>
      <w:r w:rsidR="002352B3" w:rsidRPr="00877678">
        <w:rPr>
          <w:rFonts w:cstheme="minorHAnsi"/>
          <w:b/>
          <w:sz w:val="24"/>
          <w:szCs w:val="24"/>
          <w:lang w:val="en-US"/>
        </w:rPr>
        <w:t xml:space="preserve"> and Information</w:t>
      </w:r>
    </w:p>
    <w:p w14:paraId="5AABE399" w14:textId="77777777" w:rsidR="00A102FE" w:rsidRPr="00877678" w:rsidRDefault="009270F9" w:rsidP="00F67B37">
      <w:pPr>
        <w:pStyle w:val="Style"/>
        <w:spacing w:after="120"/>
        <w:jc w:val="both"/>
        <w:rPr>
          <w:rFonts w:asciiTheme="minorHAnsi" w:hAnsiTheme="minorHAnsi" w:cstheme="minorHAnsi"/>
          <w:lang w:val="en-US"/>
        </w:rPr>
      </w:pPr>
      <w:r w:rsidRPr="00877678">
        <w:rPr>
          <w:rFonts w:asciiTheme="minorHAnsi" w:hAnsiTheme="minorHAnsi" w:cstheme="minorHAnsi"/>
          <w:highlight w:val="yellow"/>
          <w:lang w:val="en-US"/>
        </w:rPr>
        <w:t xml:space="preserve">Add any local authority numbers or local numbers such as police stations </w:t>
      </w:r>
      <w:proofErr w:type="spellStart"/>
      <w:r w:rsidRPr="00877678">
        <w:rPr>
          <w:rFonts w:asciiTheme="minorHAnsi" w:hAnsiTheme="minorHAnsi" w:cstheme="minorHAnsi"/>
          <w:highlight w:val="yellow"/>
          <w:lang w:val="en-US"/>
        </w:rPr>
        <w:t>etc</w:t>
      </w:r>
      <w:proofErr w:type="spellEnd"/>
      <w:r w:rsidRPr="00877678">
        <w:rPr>
          <w:rFonts w:asciiTheme="minorHAnsi" w:hAnsiTheme="minorHAnsi" w:cstheme="minorHAnsi"/>
          <w:highlight w:val="yellow"/>
          <w:lang w:val="en-US"/>
        </w:rPr>
        <w:t>…</w:t>
      </w:r>
    </w:p>
    <w:p w14:paraId="0F473FC6" w14:textId="77777777" w:rsidR="00A102FE" w:rsidRPr="00877678" w:rsidRDefault="00A102FE" w:rsidP="00F67B37">
      <w:pPr>
        <w:pStyle w:val="Style"/>
        <w:spacing w:after="120"/>
        <w:jc w:val="both"/>
        <w:rPr>
          <w:rFonts w:asciiTheme="minorHAnsi" w:hAnsiTheme="minorHAnsi" w:cstheme="minorHAnsi"/>
          <w:lang w:val="en-US"/>
        </w:rPr>
      </w:pPr>
      <w:r w:rsidRPr="00877678">
        <w:rPr>
          <w:rFonts w:asciiTheme="minorHAnsi" w:hAnsiTheme="minorHAnsi" w:cstheme="minorHAnsi"/>
          <w:lang w:val="en-US"/>
        </w:rPr>
        <w:t>Other useful sources of information</w:t>
      </w:r>
    </w:p>
    <w:p w14:paraId="3B664494" w14:textId="77777777" w:rsidR="00A102FE" w:rsidRPr="00877678" w:rsidRDefault="00A102FE" w:rsidP="00F67B37">
      <w:pPr>
        <w:pStyle w:val="Style"/>
        <w:spacing w:after="120"/>
        <w:jc w:val="both"/>
        <w:rPr>
          <w:rFonts w:asciiTheme="minorHAnsi" w:hAnsiTheme="minorHAnsi" w:cstheme="minorHAnsi"/>
          <w:lang w:val="en-US"/>
        </w:rPr>
      </w:pPr>
      <w:r w:rsidRPr="00877678">
        <w:rPr>
          <w:rFonts w:asciiTheme="minorHAnsi" w:hAnsiTheme="minorHAnsi" w:cstheme="minorHAnsi"/>
          <w:lang w:val="en-US"/>
        </w:rPr>
        <w:t>Childline UK - 0800 1111</w:t>
      </w:r>
    </w:p>
    <w:p w14:paraId="5D61BDB3" w14:textId="77777777" w:rsidR="00A102FE" w:rsidRPr="00877678" w:rsidRDefault="00A102FE" w:rsidP="00F67B37">
      <w:pPr>
        <w:pStyle w:val="Style"/>
        <w:spacing w:after="120"/>
        <w:jc w:val="both"/>
        <w:rPr>
          <w:rFonts w:asciiTheme="minorHAnsi" w:hAnsiTheme="minorHAnsi" w:cstheme="minorHAnsi"/>
          <w:lang w:val="en-US"/>
        </w:rPr>
      </w:pPr>
      <w:r w:rsidRPr="00877678">
        <w:rPr>
          <w:rFonts w:asciiTheme="minorHAnsi" w:hAnsiTheme="minorHAnsi" w:cstheme="minorHAnsi"/>
          <w:lang w:val="en-US"/>
        </w:rPr>
        <w:t>Freepost 1111,</w:t>
      </w:r>
    </w:p>
    <w:p w14:paraId="09B7775D" w14:textId="77777777" w:rsidR="00A102FE" w:rsidRPr="00877678" w:rsidRDefault="00A102FE" w:rsidP="00F67B37">
      <w:pPr>
        <w:pStyle w:val="Style"/>
        <w:spacing w:after="120"/>
        <w:jc w:val="both"/>
        <w:rPr>
          <w:rFonts w:asciiTheme="minorHAnsi" w:hAnsiTheme="minorHAnsi" w:cstheme="minorHAnsi"/>
          <w:lang w:val="en-US"/>
        </w:rPr>
      </w:pPr>
      <w:r w:rsidRPr="00877678">
        <w:rPr>
          <w:rFonts w:asciiTheme="minorHAnsi" w:hAnsiTheme="minorHAnsi" w:cstheme="minorHAnsi"/>
          <w:lang w:val="en-US"/>
        </w:rPr>
        <w:t>London,</w:t>
      </w:r>
    </w:p>
    <w:p w14:paraId="5E6ADD83" w14:textId="77777777" w:rsidR="00A102FE" w:rsidRPr="00877678" w:rsidRDefault="00A102FE" w:rsidP="00F67B37">
      <w:pPr>
        <w:pStyle w:val="Style"/>
        <w:spacing w:after="120"/>
        <w:jc w:val="both"/>
        <w:rPr>
          <w:rFonts w:asciiTheme="minorHAnsi" w:hAnsiTheme="minorHAnsi" w:cstheme="minorHAnsi"/>
          <w:lang w:val="en-US"/>
        </w:rPr>
      </w:pPr>
      <w:r w:rsidRPr="00877678">
        <w:rPr>
          <w:rFonts w:asciiTheme="minorHAnsi" w:hAnsiTheme="minorHAnsi" w:cstheme="minorHAnsi"/>
          <w:lang w:val="en-US"/>
        </w:rPr>
        <w:t>N1 0BR</w:t>
      </w:r>
    </w:p>
    <w:p w14:paraId="44C0C34E" w14:textId="77777777" w:rsidR="00A102FE" w:rsidRPr="00877678" w:rsidRDefault="00A102FE" w:rsidP="00F67B37">
      <w:pPr>
        <w:pStyle w:val="Style"/>
        <w:spacing w:after="120"/>
        <w:jc w:val="both"/>
        <w:rPr>
          <w:rFonts w:asciiTheme="minorHAnsi" w:hAnsiTheme="minorHAnsi" w:cstheme="minorHAnsi"/>
          <w:lang w:val="en-US"/>
        </w:rPr>
      </w:pPr>
    </w:p>
    <w:p w14:paraId="32116393" w14:textId="77777777" w:rsidR="00A102FE" w:rsidRPr="00877678" w:rsidRDefault="00A102FE" w:rsidP="00F67B37">
      <w:pPr>
        <w:pStyle w:val="Style"/>
        <w:spacing w:after="120"/>
        <w:jc w:val="both"/>
        <w:rPr>
          <w:rFonts w:asciiTheme="minorHAnsi" w:hAnsiTheme="minorHAnsi" w:cstheme="minorHAnsi"/>
          <w:lang w:val="en-US"/>
        </w:rPr>
      </w:pPr>
      <w:r w:rsidRPr="00877678">
        <w:rPr>
          <w:rFonts w:asciiTheme="minorHAnsi" w:hAnsiTheme="minorHAnsi" w:cstheme="minorHAnsi"/>
          <w:lang w:val="en-US"/>
        </w:rPr>
        <w:t>NSPCC - Child Protection Helpline 24 hours, call free 0800 800500</w:t>
      </w:r>
    </w:p>
    <w:p w14:paraId="6025C8E1" w14:textId="53495EDE" w:rsidR="00A102FE" w:rsidRPr="00877678" w:rsidRDefault="00ED50CA" w:rsidP="00F67B37">
      <w:pPr>
        <w:pStyle w:val="Style"/>
        <w:spacing w:after="120"/>
        <w:jc w:val="both"/>
        <w:rPr>
          <w:rFonts w:asciiTheme="minorHAnsi" w:hAnsiTheme="minorHAnsi" w:cstheme="minorHAnsi"/>
          <w:lang w:val="en-US"/>
        </w:rPr>
      </w:pPr>
      <w:hyperlink r:id="rId15" w:history="1">
        <w:r w:rsidR="00A102FE" w:rsidRPr="00ED50CA">
          <w:rPr>
            <w:rStyle w:val="Hyperlink"/>
            <w:rFonts w:asciiTheme="minorHAnsi" w:hAnsiTheme="minorHAnsi" w:cstheme="minorHAnsi"/>
            <w:lang w:val="en-US"/>
          </w:rPr>
          <w:t>www.homeoffice.gov.uk/disclosure-and-barring</w:t>
        </w:r>
      </w:hyperlink>
    </w:p>
    <w:p w14:paraId="24984EB6" w14:textId="2C72689C" w:rsidR="00A102FE" w:rsidRPr="00877678" w:rsidRDefault="00ED50CA" w:rsidP="00F67B37">
      <w:pPr>
        <w:pStyle w:val="Style"/>
        <w:spacing w:after="120"/>
        <w:jc w:val="both"/>
        <w:rPr>
          <w:rFonts w:asciiTheme="minorHAnsi" w:hAnsiTheme="minorHAnsi" w:cstheme="minorHAnsi"/>
          <w:lang w:val="en-US"/>
        </w:rPr>
      </w:pPr>
      <w:hyperlink r:id="rId16" w:history="1">
        <w:r w:rsidR="00A102FE" w:rsidRPr="00ED50CA">
          <w:rPr>
            <w:rStyle w:val="Hyperlink"/>
            <w:rFonts w:asciiTheme="minorHAnsi" w:hAnsiTheme="minorHAnsi" w:cstheme="minorHAnsi"/>
            <w:lang w:val="en-US"/>
          </w:rPr>
          <w:t>www.savethechildren.org.uk</w:t>
        </w:r>
      </w:hyperlink>
    </w:p>
    <w:p w14:paraId="02104FF9" w14:textId="3AFF1B3D" w:rsidR="00A102FE" w:rsidRPr="00877678" w:rsidRDefault="00ED50CA" w:rsidP="00F67B37">
      <w:pPr>
        <w:pStyle w:val="Style"/>
        <w:spacing w:after="120"/>
        <w:jc w:val="both"/>
        <w:rPr>
          <w:rFonts w:asciiTheme="minorHAnsi" w:hAnsiTheme="minorHAnsi" w:cstheme="minorHAnsi"/>
          <w:lang w:val="en-US"/>
        </w:rPr>
      </w:pPr>
      <w:hyperlink r:id="rId17" w:history="1">
        <w:r w:rsidR="00A102FE" w:rsidRPr="00ED50CA">
          <w:rPr>
            <w:rStyle w:val="Hyperlink"/>
            <w:rFonts w:asciiTheme="minorHAnsi" w:hAnsiTheme="minorHAnsi" w:cstheme="minorHAnsi"/>
            <w:lang w:val="en-US"/>
          </w:rPr>
          <w:t>www.charity-commission.go.uk/supportingcharities/protection</w:t>
        </w:r>
      </w:hyperlink>
    </w:p>
    <w:p w14:paraId="46D8AB3E" w14:textId="77777777" w:rsidR="00A102FE" w:rsidRPr="00877678" w:rsidRDefault="006B4649" w:rsidP="00F67B37">
      <w:pPr>
        <w:pStyle w:val="Style"/>
        <w:spacing w:after="120"/>
        <w:jc w:val="both"/>
        <w:rPr>
          <w:rFonts w:asciiTheme="minorHAnsi" w:hAnsiTheme="minorHAnsi" w:cstheme="minorHAnsi"/>
          <w:lang w:val="en-US"/>
        </w:rPr>
      </w:pPr>
      <w:hyperlink r:id="rId18" w:history="1">
        <w:r w:rsidR="00A102FE" w:rsidRPr="00877678">
          <w:rPr>
            <w:rStyle w:val="Hyperlink"/>
            <w:rFonts w:asciiTheme="minorHAnsi" w:hAnsiTheme="minorHAnsi" w:cstheme="minorHAnsi"/>
            <w:lang w:val="en-US"/>
          </w:rPr>
          <w:t>www.scoutbase.org.uk/hg/child-protection</w:t>
        </w:r>
      </w:hyperlink>
    </w:p>
    <w:p w14:paraId="012E54AD" w14:textId="77777777" w:rsidR="00A102FE" w:rsidRPr="00877678" w:rsidRDefault="00A102FE" w:rsidP="00F67B37">
      <w:pPr>
        <w:pStyle w:val="Style"/>
        <w:spacing w:after="120"/>
        <w:jc w:val="both"/>
        <w:rPr>
          <w:rFonts w:asciiTheme="minorHAnsi" w:hAnsiTheme="minorHAnsi" w:cstheme="minorHAnsi"/>
          <w:lang w:val="en-US"/>
        </w:rPr>
      </w:pPr>
    </w:p>
    <w:p w14:paraId="69733195" w14:textId="1A5B112D" w:rsidR="009270F9" w:rsidRPr="00877678" w:rsidRDefault="00A102FE" w:rsidP="00F67B37">
      <w:pPr>
        <w:pStyle w:val="Style"/>
        <w:spacing w:after="120"/>
        <w:jc w:val="both"/>
        <w:rPr>
          <w:rFonts w:asciiTheme="minorHAnsi" w:hAnsiTheme="minorHAnsi" w:cstheme="minorHAnsi"/>
          <w:lang w:val="en-US"/>
        </w:rPr>
      </w:pPr>
      <w:r w:rsidRPr="00877678">
        <w:rPr>
          <w:rFonts w:asciiTheme="minorHAnsi" w:hAnsiTheme="minorHAnsi" w:cstheme="minorHAnsi"/>
          <w:lang w:val="en-US"/>
        </w:rPr>
        <w:t>Getting DBS or Enhanced police</w:t>
      </w:r>
      <w:r w:rsidR="009270F9" w:rsidRPr="00877678">
        <w:rPr>
          <w:rFonts w:asciiTheme="minorHAnsi" w:hAnsiTheme="minorHAnsi" w:cstheme="minorHAnsi"/>
          <w:lang w:val="en-US"/>
        </w:rPr>
        <w:t xml:space="preserve"> checks </w:t>
      </w:r>
      <w:r w:rsidR="00ED50CA">
        <w:rPr>
          <w:rFonts w:asciiTheme="minorHAnsi" w:hAnsiTheme="minorHAnsi" w:cstheme="minorHAnsi"/>
          <w:lang w:val="en-US"/>
        </w:rPr>
        <w:t>completed</w:t>
      </w:r>
      <w:r w:rsidR="009270F9" w:rsidRPr="00877678">
        <w:rPr>
          <w:rFonts w:asciiTheme="minorHAnsi" w:hAnsiTheme="minorHAnsi" w:cstheme="minorHAnsi"/>
          <w:lang w:val="en-US"/>
        </w:rPr>
        <w:t>:</w:t>
      </w:r>
    </w:p>
    <w:p w14:paraId="03421EF0" w14:textId="6FFE9719" w:rsidR="009270F9" w:rsidRPr="00877678" w:rsidRDefault="009270F9" w:rsidP="00F67B37">
      <w:pPr>
        <w:pStyle w:val="Style"/>
        <w:spacing w:after="120"/>
        <w:jc w:val="both"/>
        <w:rPr>
          <w:rFonts w:asciiTheme="minorHAnsi" w:hAnsiTheme="minorHAnsi" w:cstheme="minorHAnsi"/>
          <w:lang w:val="en-US"/>
        </w:rPr>
      </w:pPr>
      <w:r w:rsidRPr="00877678">
        <w:rPr>
          <w:rFonts w:asciiTheme="minorHAnsi" w:hAnsiTheme="minorHAnsi" w:cstheme="minorHAnsi"/>
          <w:lang w:val="en-US"/>
        </w:rPr>
        <w:t>You will need an umbrella body to get checks</w:t>
      </w:r>
      <w:r w:rsidR="00ED50CA">
        <w:rPr>
          <w:rFonts w:asciiTheme="minorHAnsi" w:hAnsiTheme="minorHAnsi" w:cstheme="minorHAnsi"/>
          <w:lang w:val="en-US"/>
        </w:rPr>
        <w:t xml:space="preserve"> completed</w:t>
      </w:r>
      <w:r w:rsidRPr="00877678">
        <w:rPr>
          <w:rFonts w:asciiTheme="minorHAnsi" w:hAnsiTheme="minorHAnsi" w:cstheme="minorHAnsi"/>
          <w:lang w:val="en-US"/>
        </w:rPr>
        <w:t xml:space="preserve">. This may be a local school or local authority. </w:t>
      </w:r>
    </w:p>
    <w:p w14:paraId="1AA99B28" w14:textId="77777777" w:rsidR="00202D06" w:rsidRPr="00877678" w:rsidRDefault="00A102FE" w:rsidP="00F67B37">
      <w:pPr>
        <w:pStyle w:val="Style"/>
        <w:spacing w:after="120"/>
        <w:jc w:val="both"/>
        <w:rPr>
          <w:rFonts w:asciiTheme="minorHAnsi" w:hAnsiTheme="minorHAnsi" w:cstheme="minorHAnsi"/>
        </w:rPr>
      </w:pPr>
      <w:r w:rsidRPr="00877678">
        <w:rPr>
          <w:rFonts w:asciiTheme="minorHAnsi" w:hAnsiTheme="minorHAnsi" w:cstheme="minorHAnsi"/>
          <w:lang w:val="en-US"/>
        </w:rPr>
        <w:t>You will need to comply with</w:t>
      </w:r>
      <w:r w:rsidRPr="00877678">
        <w:rPr>
          <w:rFonts w:asciiTheme="minorHAnsi" w:hAnsiTheme="minorHAnsi" w:cstheme="minorHAnsi"/>
        </w:rPr>
        <w:t xml:space="preserve"> the following:</w:t>
      </w:r>
    </w:p>
    <w:p w14:paraId="77B20953" w14:textId="77777777" w:rsidR="00A102FE" w:rsidRPr="00877678" w:rsidRDefault="00A102FE" w:rsidP="00F67B37">
      <w:pPr>
        <w:pStyle w:val="Style"/>
        <w:spacing w:after="120"/>
        <w:jc w:val="both"/>
        <w:rPr>
          <w:rFonts w:asciiTheme="minorHAnsi" w:hAnsiTheme="minorHAnsi" w:cstheme="minorHAnsi"/>
          <w:lang w:val="en-US"/>
        </w:rPr>
      </w:pPr>
      <w:r w:rsidRPr="00877678">
        <w:rPr>
          <w:rFonts w:asciiTheme="minorHAnsi" w:hAnsiTheme="minorHAnsi" w:cstheme="minorHAnsi"/>
          <w:lang w:val="en-US"/>
        </w:rPr>
        <w:t>There is an obligation for all customers using the DBS service to comply with the DBS Code of Practice. This includes a requirement to ha</w:t>
      </w:r>
      <w:r w:rsidR="00F005DC" w:rsidRPr="00877678">
        <w:rPr>
          <w:rFonts w:asciiTheme="minorHAnsi" w:hAnsiTheme="minorHAnsi" w:cstheme="minorHAnsi"/>
          <w:lang w:val="en-US"/>
        </w:rPr>
        <w:t>ve in place two policies:</w:t>
      </w:r>
    </w:p>
    <w:p w14:paraId="041CA40D" w14:textId="77777777" w:rsidR="00A102FE" w:rsidRPr="00877678" w:rsidRDefault="00A102FE" w:rsidP="002039DD">
      <w:pPr>
        <w:pStyle w:val="Style"/>
        <w:numPr>
          <w:ilvl w:val="0"/>
          <w:numId w:val="46"/>
        </w:numPr>
        <w:spacing w:after="120"/>
        <w:jc w:val="both"/>
        <w:rPr>
          <w:rFonts w:asciiTheme="minorHAnsi" w:hAnsiTheme="minorHAnsi" w:cstheme="minorHAnsi"/>
          <w:lang w:val="en-US"/>
        </w:rPr>
      </w:pPr>
      <w:r w:rsidRPr="00877678">
        <w:rPr>
          <w:rFonts w:asciiTheme="minorHAnsi" w:hAnsiTheme="minorHAnsi" w:cstheme="minorHAnsi"/>
          <w:lang w:val="en-US"/>
        </w:rPr>
        <w:t xml:space="preserve">Recruitment of ex-offenders </w:t>
      </w:r>
      <w:r w:rsidR="00EA3761" w:rsidRPr="00877678">
        <w:rPr>
          <w:rFonts w:asciiTheme="minorHAnsi" w:hAnsiTheme="minorHAnsi" w:cstheme="minorHAnsi"/>
          <w:lang w:val="en-US"/>
        </w:rPr>
        <w:t>– sample policies can be found online</w:t>
      </w:r>
    </w:p>
    <w:p w14:paraId="59CE339A" w14:textId="77777777" w:rsidR="00A102FE" w:rsidRPr="00877678" w:rsidRDefault="00A102FE" w:rsidP="002039DD">
      <w:pPr>
        <w:pStyle w:val="Style"/>
        <w:numPr>
          <w:ilvl w:val="0"/>
          <w:numId w:val="46"/>
        </w:numPr>
        <w:spacing w:after="120"/>
        <w:jc w:val="both"/>
        <w:rPr>
          <w:rFonts w:asciiTheme="minorHAnsi" w:hAnsiTheme="minorHAnsi" w:cstheme="minorHAnsi"/>
          <w:lang w:val="en-US"/>
        </w:rPr>
      </w:pPr>
      <w:r w:rsidRPr="00877678">
        <w:rPr>
          <w:rFonts w:asciiTheme="minorHAnsi" w:hAnsiTheme="minorHAnsi" w:cstheme="minorHAnsi"/>
          <w:lang w:val="en-US"/>
        </w:rPr>
        <w:t xml:space="preserve">Handling of DBS certificate information </w:t>
      </w:r>
      <w:r w:rsidR="00EA3761" w:rsidRPr="00877678">
        <w:rPr>
          <w:rFonts w:asciiTheme="minorHAnsi" w:hAnsiTheme="minorHAnsi" w:cstheme="minorHAnsi"/>
          <w:lang w:val="en-US"/>
        </w:rPr>
        <w:t>– sample policies can be found online</w:t>
      </w:r>
    </w:p>
    <w:p w14:paraId="569E9394" w14:textId="77777777" w:rsidR="00A102FE" w:rsidRPr="00877678" w:rsidRDefault="009270F9" w:rsidP="00F67B37">
      <w:pPr>
        <w:pStyle w:val="Style"/>
        <w:spacing w:after="120"/>
        <w:jc w:val="both"/>
        <w:rPr>
          <w:rFonts w:asciiTheme="minorHAnsi" w:hAnsiTheme="minorHAnsi" w:cstheme="minorHAnsi"/>
          <w:lang w:val="en-US"/>
        </w:rPr>
      </w:pPr>
      <w:r w:rsidRPr="00877678">
        <w:rPr>
          <w:rFonts w:asciiTheme="minorHAnsi" w:hAnsiTheme="minorHAnsi" w:cstheme="minorHAnsi"/>
          <w:lang w:val="en-US"/>
        </w:rPr>
        <w:t>I</w:t>
      </w:r>
      <w:r w:rsidR="00EA3761" w:rsidRPr="00877678">
        <w:rPr>
          <w:rFonts w:asciiTheme="minorHAnsi" w:hAnsiTheme="minorHAnsi" w:cstheme="minorHAnsi"/>
          <w:lang w:val="en-US"/>
        </w:rPr>
        <w:t>f your</w:t>
      </w:r>
      <w:r w:rsidRPr="00877678">
        <w:rPr>
          <w:rFonts w:asciiTheme="minorHAnsi" w:hAnsiTheme="minorHAnsi" w:cstheme="minorHAnsi"/>
          <w:lang w:val="en-US"/>
        </w:rPr>
        <w:t xml:space="preserve"> loc</w:t>
      </w:r>
      <w:r w:rsidR="00EA3761" w:rsidRPr="00877678">
        <w:rPr>
          <w:rFonts w:asciiTheme="minorHAnsi" w:hAnsiTheme="minorHAnsi" w:cstheme="minorHAnsi"/>
          <w:lang w:val="en-US"/>
        </w:rPr>
        <w:t>al authority is unable to help</w:t>
      </w:r>
      <w:r w:rsidRPr="00877678">
        <w:rPr>
          <w:rFonts w:asciiTheme="minorHAnsi" w:hAnsiTheme="minorHAnsi" w:cstheme="minorHAnsi"/>
          <w:lang w:val="en-US"/>
        </w:rPr>
        <w:t xml:space="preserve"> a</w:t>
      </w:r>
      <w:r w:rsidR="00A102FE" w:rsidRPr="00877678">
        <w:rPr>
          <w:rFonts w:asciiTheme="minorHAnsi" w:hAnsiTheme="minorHAnsi" w:cstheme="minorHAnsi"/>
          <w:lang w:val="en-US"/>
        </w:rPr>
        <w:t>nother useful umb</w:t>
      </w:r>
      <w:r w:rsidRPr="00877678">
        <w:rPr>
          <w:rFonts w:asciiTheme="minorHAnsi" w:hAnsiTheme="minorHAnsi" w:cstheme="minorHAnsi"/>
          <w:lang w:val="en-US"/>
        </w:rPr>
        <w:t xml:space="preserve">rella body organization is here. </w:t>
      </w:r>
    </w:p>
    <w:p w14:paraId="1C907F8A" w14:textId="77777777" w:rsidR="00A102FE" w:rsidRPr="00877678" w:rsidRDefault="006B4649" w:rsidP="00F67B37">
      <w:pPr>
        <w:pStyle w:val="Style"/>
        <w:spacing w:after="120"/>
        <w:jc w:val="both"/>
        <w:rPr>
          <w:rStyle w:val="Hyperlink"/>
          <w:rFonts w:asciiTheme="minorHAnsi" w:hAnsiTheme="minorHAnsi" w:cstheme="minorHAnsi"/>
          <w:lang w:val="en-US"/>
        </w:rPr>
      </w:pPr>
      <w:hyperlink r:id="rId19" w:history="1">
        <w:r w:rsidR="00A102FE" w:rsidRPr="00877678">
          <w:rPr>
            <w:rStyle w:val="Hyperlink"/>
            <w:rFonts w:asciiTheme="minorHAnsi" w:hAnsiTheme="minorHAnsi" w:cstheme="minorHAnsi"/>
            <w:lang w:val="en-US"/>
          </w:rPr>
          <w:t>http://www.anagrampeople.co.uk/disclosure-and-barring.htm</w:t>
        </w:r>
      </w:hyperlink>
    </w:p>
    <w:p w14:paraId="6E79A4C0" w14:textId="77777777" w:rsidR="00EA3761" w:rsidRPr="00877678" w:rsidRDefault="00EA3761" w:rsidP="00F67B37">
      <w:pPr>
        <w:pStyle w:val="Style"/>
        <w:spacing w:after="120"/>
        <w:jc w:val="both"/>
        <w:rPr>
          <w:rStyle w:val="Hyperlink"/>
          <w:rFonts w:asciiTheme="minorHAnsi" w:hAnsiTheme="minorHAnsi" w:cstheme="minorHAnsi"/>
          <w:lang w:val="en-US"/>
        </w:rPr>
      </w:pPr>
      <w:r w:rsidRPr="00877678">
        <w:rPr>
          <w:rFonts w:asciiTheme="minorHAnsi" w:hAnsiTheme="minorHAnsi" w:cstheme="minorHAnsi"/>
          <w:lang w:val="en-US"/>
        </w:rPr>
        <w:t xml:space="preserve">This </w:t>
      </w:r>
      <w:proofErr w:type="spellStart"/>
      <w:r w:rsidRPr="00877678">
        <w:rPr>
          <w:rFonts w:asciiTheme="minorHAnsi" w:hAnsiTheme="minorHAnsi" w:cstheme="minorHAnsi"/>
          <w:lang w:val="en-US"/>
        </w:rPr>
        <w:t>organisation</w:t>
      </w:r>
      <w:proofErr w:type="spellEnd"/>
      <w:r w:rsidRPr="00877678">
        <w:rPr>
          <w:rFonts w:asciiTheme="minorHAnsi" w:hAnsiTheme="minorHAnsi" w:cstheme="minorHAnsi"/>
          <w:lang w:val="en-US"/>
        </w:rPr>
        <w:t xml:space="preserve"> provides services for individuals such as childcare professionals. The same DBS check will be done and you will receive the same documentation.</w:t>
      </w:r>
    </w:p>
    <w:p w14:paraId="4BB24EDD" w14:textId="77777777" w:rsidR="009270F9" w:rsidRPr="00877678" w:rsidRDefault="009270F9" w:rsidP="00F67B37">
      <w:pPr>
        <w:pStyle w:val="Style"/>
        <w:spacing w:after="120"/>
        <w:jc w:val="both"/>
        <w:rPr>
          <w:rFonts w:asciiTheme="minorHAnsi" w:hAnsiTheme="minorHAnsi" w:cstheme="minorHAnsi"/>
          <w:lang w:val="en-US"/>
        </w:rPr>
      </w:pPr>
    </w:p>
    <w:p w14:paraId="12884A88" w14:textId="77777777" w:rsidR="002A75A4" w:rsidRPr="00877678" w:rsidRDefault="009270F9" w:rsidP="00F67B37">
      <w:pPr>
        <w:spacing w:after="120"/>
        <w:rPr>
          <w:rFonts w:cstheme="minorHAnsi"/>
          <w:b/>
          <w:sz w:val="24"/>
          <w:szCs w:val="24"/>
        </w:rPr>
      </w:pPr>
      <w:r w:rsidRPr="00877678">
        <w:rPr>
          <w:rFonts w:cstheme="minorHAnsi"/>
          <w:b/>
          <w:sz w:val="24"/>
          <w:szCs w:val="24"/>
        </w:rPr>
        <w:t>It’s possible to sign up for the annual update service on receipt of your DBS. This needs to be done promptly however.</w:t>
      </w:r>
    </w:p>
    <w:p w14:paraId="119FF982" w14:textId="77777777" w:rsidR="002978E5" w:rsidRPr="00877678" w:rsidRDefault="002978E5" w:rsidP="00F67B37">
      <w:pPr>
        <w:spacing w:after="120"/>
        <w:rPr>
          <w:rFonts w:cstheme="minorHAnsi"/>
          <w:sz w:val="24"/>
          <w:szCs w:val="24"/>
          <w:u w:val="single"/>
          <w:lang w:val="en-US"/>
        </w:rPr>
      </w:pPr>
      <w:r w:rsidRPr="00877678">
        <w:rPr>
          <w:rFonts w:cstheme="minorHAnsi"/>
          <w:sz w:val="24"/>
          <w:szCs w:val="24"/>
          <w:u w:val="single"/>
          <w:lang w:val="en-US"/>
        </w:rPr>
        <w:t>Useful Government Links</w:t>
      </w:r>
    </w:p>
    <w:p w14:paraId="4133A93F" w14:textId="77777777" w:rsidR="002978E5" w:rsidRPr="00877678" w:rsidRDefault="006B4649" w:rsidP="00F67B37">
      <w:pPr>
        <w:spacing w:after="120"/>
        <w:rPr>
          <w:rFonts w:cstheme="minorHAnsi"/>
          <w:sz w:val="24"/>
          <w:szCs w:val="24"/>
          <w:lang w:val="en-US"/>
        </w:rPr>
      </w:pPr>
      <w:hyperlink r:id="rId20" w:history="1">
        <w:r w:rsidR="002978E5" w:rsidRPr="00877678">
          <w:rPr>
            <w:rStyle w:val="Hyperlink"/>
            <w:rFonts w:cstheme="minorHAnsi"/>
            <w:sz w:val="24"/>
            <w:szCs w:val="24"/>
            <w:lang w:val="en-US"/>
          </w:rPr>
          <w:t>https://www.gov.uk/government/publications/care-act-statutory-guidance/care-and-support-statutory-guidance</w:t>
        </w:r>
      </w:hyperlink>
    </w:p>
    <w:p w14:paraId="75F0B87D" w14:textId="77777777" w:rsidR="009270F9" w:rsidRPr="00877678" w:rsidRDefault="009270F9" w:rsidP="00F67B37">
      <w:pPr>
        <w:spacing w:after="120"/>
        <w:rPr>
          <w:rFonts w:eastAsiaTheme="minorEastAsia" w:cstheme="minorHAnsi"/>
          <w:sz w:val="24"/>
          <w:szCs w:val="24"/>
          <w:lang w:val="en-US" w:eastAsia="en-GB"/>
        </w:rPr>
      </w:pPr>
      <w:r w:rsidRPr="00877678">
        <w:rPr>
          <w:rFonts w:cstheme="minorHAnsi"/>
          <w:sz w:val="24"/>
          <w:szCs w:val="24"/>
          <w:lang w:val="en-US"/>
        </w:rPr>
        <w:br w:type="page"/>
      </w:r>
    </w:p>
    <w:p w14:paraId="2EE2951D" w14:textId="77777777" w:rsidR="002A75A4" w:rsidRPr="00877678" w:rsidRDefault="00877678" w:rsidP="00F67B37">
      <w:pPr>
        <w:pStyle w:val="Style"/>
        <w:spacing w:after="120"/>
        <w:jc w:val="both"/>
        <w:rPr>
          <w:rFonts w:asciiTheme="minorHAnsi" w:hAnsiTheme="minorHAnsi" w:cstheme="minorHAnsi"/>
          <w:u w:val="single"/>
          <w:lang w:val="en-US"/>
        </w:rPr>
      </w:pPr>
      <w:r>
        <w:rPr>
          <w:rFonts w:asciiTheme="minorHAnsi" w:hAnsiTheme="minorHAnsi" w:cstheme="minorHAnsi"/>
          <w:u w:val="single"/>
          <w:lang w:val="en-US"/>
        </w:rPr>
        <w:lastRenderedPageBreak/>
        <w:t>Appendix 1</w:t>
      </w:r>
    </w:p>
    <w:p w14:paraId="457F3D32" w14:textId="77777777" w:rsidR="002A75A4" w:rsidRPr="00877678" w:rsidRDefault="002A75A4" w:rsidP="00F67B37">
      <w:pPr>
        <w:pStyle w:val="Style"/>
        <w:spacing w:after="120"/>
        <w:jc w:val="both"/>
        <w:rPr>
          <w:rFonts w:asciiTheme="minorHAnsi" w:hAnsiTheme="minorHAnsi" w:cstheme="minorHAnsi"/>
          <w:b/>
          <w:lang w:val="en-US"/>
        </w:rPr>
      </w:pPr>
      <w:r w:rsidRPr="00877678">
        <w:rPr>
          <w:rFonts w:asciiTheme="minorHAnsi" w:hAnsiTheme="minorHAnsi" w:cstheme="minorHAnsi"/>
          <w:b/>
          <w:lang w:val="en-US"/>
        </w:rPr>
        <w:t>Safeguarding Information for Volunteers – Front desk</w:t>
      </w:r>
    </w:p>
    <w:p w14:paraId="3D5B81D4" w14:textId="77777777" w:rsidR="002A75A4" w:rsidRPr="00877678" w:rsidRDefault="004937C6" w:rsidP="00F67B37">
      <w:pPr>
        <w:pStyle w:val="Style"/>
        <w:spacing w:after="120"/>
        <w:jc w:val="both"/>
        <w:rPr>
          <w:rFonts w:asciiTheme="minorHAnsi" w:hAnsiTheme="minorHAnsi" w:cstheme="minorHAnsi"/>
          <w:lang w:val="en-US"/>
        </w:rPr>
      </w:pPr>
      <w:r w:rsidRPr="00877678">
        <w:rPr>
          <w:rFonts w:asciiTheme="minorHAnsi" w:hAnsiTheme="minorHAnsi" w:cstheme="minorHAnsi"/>
          <w:lang w:val="en-US"/>
        </w:rPr>
        <w:t xml:space="preserve">1. </w:t>
      </w:r>
      <w:r w:rsidR="002A75A4" w:rsidRPr="00877678">
        <w:rPr>
          <w:rFonts w:asciiTheme="minorHAnsi" w:hAnsiTheme="minorHAnsi" w:cstheme="minorHAnsi"/>
          <w:lang w:val="en-US"/>
        </w:rPr>
        <w:t>Safeguarding is everyone’s responsibility</w:t>
      </w:r>
    </w:p>
    <w:p w14:paraId="7A90739C" w14:textId="14F78C33" w:rsidR="002A75A4" w:rsidRPr="00877678" w:rsidRDefault="002A75A4" w:rsidP="00F67B37">
      <w:pPr>
        <w:pStyle w:val="Style"/>
        <w:spacing w:after="120"/>
        <w:jc w:val="both"/>
        <w:rPr>
          <w:rFonts w:asciiTheme="minorHAnsi" w:hAnsiTheme="minorHAnsi" w:cstheme="minorHAnsi"/>
          <w:lang w:val="en-US"/>
        </w:rPr>
      </w:pPr>
      <w:r w:rsidRPr="00877678">
        <w:rPr>
          <w:rFonts w:asciiTheme="minorHAnsi" w:hAnsiTheme="minorHAnsi" w:cstheme="minorHAnsi"/>
          <w:lang w:val="en-US"/>
        </w:rPr>
        <w:t xml:space="preserve">If you have any reason for concern, or are aware of any allegation of child or vulnerable adult abuse, report this as soon as possible to the </w:t>
      </w:r>
      <w:proofErr w:type="spellStart"/>
      <w:r w:rsidR="00492A3C">
        <w:rPr>
          <w:rFonts w:asciiTheme="minorHAnsi" w:hAnsiTheme="minorHAnsi" w:cstheme="minorHAnsi"/>
          <w:lang w:val="en-US"/>
        </w:rPr>
        <w:t>organisation</w:t>
      </w:r>
      <w:proofErr w:type="spellEnd"/>
      <w:r w:rsidR="00CD578F" w:rsidRPr="00877678">
        <w:rPr>
          <w:rFonts w:asciiTheme="minorHAnsi" w:hAnsiTheme="minorHAnsi" w:cstheme="minorHAnsi"/>
          <w:lang w:val="en-US"/>
        </w:rPr>
        <w:t xml:space="preserve"> DSO on </w:t>
      </w:r>
      <w:r w:rsidR="00CD578F" w:rsidRPr="00877678">
        <w:rPr>
          <w:rFonts w:asciiTheme="minorHAnsi" w:hAnsiTheme="minorHAnsi" w:cstheme="minorHAnsi"/>
          <w:i/>
          <w:highlight w:val="yellow"/>
          <w:lang w:val="en-US"/>
        </w:rPr>
        <w:t>…DSO contact number</w:t>
      </w:r>
      <w:r w:rsidR="00436F52" w:rsidRPr="00877678">
        <w:rPr>
          <w:rFonts w:asciiTheme="minorHAnsi" w:hAnsiTheme="minorHAnsi" w:cstheme="minorHAnsi"/>
          <w:i/>
          <w:highlight w:val="yellow"/>
          <w:lang w:val="en-US"/>
        </w:rPr>
        <w:t>………</w:t>
      </w:r>
    </w:p>
    <w:p w14:paraId="12B02076" w14:textId="77777777" w:rsidR="002A75A4" w:rsidRPr="00877678" w:rsidRDefault="002A75A4" w:rsidP="00F67B37">
      <w:pPr>
        <w:pStyle w:val="Style"/>
        <w:spacing w:after="120"/>
        <w:jc w:val="both"/>
        <w:rPr>
          <w:rFonts w:asciiTheme="minorHAnsi" w:hAnsiTheme="minorHAnsi" w:cstheme="minorHAnsi"/>
          <w:b/>
          <w:lang w:val="en-US"/>
        </w:rPr>
      </w:pPr>
      <w:r w:rsidRPr="00877678">
        <w:rPr>
          <w:rFonts w:asciiTheme="minorHAnsi" w:hAnsiTheme="minorHAnsi" w:cstheme="minorHAnsi"/>
          <w:lang w:val="en-US"/>
        </w:rPr>
        <w:t>If you are very concerned and are confident in completing the Reporting f</w:t>
      </w:r>
      <w:r w:rsidR="00436F52" w:rsidRPr="00877678">
        <w:rPr>
          <w:rFonts w:asciiTheme="minorHAnsi" w:hAnsiTheme="minorHAnsi" w:cstheme="minorHAnsi"/>
          <w:lang w:val="en-US"/>
        </w:rPr>
        <w:t>orm</w:t>
      </w:r>
      <w:r w:rsidR="008B78D8" w:rsidRPr="00877678">
        <w:rPr>
          <w:rFonts w:asciiTheme="minorHAnsi" w:hAnsiTheme="minorHAnsi" w:cstheme="minorHAnsi"/>
          <w:lang w:val="en-US"/>
        </w:rPr>
        <w:t xml:space="preserve"> </w:t>
      </w:r>
      <w:r w:rsidR="008B78D8" w:rsidRPr="00877678">
        <w:rPr>
          <w:rFonts w:asciiTheme="minorHAnsi" w:hAnsiTheme="minorHAnsi" w:cstheme="minorHAnsi"/>
          <w:b/>
          <w:lang w:val="en-US"/>
        </w:rPr>
        <w:t>Appendix 3</w:t>
      </w:r>
      <w:r w:rsidR="00436F52" w:rsidRPr="00877678">
        <w:rPr>
          <w:rFonts w:asciiTheme="minorHAnsi" w:hAnsiTheme="minorHAnsi" w:cstheme="minorHAnsi"/>
          <w:lang w:val="en-US"/>
        </w:rPr>
        <w:t xml:space="preserve"> and contacting the Local </w:t>
      </w:r>
      <w:r w:rsidR="00CD578F" w:rsidRPr="00877678">
        <w:rPr>
          <w:rFonts w:asciiTheme="minorHAnsi" w:hAnsiTheme="minorHAnsi" w:cstheme="minorHAnsi"/>
          <w:lang w:val="en-US"/>
        </w:rPr>
        <w:t xml:space="preserve">Safeguarding Board on </w:t>
      </w:r>
      <w:r w:rsidR="00CD578F" w:rsidRPr="00877678">
        <w:rPr>
          <w:rFonts w:asciiTheme="minorHAnsi" w:hAnsiTheme="minorHAnsi" w:cstheme="minorHAnsi"/>
          <w:i/>
          <w:highlight w:val="yellow"/>
          <w:lang w:val="en-US"/>
        </w:rPr>
        <w:t xml:space="preserve">…LADO/Local safeguarding </w:t>
      </w:r>
      <w:proofErr w:type="gramStart"/>
      <w:r w:rsidR="00CD578F" w:rsidRPr="00877678">
        <w:rPr>
          <w:rFonts w:asciiTheme="minorHAnsi" w:hAnsiTheme="minorHAnsi" w:cstheme="minorHAnsi"/>
          <w:i/>
          <w:highlight w:val="yellow"/>
          <w:lang w:val="en-US"/>
        </w:rPr>
        <w:t>board</w:t>
      </w:r>
      <w:proofErr w:type="gramEnd"/>
      <w:r w:rsidR="00CD578F" w:rsidRPr="00877678">
        <w:rPr>
          <w:rFonts w:asciiTheme="minorHAnsi" w:hAnsiTheme="minorHAnsi" w:cstheme="minorHAnsi"/>
          <w:i/>
          <w:highlight w:val="yellow"/>
          <w:lang w:val="en-US"/>
        </w:rPr>
        <w:t xml:space="preserve"> contact number…</w:t>
      </w:r>
      <w:r w:rsidRPr="00877678">
        <w:rPr>
          <w:rFonts w:asciiTheme="minorHAnsi" w:hAnsiTheme="minorHAnsi" w:cstheme="minorHAnsi"/>
          <w:lang w:val="en-US"/>
        </w:rPr>
        <w:t>please feel supported to do so.</w:t>
      </w:r>
      <w:r w:rsidRPr="00877678">
        <w:rPr>
          <w:rFonts w:asciiTheme="minorHAnsi" w:hAnsiTheme="minorHAnsi" w:cstheme="minorHAnsi"/>
          <w:b/>
        </w:rPr>
        <w:t xml:space="preserve"> </w:t>
      </w:r>
      <w:r w:rsidRPr="00877678">
        <w:rPr>
          <w:rFonts w:asciiTheme="minorHAnsi" w:hAnsiTheme="minorHAnsi" w:cstheme="minorHAnsi"/>
          <w:b/>
          <w:lang w:val="en-US"/>
        </w:rPr>
        <w:t>If the matter could result in death or serious injury phone 999.</w:t>
      </w:r>
    </w:p>
    <w:p w14:paraId="09D9FADB" w14:textId="77777777" w:rsidR="002A75A4" w:rsidRPr="00877678" w:rsidRDefault="004937C6" w:rsidP="00F67B37">
      <w:pPr>
        <w:pStyle w:val="Style"/>
        <w:spacing w:after="120"/>
        <w:jc w:val="both"/>
        <w:rPr>
          <w:rFonts w:asciiTheme="minorHAnsi" w:hAnsiTheme="minorHAnsi" w:cstheme="minorHAnsi"/>
          <w:b/>
          <w:lang w:val="en-US"/>
        </w:rPr>
      </w:pPr>
      <w:r w:rsidRPr="00877678">
        <w:rPr>
          <w:rFonts w:asciiTheme="minorHAnsi" w:hAnsiTheme="minorHAnsi" w:cstheme="minorHAnsi"/>
          <w:lang w:val="en-US"/>
        </w:rPr>
        <w:t xml:space="preserve">2. </w:t>
      </w:r>
      <w:r w:rsidR="002A75A4" w:rsidRPr="00877678">
        <w:rPr>
          <w:rFonts w:asciiTheme="minorHAnsi" w:hAnsiTheme="minorHAnsi" w:cstheme="minorHAnsi"/>
          <w:lang w:val="en-US"/>
        </w:rPr>
        <w:t>Lost children and vulnerable adults</w:t>
      </w:r>
      <w:r w:rsidR="0010022E" w:rsidRPr="00877678">
        <w:rPr>
          <w:rFonts w:asciiTheme="minorHAnsi" w:hAnsiTheme="minorHAnsi" w:cstheme="minorHAnsi"/>
          <w:b/>
          <w:lang w:val="en-US"/>
        </w:rPr>
        <w:t xml:space="preserve"> (urgent)</w:t>
      </w:r>
    </w:p>
    <w:p w14:paraId="0A794894" w14:textId="77777777" w:rsidR="002A75A4" w:rsidRPr="00877678" w:rsidRDefault="002A75A4" w:rsidP="00F67B37">
      <w:pPr>
        <w:pStyle w:val="Style"/>
        <w:spacing w:after="120"/>
        <w:jc w:val="both"/>
        <w:rPr>
          <w:rFonts w:asciiTheme="minorHAnsi" w:hAnsiTheme="minorHAnsi" w:cstheme="minorHAnsi"/>
          <w:lang w:val="en-US"/>
        </w:rPr>
      </w:pPr>
      <w:r w:rsidRPr="00877678">
        <w:rPr>
          <w:rFonts w:asciiTheme="minorHAnsi" w:hAnsiTheme="minorHAnsi" w:cstheme="minorHAnsi"/>
          <w:lang w:val="en-US"/>
        </w:rPr>
        <w:t>Gather the following information quickly and calmly if a child or vulnerable adult is reported lost or missing:</w:t>
      </w:r>
    </w:p>
    <w:p w14:paraId="69E1FEE6" w14:textId="77777777" w:rsidR="002A75A4" w:rsidRPr="00877678" w:rsidRDefault="002A75A4" w:rsidP="00F67B37">
      <w:pPr>
        <w:pStyle w:val="Style"/>
        <w:numPr>
          <w:ilvl w:val="0"/>
          <w:numId w:val="32"/>
        </w:numPr>
        <w:spacing w:after="120"/>
        <w:jc w:val="both"/>
        <w:rPr>
          <w:rFonts w:asciiTheme="minorHAnsi" w:hAnsiTheme="minorHAnsi" w:cstheme="minorHAnsi"/>
          <w:lang w:val="en-US"/>
        </w:rPr>
      </w:pPr>
      <w:r w:rsidRPr="00877678">
        <w:rPr>
          <w:rFonts w:asciiTheme="minorHAnsi" w:hAnsiTheme="minorHAnsi" w:cstheme="minorHAnsi"/>
          <w:lang w:val="en-US"/>
        </w:rPr>
        <w:t>Name of person</w:t>
      </w:r>
    </w:p>
    <w:p w14:paraId="1DFCB30B" w14:textId="77777777" w:rsidR="002A75A4" w:rsidRPr="00877678" w:rsidRDefault="002A75A4" w:rsidP="00F67B37">
      <w:pPr>
        <w:pStyle w:val="Style"/>
        <w:numPr>
          <w:ilvl w:val="0"/>
          <w:numId w:val="32"/>
        </w:numPr>
        <w:spacing w:after="120"/>
        <w:jc w:val="both"/>
        <w:rPr>
          <w:rFonts w:asciiTheme="minorHAnsi" w:hAnsiTheme="minorHAnsi" w:cstheme="minorHAnsi"/>
          <w:lang w:val="en-US"/>
        </w:rPr>
      </w:pPr>
      <w:r w:rsidRPr="00877678">
        <w:rPr>
          <w:rFonts w:asciiTheme="minorHAnsi" w:hAnsiTheme="minorHAnsi" w:cstheme="minorHAnsi"/>
          <w:lang w:val="en-US"/>
        </w:rPr>
        <w:t>Age of person</w:t>
      </w:r>
    </w:p>
    <w:p w14:paraId="026D7FA5" w14:textId="39ADAC72" w:rsidR="002A75A4" w:rsidRPr="00877678" w:rsidRDefault="002A75A4" w:rsidP="00F67B37">
      <w:pPr>
        <w:pStyle w:val="Style"/>
        <w:numPr>
          <w:ilvl w:val="0"/>
          <w:numId w:val="32"/>
        </w:numPr>
        <w:spacing w:after="120"/>
        <w:jc w:val="both"/>
        <w:rPr>
          <w:rFonts w:asciiTheme="minorHAnsi" w:hAnsiTheme="minorHAnsi" w:cstheme="minorHAnsi"/>
          <w:lang w:val="en-US"/>
        </w:rPr>
      </w:pPr>
      <w:r w:rsidRPr="00877678">
        <w:rPr>
          <w:rFonts w:asciiTheme="minorHAnsi" w:hAnsiTheme="minorHAnsi" w:cstheme="minorHAnsi"/>
          <w:lang w:val="en-US"/>
        </w:rPr>
        <w:t xml:space="preserve">Description of person (height, </w:t>
      </w:r>
      <w:proofErr w:type="spellStart"/>
      <w:r w:rsidRPr="00877678">
        <w:rPr>
          <w:rFonts w:asciiTheme="minorHAnsi" w:hAnsiTheme="minorHAnsi" w:cstheme="minorHAnsi"/>
          <w:lang w:val="en-US"/>
        </w:rPr>
        <w:t>colour</w:t>
      </w:r>
      <w:proofErr w:type="spellEnd"/>
      <w:r w:rsidRPr="00877678">
        <w:rPr>
          <w:rFonts w:asciiTheme="minorHAnsi" w:hAnsiTheme="minorHAnsi" w:cstheme="minorHAnsi"/>
          <w:lang w:val="en-US"/>
        </w:rPr>
        <w:t xml:space="preserve"> of hair, clothing etc.</w:t>
      </w:r>
      <w:r w:rsidR="00ED50CA">
        <w:rPr>
          <w:rFonts w:asciiTheme="minorHAnsi" w:hAnsiTheme="minorHAnsi" w:cstheme="minorHAnsi"/>
          <w:lang w:val="en-US"/>
        </w:rPr>
        <w:t>..</w:t>
      </w:r>
      <w:r w:rsidRPr="00877678">
        <w:rPr>
          <w:rFonts w:asciiTheme="minorHAnsi" w:hAnsiTheme="minorHAnsi" w:cstheme="minorHAnsi"/>
          <w:lang w:val="en-US"/>
        </w:rPr>
        <w:t>)</w:t>
      </w:r>
    </w:p>
    <w:p w14:paraId="3DC69DD4" w14:textId="77777777" w:rsidR="002A75A4" w:rsidRPr="00877678" w:rsidRDefault="002A75A4" w:rsidP="00F67B37">
      <w:pPr>
        <w:pStyle w:val="Style"/>
        <w:numPr>
          <w:ilvl w:val="0"/>
          <w:numId w:val="32"/>
        </w:numPr>
        <w:spacing w:after="120"/>
        <w:jc w:val="both"/>
        <w:rPr>
          <w:rFonts w:asciiTheme="minorHAnsi" w:hAnsiTheme="minorHAnsi" w:cstheme="minorHAnsi"/>
          <w:lang w:val="en-US"/>
        </w:rPr>
      </w:pPr>
      <w:r w:rsidRPr="00877678">
        <w:rPr>
          <w:rFonts w:asciiTheme="minorHAnsi" w:hAnsiTheme="minorHAnsi" w:cstheme="minorHAnsi"/>
          <w:lang w:val="en-US"/>
        </w:rPr>
        <w:t>Where person was last seen</w:t>
      </w:r>
    </w:p>
    <w:p w14:paraId="07A1B366" w14:textId="77777777" w:rsidR="002A75A4" w:rsidRPr="00877678" w:rsidRDefault="002A75A4" w:rsidP="00F67B37">
      <w:pPr>
        <w:pStyle w:val="Style"/>
        <w:numPr>
          <w:ilvl w:val="0"/>
          <w:numId w:val="32"/>
        </w:numPr>
        <w:spacing w:after="120"/>
        <w:jc w:val="both"/>
        <w:rPr>
          <w:rFonts w:asciiTheme="minorHAnsi" w:hAnsiTheme="minorHAnsi" w:cstheme="minorHAnsi"/>
          <w:lang w:val="en-US"/>
        </w:rPr>
      </w:pPr>
      <w:r w:rsidRPr="00877678">
        <w:rPr>
          <w:rFonts w:asciiTheme="minorHAnsi" w:hAnsiTheme="minorHAnsi" w:cstheme="minorHAnsi"/>
          <w:lang w:val="en-US"/>
        </w:rPr>
        <w:t>Time person was last seen.</w:t>
      </w:r>
    </w:p>
    <w:p w14:paraId="616C1151" w14:textId="77777777" w:rsidR="004937C6" w:rsidRPr="00877678" w:rsidRDefault="004937C6" w:rsidP="00F67B37">
      <w:pPr>
        <w:pStyle w:val="Style"/>
        <w:spacing w:after="120"/>
        <w:jc w:val="both"/>
        <w:rPr>
          <w:rFonts w:asciiTheme="minorHAnsi" w:hAnsiTheme="minorHAnsi" w:cstheme="minorHAnsi"/>
          <w:lang w:val="en-US"/>
        </w:rPr>
      </w:pPr>
      <w:r w:rsidRPr="00877678">
        <w:rPr>
          <w:rFonts w:asciiTheme="minorHAnsi" w:hAnsiTheme="minorHAnsi" w:cstheme="minorHAnsi"/>
          <w:lang w:val="en-US"/>
        </w:rPr>
        <w:t>Report this immediately to all volunteers and staff on site. Involve all staff and volunteers in searching for the child. Remain with the adults searching for the child and keep them as calm as possible.</w:t>
      </w:r>
    </w:p>
    <w:p w14:paraId="09E13249" w14:textId="77777777" w:rsidR="004937C6" w:rsidRPr="00877678" w:rsidRDefault="004937C6" w:rsidP="00F67B37">
      <w:pPr>
        <w:pStyle w:val="Style"/>
        <w:spacing w:after="120"/>
        <w:jc w:val="both"/>
        <w:rPr>
          <w:rFonts w:asciiTheme="minorHAnsi" w:hAnsiTheme="minorHAnsi" w:cstheme="minorHAnsi"/>
          <w:b/>
          <w:lang w:val="en-US"/>
        </w:rPr>
      </w:pPr>
      <w:r w:rsidRPr="00877678">
        <w:rPr>
          <w:rFonts w:asciiTheme="minorHAnsi" w:hAnsiTheme="minorHAnsi" w:cstheme="minorHAnsi"/>
          <w:b/>
          <w:lang w:val="en-US"/>
        </w:rPr>
        <w:t>If the child isn’t found after 15 minutes ring the police (999) as an emergency.</w:t>
      </w:r>
    </w:p>
    <w:p w14:paraId="1F52D68A" w14:textId="77777777" w:rsidR="002A75A4" w:rsidRPr="00877678" w:rsidRDefault="004937C6" w:rsidP="00F67B37">
      <w:pPr>
        <w:pStyle w:val="Style"/>
        <w:spacing w:after="120"/>
        <w:jc w:val="both"/>
        <w:rPr>
          <w:rFonts w:asciiTheme="minorHAnsi" w:hAnsiTheme="minorHAnsi" w:cstheme="minorHAnsi"/>
          <w:lang w:val="en-US"/>
        </w:rPr>
      </w:pPr>
      <w:r w:rsidRPr="00877678">
        <w:rPr>
          <w:rFonts w:asciiTheme="minorHAnsi" w:hAnsiTheme="minorHAnsi" w:cstheme="minorHAnsi"/>
          <w:lang w:val="en-US"/>
        </w:rPr>
        <w:t xml:space="preserve">3. </w:t>
      </w:r>
      <w:r w:rsidR="002A75A4" w:rsidRPr="00877678">
        <w:rPr>
          <w:rFonts w:asciiTheme="minorHAnsi" w:hAnsiTheme="minorHAnsi" w:cstheme="minorHAnsi"/>
          <w:lang w:val="en-US"/>
        </w:rPr>
        <w:t>If you find a child with no parents, this is a non-emergency call to the police</w:t>
      </w:r>
      <w:r w:rsidR="002653CE" w:rsidRPr="00877678">
        <w:rPr>
          <w:rFonts w:asciiTheme="minorHAnsi" w:hAnsiTheme="minorHAnsi" w:cstheme="minorHAnsi"/>
          <w:lang w:val="en-US"/>
        </w:rPr>
        <w:t xml:space="preserve"> (101)</w:t>
      </w:r>
      <w:r w:rsidR="002A75A4" w:rsidRPr="00877678">
        <w:rPr>
          <w:rFonts w:asciiTheme="minorHAnsi" w:hAnsiTheme="minorHAnsi" w:cstheme="minorHAnsi"/>
          <w:lang w:val="en-US"/>
        </w:rPr>
        <w:t>.</w:t>
      </w:r>
    </w:p>
    <w:p w14:paraId="47FD3291" w14:textId="26E8B19E" w:rsidR="002A75A4" w:rsidRPr="00877678" w:rsidRDefault="004937C6" w:rsidP="00F67B37">
      <w:pPr>
        <w:pStyle w:val="Style"/>
        <w:spacing w:after="120"/>
        <w:jc w:val="both"/>
        <w:rPr>
          <w:rFonts w:asciiTheme="minorHAnsi" w:hAnsiTheme="minorHAnsi" w:cstheme="minorHAnsi"/>
          <w:lang w:val="en-US"/>
        </w:rPr>
      </w:pPr>
      <w:r w:rsidRPr="00877678">
        <w:rPr>
          <w:rFonts w:asciiTheme="minorHAnsi" w:hAnsiTheme="minorHAnsi" w:cstheme="minorHAnsi"/>
          <w:lang w:val="en-US"/>
        </w:rPr>
        <w:t xml:space="preserve">4. </w:t>
      </w:r>
      <w:r w:rsidR="002A75A4" w:rsidRPr="00877678">
        <w:rPr>
          <w:rFonts w:asciiTheme="minorHAnsi" w:hAnsiTheme="minorHAnsi" w:cstheme="minorHAnsi"/>
          <w:lang w:val="en-US"/>
        </w:rPr>
        <w:t>If parents le</w:t>
      </w:r>
      <w:r w:rsidR="00436F52" w:rsidRPr="00877678">
        <w:rPr>
          <w:rFonts w:asciiTheme="minorHAnsi" w:hAnsiTheme="minorHAnsi" w:cstheme="minorHAnsi"/>
          <w:lang w:val="en-US"/>
        </w:rPr>
        <w:t xml:space="preserve">ave young children at the </w:t>
      </w:r>
      <w:r w:rsidR="00ED50CA">
        <w:rPr>
          <w:rFonts w:asciiTheme="minorHAnsi" w:hAnsiTheme="minorHAnsi" w:cstheme="minorHAnsi"/>
          <w:lang w:val="en-US"/>
        </w:rPr>
        <w:t>site</w:t>
      </w:r>
      <w:r w:rsidR="00EF129C" w:rsidRPr="00877678">
        <w:rPr>
          <w:rFonts w:asciiTheme="minorHAnsi" w:hAnsiTheme="minorHAnsi" w:cstheme="minorHAnsi"/>
          <w:lang w:val="en-US"/>
        </w:rPr>
        <w:t xml:space="preserve"> (or any event managed</w:t>
      </w:r>
      <w:r w:rsidR="00436F52" w:rsidRPr="00877678">
        <w:rPr>
          <w:rFonts w:asciiTheme="minorHAnsi" w:hAnsiTheme="minorHAnsi" w:cstheme="minorHAnsi"/>
          <w:lang w:val="en-US"/>
        </w:rPr>
        <w:t xml:space="preserve"> by the</w:t>
      </w:r>
      <w:r w:rsidR="00ED50CA">
        <w:rPr>
          <w:rFonts w:asciiTheme="minorHAnsi" w:hAnsiTheme="minorHAnsi" w:cstheme="minorHAnsi"/>
          <w:lang w:val="en-US"/>
        </w:rPr>
        <w:t xml:space="preserve"> </w:t>
      </w:r>
      <w:proofErr w:type="spellStart"/>
      <w:r w:rsidR="00ED50CA">
        <w:rPr>
          <w:rFonts w:asciiTheme="minorHAnsi" w:hAnsiTheme="minorHAnsi" w:cstheme="minorHAnsi"/>
          <w:lang w:val="en-US"/>
        </w:rPr>
        <w:t>organisation</w:t>
      </w:r>
      <w:proofErr w:type="spellEnd"/>
      <w:r w:rsidR="00EF129C" w:rsidRPr="00877678">
        <w:rPr>
          <w:rFonts w:asciiTheme="minorHAnsi" w:hAnsiTheme="minorHAnsi" w:cstheme="minorHAnsi"/>
          <w:lang w:val="en-US"/>
        </w:rPr>
        <w:t>, regardless of venue)</w:t>
      </w:r>
      <w:r w:rsidR="002A75A4" w:rsidRPr="00877678">
        <w:rPr>
          <w:rFonts w:asciiTheme="minorHAnsi" w:hAnsiTheme="minorHAnsi" w:cstheme="minorHAnsi"/>
          <w:lang w:val="en-US"/>
        </w:rPr>
        <w:t xml:space="preserve"> unaccompanied intentionally, please report this to the DSO. Find out names and record a description of the incident on the Reporting form, or on paper to hand.</w:t>
      </w:r>
    </w:p>
    <w:p w14:paraId="5789B4A0" w14:textId="77777777" w:rsidR="002A75A4" w:rsidRPr="00877678" w:rsidRDefault="002A75A4" w:rsidP="00F67B37">
      <w:pPr>
        <w:pStyle w:val="Style"/>
        <w:spacing w:after="120"/>
        <w:jc w:val="both"/>
        <w:rPr>
          <w:rFonts w:asciiTheme="minorHAnsi" w:hAnsiTheme="minorHAnsi" w:cstheme="minorHAnsi"/>
          <w:lang w:val="en-US"/>
        </w:rPr>
      </w:pPr>
    </w:p>
    <w:p w14:paraId="58E330B2" w14:textId="77777777" w:rsidR="002A75A4" w:rsidRPr="00877678" w:rsidRDefault="00B033F3" w:rsidP="00F67B37">
      <w:pPr>
        <w:pStyle w:val="Style"/>
        <w:spacing w:after="120"/>
        <w:jc w:val="both"/>
        <w:rPr>
          <w:rFonts w:asciiTheme="minorHAnsi" w:hAnsiTheme="minorHAnsi" w:cstheme="minorHAnsi"/>
          <w:lang w:val="en-US"/>
        </w:rPr>
      </w:pPr>
      <w:r w:rsidRPr="00877678">
        <w:rPr>
          <w:rFonts w:asciiTheme="minorHAnsi" w:hAnsiTheme="minorHAnsi" w:cstheme="minorHAnsi"/>
          <w:lang w:val="en-US"/>
        </w:rPr>
        <w:t xml:space="preserve">5. </w:t>
      </w:r>
      <w:r w:rsidR="002A75A4" w:rsidRPr="00877678">
        <w:rPr>
          <w:rFonts w:asciiTheme="minorHAnsi" w:hAnsiTheme="minorHAnsi" w:cstheme="minorHAnsi"/>
          <w:lang w:val="en-US"/>
        </w:rPr>
        <w:t>Dos</w:t>
      </w:r>
    </w:p>
    <w:p w14:paraId="1ECFFCF3" w14:textId="77777777" w:rsidR="002A75A4" w:rsidRPr="00877678" w:rsidRDefault="002A75A4" w:rsidP="00F67B37">
      <w:pPr>
        <w:pStyle w:val="Style"/>
        <w:numPr>
          <w:ilvl w:val="0"/>
          <w:numId w:val="35"/>
        </w:numPr>
        <w:spacing w:after="120"/>
        <w:jc w:val="both"/>
        <w:rPr>
          <w:rFonts w:asciiTheme="minorHAnsi" w:hAnsiTheme="minorHAnsi" w:cstheme="minorHAnsi"/>
          <w:lang w:val="en-US"/>
        </w:rPr>
      </w:pPr>
      <w:r w:rsidRPr="00877678">
        <w:rPr>
          <w:rFonts w:asciiTheme="minorHAnsi" w:hAnsiTheme="minorHAnsi" w:cstheme="minorHAnsi"/>
          <w:lang w:val="en-US"/>
        </w:rPr>
        <w:t>Always listen to and respect children and/or vulne</w:t>
      </w:r>
      <w:r w:rsidR="004937C6" w:rsidRPr="00877678">
        <w:rPr>
          <w:rFonts w:asciiTheme="minorHAnsi" w:hAnsiTheme="minorHAnsi" w:cstheme="minorHAnsi"/>
          <w:lang w:val="en-US"/>
        </w:rPr>
        <w:t xml:space="preserve">rable adults </w:t>
      </w:r>
      <w:r w:rsidRPr="00877678">
        <w:rPr>
          <w:rFonts w:asciiTheme="minorHAnsi" w:hAnsiTheme="minorHAnsi" w:cstheme="minorHAnsi"/>
          <w:lang w:val="en-US"/>
        </w:rPr>
        <w:t>and act upon any concerns or allegations of abuse.</w:t>
      </w:r>
    </w:p>
    <w:p w14:paraId="2C27B96A" w14:textId="77777777" w:rsidR="002A75A4" w:rsidRPr="00877678" w:rsidRDefault="002A75A4" w:rsidP="00F67B37">
      <w:pPr>
        <w:pStyle w:val="Style"/>
        <w:numPr>
          <w:ilvl w:val="0"/>
          <w:numId w:val="35"/>
        </w:numPr>
        <w:spacing w:after="120"/>
        <w:jc w:val="both"/>
        <w:rPr>
          <w:rFonts w:asciiTheme="minorHAnsi" w:hAnsiTheme="minorHAnsi" w:cstheme="minorHAnsi"/>
          <w:lang w:val="en-US"/>
        </w:rPr>
      </w:pPr>
      <w:r w:rsidRPr="00877678">
        <w:rPr>
          <w:rFonts w:asciiTheme="minorHAnsi" w:hAnsiTheme="minorHAnsi" w:cstheme="minorHAnsi"/>
          <w:lang w:val="en-US"/>
        </w:rPr>
        <w:t xml:space="preserve">Work experience students and young volunteers will have access to office spaces that are shared by a range of different adults. Doors to all rooms need to be left open so that these spaces are open and as public as possible. </w:t>
      </w:r>
    </w:p>
    <w:p w14:paraId="0B00E7C2" w14:textId="77777777" w:rsidR="0010022E" w:rsidRPr="00877678" w:rsidRDefault="002A75A4" w:rsidP="00F67B37">
      <w:pPr>
        <w:pStyle w:val="Style"/>
        <w:numPr>
          <w:ilvl w:val="0"/>
          <w:numId w:val="35"/>
        </w:numPr>
        <w:spacing w:after="120"/>
        <w:jc w:val="both"/>
        <w:rPr>
          <w:rFonts w:asciiTheme="minorHAnsi" w:hAnsiTheme="minorHAnsi" w:cstheme="minorHAnsi"/>
          <w:lang w:val="en-US"/>
        </w:rPr>
      </w:pPr>
      <w:r w:rsidRPr="00877678">
        <w:rPr>
          <w:rFonts w:asciiTheme="minorHAnsi" w:hAnsiTheme="minorHAnsi" w:cstheme="minorHAnsi"/>
          <w:lang w:val="en-US"/>
        </w:rPr>
        <w:t xml:space="preserve">Safeguarding guidelines protect the children and vulnerable people in your care but also protect you. </w:t>
      </w:r>
    </w:p>
    <w:p w14:paraId="3CC7C58F" w14:textId="77777777" w:rsidR="0010022E" w:rsidRPr="00877678" w:rsidRDefault="002A75A4" w:rsidP="00F67B37">
      <w:pPr>
        <w:pStyle w:val="Style"/>
        <w:numPr>
          <w:ilvl w:val="0"/>
          <w:numId w:val="35"/>
        </w:numPr>
        <w:spacing w:after="120"/>
        <w:jc w:val="both"/>
        <w:rPr>
          <w:rFonts w:asciiTheme="minorHAnsi" w:hAnsiTheme="minorHAnsi" w:cstheme="minorHAnsi"/>
          <w:lang w:val="en-US"/>
        </w:rPr>
      </w:pPr>
      <w:r w:rsidRPr="00877678">
        <w:rPr>
          <w:rFonts w:asciiTheme="minorHAnsi" w:hAnsiTheme="minorHAnsi" w:cstheme="minorHAnsi"/>
          <w:lang w:val="en-US"/>
        </w:rPr>
        <w:t xml:space="preserve">Situations can be misinterpreted and young people can also make false allegations. </w:t>
      </w:r>
    </w:p>
    <w:p w14:paraId="56F2CEBF" w14:textId="77777777" w:rsidR="002039DD" w:rsidRPr="00877678" w:rsidRDefault="002A75A4" w:rsidP="002039DD">
      <w:pPr>
        <w:pStyle w:val="Style"/>
        <w:numPr>
          <w:ilvl w:val="0"/>
          <w:numId w:val="35"/>
        </w:numPr>
        <w:spacing w:after="120"/>
        <w:jc w:val="both"/>
        <w:rPr>
          <w:rFonts w:asciiTheme="minorHAnsi" w:hAnsiTheme="minorHAnsi" w:cstheme="minorHAnsi"/>
          <w:lang w:val="en-US"/>
        </w:rPr>
      </w:pPr>
      <w:r w:rsidRPr="00877678">
        <w:rPr>
          <w:rFonts w:asciiTheme="minorHAnsi" w:hAnsiTheme="minorHAnsi" w:cstheme="minorHAnsi"/>
          <w:lang w:val="en-US"/>
        </w:rPr>
        <w:t>Rem</w:t>
      </w:r>
      <w:r w:rsidR="0010022E" w:rsidRPr="00877678">
        <w:rPr>
          <w:rFonts w:asciiTheme="minorHAnsi" w:hAnsiTheme="minorHAnsi" w:cstheme="minorHAnsi"/>
          <w:lang w:val="en-US"/>
        </w:rPr>
        <w:t>aining in public spaces and in groups</w:t>
      </w:r>
      <w:r w:rsidRPr="00877678">
        <w:rPr>
          <w:rFonts w:asciiTheme="minorHAnsi" w:hAnsiTheme="minorHAnsi" w:cstheme="minorHAnsi"/>
          <w:lang w:val="en-US"/>
        </w:rPr>
        <w:t xml:space="preserve"> diminishes these problems.</w:t>
      </w:r>
    </w:p>
    <w:p w14:paraId="3BF26063" w14:textId="77777777" w:rsidR="004937C6" w:rsidRPr="00877678" w:rsidRDefault="00B033F3" w:rsidP="002039DD">
      <w:pPr>
        <w:pStyle w:val="Style"/>
        <w:spacing w:after="120"/>
        <w:jc w:val="both"/>
        <w:rPr>
          <w:rFonts w:asciiTheme="minorHAnsi" w:hAnsiTheme="minorHAnsi" w:cstheme="minorHAnsi"/>
          <w:lang w:val="en-US"/>
        </w:rPr>
      </w:pPr>
      <w:r w:rsidRPr="00877678">
        <w:rPr>
          <w:rFonts w:asciiTheme="minorHAnsi" w:hAnsiTheme="minorHAnsi" w:cstheme="minorHAnsi"/>
          <w:lang w:val="en-US"/>
        </w:rPr>
        <w:t xml:space="preserve">6. </w:t>
      </w:r>
      <w:r w:rsidR="002A75A4" w:rsidRPr="00877678">
        <w:rPr>
          <w:rFonts w:asciiTheme="minorHAnsi" w:hAnsiTheme="minorHAnsi" w:cstheme="minorHAnsi"/>
          <w:lang w:val="en-US"/>
        </w:rPr>
        <w:t>Make sure you:</w:t>
      </w:r>
    </w:p>
    <w:p w14:paraId="5C687820" w14:textId="77777777" w:rsidR="002A75A4" w:rsidRPr="00877678" w:rsidRDefault="002A75A4" w:rsidP="00F67B37">
      <w:pPr>
        <w:pStyle w:val="Style"/>
        <w:numPr>
          <w:ilvl w:val="0"/>
          <w:numId w:val="33"/>
        </w:numPr>
        <w:spacing w:after="120"/>
        <w:jc w:val="both"/>
        <w:rPr>
          <w:rFonts w:asciiTheme="minorHAnsi" w:hAnsiTheme="minorHAnsi" w:cstheme="minorHAnsi"/>
          <w:lang w:val="en-US"/>
        </w:rPr>
      </w:pPr>
      <w:r w:rsidRPr="00877678">
        <w:rPr>
          <w:rFonts w:asciiTheme="minorHAnsi" w:hAnsiTheme="minorHAnsi" w:cstheme="minorHAnsi"/>
          <w:lang w:val="en-US"/>
        </w:rPr>
        <w:lastRenderedPageBreak/>
        <w:t>Avoid situations when you could be alone with a child or vulnerable adult</w:t>
      </w:r>
      <w:r w:rsidR="00CD578F" w:rsidRPr="00877678">
        <w:rPr>
          <w:rFonts w:asciiTheme="minorHAnsi" w:hAnsiTheme="minorHAnsi" w:cstheme="minorHAnsi"/>
          <w:lang w:val="en-US"/>
        </w:rPr>
        <w:t>s. Make sure others are nearby.</w:t>
      </w:r>
    </w:p>
    <w:p w14:paraId="2ED54C60" w14:textId="77777777" w:rsidR="002A75A4" w:rsidRPr="00877678" w:rsidRDefault="002A75A4" w:rsidP="00F67B37">
      <w:pPr>
        <w:pStyle w:val="Style"/>
        <w:numPr>
          <w:ilvl w:val="0"/>
          <w:numId w:val="33"/>
        </w:numPr>
        <w:spacing w:after="120"/>
        <w:jc w:val="both"/>
        <w:rPr>
          <w:rFonts w:asciiTheme="minorHAnsi" w:hAnsiTheme="minorHAnsi" w:cstheme="minorHAnsi"/>
          <w:lang w:val="en-US"/>
        </w:rPr>
      </w:pPr>
      <w:r w:rsidRPr="00877678">
        <w:rPr>
          <w:rFonts w:asciiTheme="minorHAnsi" w:hAnsiTheme="minorHAnsi" w:cstheme="minorHAnsi"/>
          <w:lang w:val="en-US"/>
        </w:rPr>
        <w:t>Don’t communicate with any children or vulnerable adults linked to your work in a personal capacity, e.g. don’t become ‘friends’ on Facebook, and exchanging mobile phone numbers.</w:t>
      </w:r>
    </w:p>
    <w:p w14:paraId="47DFD62B" w14:textId="77777777" w:rsidR="002A75A4" w:rsidRPr="00877678" w:rsidRDefault="002A75A4" w:rsidP="00F67B37">
      <w:pPr>
        <w:pStyle w:val="Style"/>
        <w:numPr>
          <w:ilvl w:val="0"/>
          <w:numId w:val="33"/>
        </w:numPr>
        <w:spacing w:after="120"/>
        <w:jc w:val="both"/>
        <w:rPr>
          <w:rFonts w:asciiTheme="minorHAnsi" w:hAnsiTheme="minorHAnsi" w:cstheme="minorHAnsi"/>
          <w:lang w:val="en-US"/>
        </w:rPr>
      </w:pPr>
      <w:r w:rsidRPr="00877678">
        <w:rPr>
          <w:rFonts w:asciiTheme="minorHAnsi" w:hAnsiTheme="minorHAnsi" w:cstheme="minorHAnsi"/>
          <w:lang w:val="en-US"/>
        </w:rPr>
        <w:t xml:space="preserve">Don’t go into toilets with children or vulnerable adults. Enable responsible adults and </w:t>
      </w:r>
      <w:proofErr w:type="spellStart"/>
      <w:r w:rsidRPr="00877678">
        <w:rPr>
          <w:rFonts w:asciiTheme="minorHAnsi" w:hAnsiTheme="minorHAnsi" w:cstheme="minorHAnsi"/>
          <w:lang w:val="en-US"/>
        </w:rPr>
        <w:t>carers</w:t>
      </w:r>
      <w:proofErr w:type="spellEnd"/>
      <w:r w:rsidRPr="00877678">
        <w:rPr>
          <w:rFonts w:asciiTheme="minorHAnsi" w:hAnsiTheme="minorHAnsi" w:cstheme="minorHAnsi"/>
          <w:lang w:val="en-US"/>
        </w:rPr>
        <w:t xml:space="preserve"> to access the toilets as they require.</w:t>
      </w:r>
    </w:p>
    <w:p w14:paraId="7127FA8C" w14:textId="77777777" w:rsidR="002A75A4" w:rsidRPr="00877678" w:rsidRDefault="002A75A4" w:rsidP="00F67B37">
      <w:pPr>
        <w:pStyle w:val="Style"/>
        <w:numPr>
          <w:ilvl w:val="0"/>
          <w:numId w:val="33"/>
        </w:numPr>
        <w:spacing w:after="120"/>
        <w:jc w:val="both"/>
        <w:rPr>
          <w:rFonts w:asciiTheme="minorHAnsi" w:hAnsiTheme="minorHAnsi" w:cstheme="minorHAnsi"/>
          <w:lang w:val="en-US"/>
        </w:rPr>
      </w:pPr>
      <w:r w:rsidRPr="00877678">
        <w:rPr>
          <w:rFonts w:asciiTheme="minorHAnsi" w:hAnsiTheme="minorHAnsi" w:cstheme="minorHAnsi"/>
          <w:lang w:val="en-US"/>
        </w:rPr>
        <w:t>Never use any form of physical discipline.</w:t>
      </w:r>
    </w:p>
    <w:p w14:paraId="25C3BF47" w14:textId="77777777" w:rsidR="002A75A4" w:rsidRPr="00877678" w:rsidRDefault="002A75A4" w:rsidP="00F67B37">
      <w:pPr>
        <w:pStyle w:val="Style"/>
        <w:numPr>
          <w:ilvl w:val="0"/>
          <w:numId w:val="33"/>
        </w:numPr>
        <w:spacing w:after="120"/>
        <w:jc w:val="both"/>
        <w:rPr>
          <w:rFonts w:asciiTheme="minorHAnsi" w:hAnsiTheme="minorHAnsi" w:cstheme="minorHAnsi"/>
          <w:lang w:val="en-US"/>
        </w:rPr>
      </w:pPr>
      <w:r w:rsidRPr="00877678">
        <w:rPr>
          <w:rFonts w:asciiTheme="minorHAnsi" w:hAnsiTheme="minorHAnsi" w:cstheme="minorHAnsi"/>
          <w:lang w:val="en-US"/>
        </w:rPr>
        <w:t>Don’t take a child alone with you on foot or on a car journey.</w:t>
      </w:r>
    </w:p>
    <w:p w14:paraId="618DC85A" w14:textId="77777777" w:rsidR="007D4EBE" w:rsidRPr="00877678" w:rsidRDefault="0010022E" w:rsidP="00F67B37">
      <w:pPr>
        <w:pStyle w:val="Style"/>
        <w:numPr>
          <w:ilvl w:val="0"/>
          <w:numId w:val="33"/>
        </w:numPr>
        <w:spacing w:after="120"/>
        <w:jc w:val="both"/>
        <w:rPr>
          <w:rFonts w:asciiTheme="minorHAnsi" w:hAnsiTheme="minorHAnsi" w:cstheme="minorHAnsi"/>
          <w:lang w:val="en-US"/>
        </w:rPr>
      </w:pPr>
      <w:r w:rsidRPr="00877678">
        <w:rPr>
          <w:rFonts w:asciiTheme="minorHAnsi" w:hAnsiTheme="minorHAnsi" w:cstheme="minorHAnsi"/>
          <w:lang w:val="en-US"/>
        </w:rPr>
        <w:t>Don’t take pictures of children without permission.</w:t>
      </w:r>
    </w:p>
    <w:p w14:paraId="174C226E" w14:textId="77777777" w:rsidR="002A75A4" w:rsidRPr="00877678" w:rsidRDefault="00B033F3" w:rsidP="00F67B37">
      <w:pPr>
        <w:pStyle w:val="Style"/>
        <w:spacing w:after="120"/>
        <w:jc w:val="both"/>
        <w:rPr>
          <w:rFonts w:asciiTheme="minorHAnsi" w:hAnsiTheme="minorHAnsi" w:cstheme="minorHAnsi"/>
          <w:lang w:val="en-US"/>
        </w:rPr>
      </w:pPr>
      <w:r w:rsidRPr="00877678">
        <w:rPr>
          <w:rFonts w:asciiTheme="minorHAnsi" w:hAnsiTheme="minorHAnsi" w:cstheme="minorHAnsi"/>
          <w:lang w:val="en-US"/>
        </w:rPr>
        <w:t xml:space="preserve">7. </w:t>
      </w:r>
      <w:r w:rsidR="007D4EBE" w:rsidRPr="00877678">
        <w:rPr>
          <w:rFonts w:asciiTheme="minorHAnsi" w:hAnsiTheme="minorHAnsi" w:cstheme="minorHAnsi"/>
          <w:lang w:val="en-US"/>
        </w:rPr>
        <w:t>For a more complete list of good practice guidelines see page 8 and 9 of the full Safeguarding policy.</w:t>
      </w:r>
    </w:p>
    <w:p w14:paraId="5ED1817E" w14:textId="77777777" w:rsidR="007D4EBE" w:rsidRPr="00877678" w:rsidRDefault="00EF129C" w:rsidP="00F67B37">
      <w:pPr>
        <w:pStyle w:val="Style"/>
        <w:numPr>
          <w:ilvl w:val="0"/>
          <w:numId w:val="34"/>
        </w:numPr>
        <w:spacing w:after="120"/>
        <w:jc w:val="both"/>
        <w:rPr>
          <w:rFonts w:asciiTheme="minorHAnsi" w:hAnsiTheme="minorHAnsi" w:cstheme="minorHAnsi"/>
          <w:lang w:val="en-US"/>
        </w:rPr>
      </w:pPr>
      <w:r w:rsidRPr="00877678">
        <w:rPr>
          <w:rFonts w:asciiTheme="minorHAnsi" w:hAnsiTheme="minorHAnsi" w:cstheme="minorHAnsi"/>
          <w:lang w:val="en-US"/>
        </w:rPr>
        <w:t>Children aged</w:t>
      </w:r>
      <w:r w:rsidR="00F1094C" w:rsidRPr="00877678">
        <w:rPr>
          <w:rFonts w:asciiTheme="minorHAnsi" w:hAnsiTheme="minorHAnsi" w:cstheme="minorHAnsi"/>
          <w:lang w:val="en-US"/>
        </w:rPr>
        <w:t xml:space="preserve"> </w:t>
      </w:r>
      <w:r w:rsidR="00F1094C" w:rsidRPr="00877678">
        <w:rPr>
          <w:rFonts w:asciiTheme="minorHAnsi" w:hAnsiTheme="minorHAnsi" w:cstheme="minorHAnsi"/>
          <w:highlight w:val="yellow"/>
          <w:lang w:val="en-US"/>
        </w:rPr>
        <w:t>13</w:t>
      </w:r>
      <w:r w:rsidR="007D4EBE" w:rsidRPr="00877678">
        <w:rPr>
          <w:rFonts w:asciiTheme="minorHAnsi" w:hAnsiTheme="minorHAnsi" w:cstheme="minorHAnsi"/>
          <w:highlight w:val="yellow"/>
          <w:lang w:val="en-US"/>
        </w:rPr>
        <w:t>-18</w:t>
      </w:r>
      <w:r w:rsidR="007D4EBE" w:rsidRPr="00877678">
        <w:rPr>
          <w:rFonts w:asciiTheme="minorHAnsi" w:hAnsiTheme="minorHAnsi" w:cstheme="minorHAnsi"/>
          <w:lang w:val="en-US"/>
        </w:rPr>
        <w:t xml:space="preserve"> may be adm</w:t>
      </w:r>
      <w:r w:rsidRPr="00877678">
        <w:rPr>
          <w:rFonts w:asciiTheme="minorHAnsi" w:hAnsiTheme="minorHAnsi" w:cstheme="minorHAnsi"/>
          <w:lang w:val="en-US"/>
        </w:rPr>
        <w:t>itted unsupervised</w:t>
      </w:r>
      <w:r w:rsidR="00F1094C" w:rsidRPr="00877678">
        <w:rPr>
          <w:rFonts w:asciiTheme="minorHAnsi" w:hAnsiTheme="minorHAnsi" w:cstheme="minorHAnsi"/>
          <w:lang w:val="en-US"/>
        </w:rPr>
        <w:t xml:space="preserve"> to </w:t>
      </w:r>
      <w:proofErr w:type="gramStart"/>
      <w:r w:rsidR="00F1094C" w:rsidRPr="00877678">
        <w:rPr>
          <w:rFonts w:asciiTheme="minorHAnsi" w:hAnsiTheme="minorHAnsi" w:cstheme="minorHAnsi"/>
          <w:highlight w:val="yellow"/>
          <w:lang w:val="en-US"/>
        </w:rPr>
        <w:t>….your</w:t>
      </w:r>
      <w:proofErr w:type="gramEnd"/>
      <w:r w:rsidR="00F1094C" w:rsidRPr="00877678">
        <w:rPr>
          <w:rFonts w:asciiTheme="minorHAnsi" w:hAnsiTheme="minorHAnsi" w:cstheme="minorHAnsi"/>
          <w:highlight w:val="yellow"/>
          <w:lang w:val="en-US"/>
        </w:rPr>
        <w:t xml:space="preserve"> site name….</w:t>
      </w:r>
      <w:r w:rsidR="007D4EBE" w:rsidRPr="00877678">
        <w:rPr>
          <w:rFonts w:asciiTheme="minorHAnsi" w:hAnsiTheme="minorHAnsi" w:cstheme="minorHAnsi"/>
          <w:lang w:val="en-US"/>
        </w:rPr>
        <w:t xml:space="preserve"> at the discretion of the staff and volunteers. If in doubt seek guidance from the DSO.</w:t>
      </w:r>
    </w:p>
    <w:p w14:paraId="2661AD12" w14:textId="77777777" w:rsidR="002653CE" w:rsidRPr="00877678" w:rsidRDefault="007D4EBE" w:rsidP="00F67B37">
      <w:pPr>
        <w:pStyle w:val="Style"/>
        <w:numPr>
          <w:ilvl w:val="0"/>
          <w:numId w:val="34"/>
        </w:numPr>
        <w:spacing w:after="120"/>
        <w:jc w:val="both"/>
        <w:rPr>
          <w:rFonts w:asciiTheme="minorHAnsi" w:hAnsiTheme="minorHAnsi" w:cstheme="minorHAnsi"/>
          <w:lang w:val="en-US"/>
        </w:rPr>
      </w:pPr>
      <w:r w:rsidRPr="00877678">
        <w:rPr>
          <w:rFonts w:asciiTheme="minorHAnsi" w:hAnsiTheme="minorHAnsi" w:cstheme="minorHAnsi"/>
          <w:lang w:val="en-US"/>
        </w:rPr>
        <w:t>Work experience students 14-16 may be</w:t>
      </w:r>
      <w:r w:rsidR="00D630D7" w:rsidRPr="00877678">
        <w:rPr>
          <w:rFonts w:asciiTheme="minorHAnsi" w:hAnsiTheme="minorHAnsi" w:cstheme="minorHAnsi"/>
          <w:lang w:val="en-US"/>
        </w:rPr>
        <w:t xml:space="preserve"> unaccomp</w:t>
      </w:r>
      <w:r w:rsidR="00F1094C" w:rsidRPr="00877678">
        <w:rPr>
          <w:rFonts w:asciiTheme="minorHAnsi" w:hAnsiTheme="minorHAnsi" w:cstheme="minorHAnsi"/>
          <w:lang w:val="en-US"/>
        </w:rPr>
        <w:t>anied</w:t>
      </w:r>
      <w:r w:rsidRPr="00877678">
        <w:rPr>
          <w:rFonts w:asciiTheme="minorHAnsi" w:hAnsiTheme="minorHAnsi" w:cstheme="minorHAnsi"/>
          <w:lang w:val="en-US"/>
        </w:rPr>
        <w:t xml:space="preserve"> but staff and volunteers should be especially alert and the DSO should ensure that an ‘open door’ policy is understood and operated. </w:t>
      </w:r>
    </w:p>
    <w:p w14:paraId="0C394D68" w14:textId="77777777" w:rsidR="007D4EBE" w:rsidRPr="00877678" w:rsidRDefault="007D4EBE" w:rsidP="00F67B37">
      <w:pPr>
        <w:pStyle w:val="Style"/>
        <w:numPr>
          <w:ilvl w:val="0"/>
          <w:numId w:val="34"/>
        </w:numPr>
        <w:spacing w:after="120"/>
        <w:jc w:val="both"/>
        <w:rPr>
          <w:rFonts w:asciiTheme="minorHAnsi" w:hAnsiTheme="minorHAnsi" w:cstheme="minorHAnsi"/>
          <w:lang w:val="en-US"/>
        </w:rPr>
      </w:pPr>
      <w:r w:rsidRPr="00877678">
        <w:rPr>
          <w:rFonts w:asciiTheme="minorHAnsi" w:hAnsiTheme="minorHAnsi" w:cstheme="minorHAnsi"/>
          <w:lang w:val="en-US"/>
        </w:rPr>
        <w:t>Students should be given a suitable induction and their placement should be mana</w:t>
      </w:r>
      <w:r w:rsidR="0010022E" w:rsidRPr="00877678">
        <w:rPr>
          <w:rFonts w:asciiTheme="minorHAnsi" w:hAnsiTheme="minorHAnsi" w:cstheme="minorHAnsi"/>
          <w:lang w:val="en-US"/>
        </w:rPr>
        <w:t xml:space="preserve">ged by someone suitable. </w:t>
      </w:r>
    </w:p>
    <w:p w14:paraId="0D5B354C" w14:textId="77777777" w:rsidR="0010022E" w:rsidRPr="00877678" w:rsidRDefault="007D4EBE" w:rsidP="00F67B37">
      <w:pPr>
        <w:pStyle w:val="Style"/>
        <w:numPr>
          <w:ilvl w:val="0"/>
          <w:numId w:val="34"/>
        </w:numPr>
        <w:spacing w:after="120"/>
        <w:jc w:val="both"/>
        <w:rPr>
          <w:rFonts w:asciiTheme="minorHAnsi" w:hAnsiTheme="minorHAnsi" w:cstheme="minorHAnsi"/>
          <w:lang w:val="en-US"/>
        </w:rPr>
      </w:pPr>
      <w:r w:rsidRPr="00877678">
        <w:rPr>
          <w:rFonts w:asciiTheme="minorHAnsi" w:hAnsiTheme="minorHAnsi" w:cstheme="minorHAnsi"/>
          <w:lang w:val="en-US"/>
        </w:rPr>
        <w:t xml:space="preserve">Children aged 16-18 may work with staff and volunteers, but staff and volunteers must follow this policy closely. </w:t>
      </w:r>
    </w:p>
    <w:p w14:paraId="7F186605" w14:textId="77777777" w:rsidR="007D4EBE" w:rsidRPr="00877678" w:rsidRDefault="007D4EBE" w:rsidP="00F67B37">
      <w:pPr>
        <w:pStyle w:val="Style"/>
        <w:numPr>
          <w:ilvl w:val="0"/>
          <w:numId w:val="34"/>
        </w:numPr>
        <w:spacing w:after="120"/>
        <w:jc w:val="both"/>
        <w:rPr>
          <w:rFonts w:asciiTheme="minorHAnsi" w:hAnsiTheme="minorHAnsi" w:cstheme="minorHAnsi"/>
          <w:lang w:val="en-US"/>
        </w:rPr>
      </w:pPr>
      <w:r w:rsidRPr="00877678">
        <w:rPr>
          <w:rFonts w:asciiTheme="minorHAnsi" w:hAnsiTheme="minorHAnsi" w:cstheme="minorHAnsi"/>
          <w:lang w:val="en-US"/>
        </w:rPr>
        <w:t>No DBS check is needed if students are 16 or older.</w:t>
      </w:r>
    </w:p>
    <w:p w14:paraId="660EBD9B" w14:textId="77777777" w:rsidR="00B033F3" w:rsidRPr="00877678" w:rsidRDefault="00B033F3" w:rsidP="00F67B37">
      <w:pPr>
        <w:pStyle w:val="Style"/>
        <w:spacing w:after="120"/>
        <w:jc w:val="both"/>
        <w:rPr>
          <w:rFonts w:asciiTheme="minorHAnsi" w:hAnsiTheme="minorHAnsi" w:cstheme="minorHAnsi"/>
          <w:u w:val="single"/>
          <w:lang w:val="en-US"/>
        </w:rPr>
      </w:pPr>
    </w:p>
    <w:p w14:paraId="5E8CE3CF" w14:textId="77777777" w:rsidR="002A75A4" w:rsidRPr="00877678" w:rsidRDefault="00F93BD6" w:rsidP="00F67B37">
      <w:pPr>
        <w:spacing w:after="120"/>
        <w:rPr>
          <w:rFonts w:cstheme="minorHAnsi"/>
          <w:sz w:val="24"/>
          <w:szCs w:val="24"/>
          <w:u w:val="single"/>
          <w:lang w:val="en-US"/>
        </w:rPr>
      </w:pPr>
      <w:r w:rsidRPr="00877678">
        <w:rPr>
          <w:rFonts w:cstheme="minorHAnsi"/>
          <w:sz w:val="24"/>
          <w:szCs w:val="24"/>
          <w:u w:val="single"/>
          <w:lang w:val="en-US"/>
        </w:rPr>
        <w:br w:type="page"/>
      </w:r>
      <w:r w:rsidR="002A75A4" w:rsidRPr="00877678">
        <w:rPr>
          <w:rFonts w:cstheme="minorHAnsi"/>
          <w:sz w:val="24"/>
          <w:szCs w:val="24"/>
          <w:u w:val="single"/>
          <w:lang w:val="en-US"/>
        </w:rPr>
        <w:lastRenderedPageBreak/>
        <w:t>Appendix 2</w:t>
      </w:r>
    </w:p>
    <w:p w14:paraId="5E0C69BE" w14:textId="77777777" w:rsidR="002A75A4" w:rsidRPr="00877678" w:rsidRDefault="002A75A4" w:rsidP="00F67B37">
      <w:pPr>
        <w:pStyle w:val="Style"/>
        <w:spacing w:after="120"/>
        <w:jc w:val="both"/>
        <w:rPr>
          <w:rFonts w:asciiTheme="minorHAnsi" w:hAnsiTheme="minorHAnsi" w:cstheme="minorHAnsi"/>
          <w:b/>
          <w:lang w:val="en-US"/>
        </w:rPr>
      </w:pPr>
      <w:r w:rsidRPr="00877678">
        <w:rPr>
          <w:rFonts w:asciiTheme="minorHAnsi" w:hAnsiTheme="minorHAnsi" w:cstheme="minorHAnsi"/>
          <w:b/>
        </w:rPr>
        <w:t>Young V</w:t>
      </w:r>
      <w:proofErr w:type="spellStart"/>
      <w:r w:rsidRPr="00877678">
        <w:rPr>
          <w:rFonts w:asciiTheme="minorHAnsi" w:hAnsiTheme="minorHAnsi" w:cstheme="minorHAnsi"/>
          <w:b/>
          <w:lang w:val="en-US"/>
        </w:rPr>
        <w:t>olunteer</w:t>
      </w:r>
      <w:proofErr w:type="spellEnd"/>
      <w:r w:rsidR="00CD578F" w:rsidRPr="00877678">
        <w:rPr>
          <w:rFonts w:asciiTheme="minorHAnsi" w:hAnsiTheme="minorHAnsi" w:cstheme="minorHAnsi"/>
          <w:b/>
          <w:lang w:val="en-US"/>
        </w:rPr>
        <w:t>/Work Experience</w:t>
      </w:r>
      <w:r w:rsidR="00F93BD6" w:rsidRPr="00877678">
        <w:rPr>
          <w:rFonts w:asciiTheme="minorHAnsi" w:hAnsiTheme="minorHAnsi" w:cstheme="minorHAnsi"/>
          <w:b/>
          <w:lang w:val="en-US"/>
        </w:rPr>
        <w:t>/Vulnerable Adults</w:t>
      </w:r>
      <w:r w:rsidRPr="00877678">
        <w:rPr>
          <w:rFonts w:asciiTheme="minorHAnsi" w:hAnsiTheme="minorHAnsi" w:cstheme="minorHAnsi"/>
          <w:b/>
          <w:lang w:val="en-US"/>
        </w:rPr>
        <w:t xml:space="preserve"> Safeguarding Induction </w:t>
      </w:r>
    </w:p>
    <w:p w14:paraId="1D418D4B" w14:textId="77777777" w:rsidR="002A75A4" w:rsidRPr="00877678" w:rsidRDefault="002A75A4" w:rsidP="00F67B37">
      <w:pPr>
        <w:pStyle w:val="Style"/>
        <w:spacing w:after="120"/>
        <w:jc w:val="both"/>
        <w:rPr>
          <w:rFonts w:asciiTheme="minorHAnsi" w:hAnsiTheme="minorHAnsi" w:cstheme="minorHAnsi"/>
          <w:b/>
          <w:lang w:val="en-US"/>
        </w:rPr>
      </w:pPr>
      <w:r w:rsidRPr="00877678">
        <w:rPr>
          <w:rFonts w:asciiTheme="minorHAnsi" w:hAnsiTheme="minorHAnsi" w:cstheme="minorHAnsi"/>
          <w:b/>
          <w:lang w:val="en-US"/>
        </w:rPr>
        <w:t>Notes for ‘named contact’ or DSO</w:t>
      </w:r>
    </w:p>
    <w:p w14:paraId="76D645F7" w14:textId="47F2CAF2" w:rsidR="002A75A4" w:rsidRPr="00877678" w:rsidRDefault="004B17B7" w:rsidP="00F67B37">
      <w:pPr>
        <w:pStyle w:val="Style"/>
        <w:spacing w:after="120"/>
        <w:jc w:val="both"/>
        <w:rPr>
          <w:rFonts w:asciiTheme="minorHAnsi" w:hAnsiTheme="minorHAnsi" w:cstheme="minorHAnsi"/>
          <w:lang w:val="en-US"/>
        </w:rPr>
      </w:pPr>
      <w:r w:rsidRPr="00877678">
        <w:rPr>
          <w:rFonts w:asciiTheme="minorHAnsi" w:hAnsiTheme="minorHAnsi" w:cstheme="minorHAnsi"/>
          <w:lang w:val="en-US"/>
        </w:rPr>
        <w:t xml:space="preserve">1. </w:t>
      </w:r>
      <w:r w:rsidR="002A75A4" w:rsidRPr="00877678">
        <w:rPr>
          <w:rFonts w:asciiTheme="minorHAnsi" w:hAnsiTheme="minorHAnsi" w:cstheme="minorHAnsi"/>
          <w:lang w:val="en-US"/>
        </w:rPr>
        <w:t>Tell the young person they have the right to feel safe in a</w:t>
      </w:r>
      <w:r w:rsidR="00120806" w:rsidRPr="00877678">
        <w:rPr>
          <w:rFonts w:asciiTheme="minorHAnsi" w:hAnsiTheme="minorHAnsi" w:cstheme="minorHAnsi"/>
          <w:lang w:val="en-US"/>
        </w:rPr>
        <w:t>ny work environmen</w:t>
      </w:r>
      <w:r w:rsidR="00436F52" w:rsidRPr="00877678">
        <w:rPr>
          <w:rFonts w:asciiTheme="minorHAnsi" w:hAnsiTheme="minorHAnsi" w:cstheme="minorHAnsi"/>
          <w:lang w:val="en-US"/>
        </w:rPr>
        <w:t xml:space="preserve">t. Both the </w:t>
      </w:r>
      <w:proofErr w:type="spellStart"/>
      <w:r w:rsidR="00ED50CA">
        <w:rPr>
          <w:rFonts w:asciiTheme="minorHAnsi" w:hAnsiTheme="minorHAnsi" w:cstheme="minorHAnsi"/>
          <w:lang w:val="en-US"/>
        </w:rPr>
        <w:t>organisation</w:t>
      </w:r>
      <w:proofErr w:type="spellEnd"/>
      <w:r w:rsidR="00120806" w:rsidRPr="00877678">
        <w:rPr>
          <w:rFonts w:asciiTheme="minorHAnsi" w:hAnsiTheme="minorHAnsi" w:cstheme="minorHAnsi"/>
          <w:lang w:val="en-US"/>
        </w:rPr>
        <w:t xml:space="preserve"> and </w:t>
      </w:r>
      <w:r w:rsidR="002A75A4" w:rsidRPr="00877678">
        <w:rPr>
          <w:rFonts w:asciiTheme="minorHAnsi" w:hAnsiTheme="minorHAnsi" w:cstheme="minorHAnsi"/>
          <w:lang w:val="en-US"/>
        </w:rPr>
        <w:t xml:space="preserve">the young people have a role to play in doing this. </w:t>
      </w:r>
    </w:p>
    <w:p w14:paraId="15471F20" w14:textId="77777777" w:rsidR="002A75A4" w:rsidRPr="00877678" w:rsidRDefault="004B17B7" w:rsidP="00F67B37">
      <w:pPr>
        <w:pStyle w:val="Style"/>
        <w:spacing w:after="120"/>
        <w:jc w:val="both"/>
        <w:rPr>
          <w:rFonts w:asciiTheme="minorHAnsi" w:hAnsiTheme="minorHAnsi" w:cstheme="minorHAnsi"/>
          <w:lang w:val="en-US"/>
        </w:rPr>
      </w:pPr>
      <w:r w:rsidRPr="00877678">
        <w:rPr>
          <w:rFonts w:asciiTheme="minorHAnsi" w:hAnsiTheme="minorHAnsi" w:cstheme="minorHAnsi"/>
          <w:lang w:val="en-US"/>
        </w:rPr>
        <w:t xml:space="preserve">2. </w:t>
      </w:r>
      <w:r w:rsidR="002A75A4" w:rsidRPr="00877678">
        <w:rPr>
          <w:rFonts w:asciiTheme="minorHAnsi" w:hAnsiTheme="minorHAnsi" w:cstheme="minorHAnsi"/>
          <w:lang w:val="en-US"/>
        </w:rPr>
        <w:t>Explain that you are their named contact throughout their experience so they should find you/that person if they are concerned. They should report any problems or worries to you straight away, or tell their parents/</w:t>
      </w:r>
      <w:proofErr w:type="spellStart"/>
      <w:r w:rsidR="002A75A4" w:rsidRPr="00877678">
        <w:rPr>
          <w:rFonts w:asciiTheme="minorHAnsi" w:hAnsiTheme="minorHAnsi" w:cstheme="minorHAnsi"/>
          <w:lang w:val="en-US"/>
        </w:rPr>
        <w:t>carers</w:t>
      </w:r>
      <w:proofErr w:type="spellEnd"/>
      <w:r w:rsidR="002A75A4" w:rsidRPr="00877678">
        <w:rPr>
          <w:rFonts w:asciiTheme="minorHAnsi" w:hAnsiTheme="minorHAnsi" w:cstheme="minorHAnsi"/>
          <w:lang w:val="en-US"/>
        </w:rPr>
        <w:t xml:space="preserve"> and/or anyone else they trust.</w:t>
      </w:r>
      <w:r w:rsidR="00CD578F" w:rsidRPr="00877678">
        <w:rPr>
          <w:rFonts w:asciiTheme="minorHAnsi" w:hAnsiTheme="minorHAnsi" w:cstheme="minorHAnsi"/>
          <w:lang w:val="en-US"/>
        </w:rPr>
        <w:t xml:space="preserve"> They can phone someone if they feel unsafe.</w:t>
      </w:r>
    </w:p>
    <w:p w14:paraId="6481D4FB" w14:textId="250B2FA7" w:rsidR="002A75A4" w:rsidRPr="00877678" w:rsidRDefault="004B17B7" w:rsidP="00F67B37">
      <w:pPr>
        <w:pStyle w:val="Style"/>
        <w:spacing w:after="120"/>
        <w:jc w:val="both"/>
        <w:rPr>
          <w:rFonts w:asciiTheme="minorHAnsi" w:hAnsiTheme="minorHAnsi" w:cstheme="minorHAnsi"/>
          <w:lang w:val="en-US"/>
        </w:rPr>
      </w:pPr>
      <w:r w:rsidRPr="00877678">
        <w:rPr>
          <w:rFonts w:asciiTheme="minorHAnsi" w:hAnsiTheme="minorHAnsi" w:cstheme="minorHAnsi"/>
          <w:lang w:val="en-US"/>
        </w:rPr>
        <w:t xml:space="preserve">3. </w:t>
      </w:r>
      <w:r w:rsidR="00A23FE1" w:rsidRPr="00877678">
        <w:rPr>
          <w:rFonts w:asciiTheme="minorHAnsi" w:hAnsiTheme="minorHAnsi" w:cstheme="minorHAnsi"/>
          <w:lang w:val="en-US"/>
        </w:rPr>
        <w:t>Provide detail</w:t>
      </w:r>
      <w:r w:rsidR="008B78D8" w:rsidRPr="00877678">
        <w:rPr>
          <w:rFonts w:asciiTheme="minorHAnsi" w:hAnsiTheme="minorHAnsi" w:cstheme="minorHAnsi"/>
          <w:lang w:val="en-US"/>
        </w:rPr>
        <w:t>s</w:t>
      </w:r>
      <w:r w:rsidR="00A23FE1" w:rsidRPr="00877678">
        <w:rPr>
          <w:rFonts w:asciiTheme="minorHAnsi" w:hAnsiTheme="minorHAnsi" w:cstheme="minorHAnsi"/>
          <w:lang w:val="en-US"/>
        </w:rPr>
        <w:t xml:space="preserve"> about</w:t>
      </w:r>
      <w:r w:rsidR="002A75A4" w:rsidRPr="00877678">
        <w:rPr>
          <w:rFonts w:asciiTheme="minorHAnsi" w:hAnsiTheme="minorHAnsi" w:cstheme="minorHAnsi"/>
          <w:lang w:val="en-US"/>
        </w:rPr>
        <w:t xml:space="preserve"> the different volunteer and staff roles within the </w:t>
      </w:r>
      <w:proofErr w:type="spellStart"/>
      <w:proofErr w:type="gramStart"/>
      <w:r w:rsidR="00492A3C">
        <w:rPr>
          <w:rFonts w:asciiTheme="minorHAnsi" w:hAnsiTheme="minorHAnsi" w:cstheme="minorHAnsi"/>
          <w:lang w:val="en-US"/>
        </w:rPr>
        <w:t>organisation</w:t>
      </w:r>
      <w:proofErr w:type="spellEnd"/>
      <w:r w:rsidR="00436F52" w:rsidRPr="00877678">
        <w:rPr>
          <w:rFonts w:asciiTheme="minorHAnsi" w:hAnsiTheme="minorHAnsi" w:cstheme="minorHAnsi"/>
          <w:lang w:val="en-US"/>
        </w:rPr>
        <w:t>,</w:t>
      </w:r>
      <w:r w:rsidR="002A75A4" w:rsidRPr="00877678">
        <w:rPr>
          <w:rFonts w:asciiTheme="minorHAnsi" w:hAnsiTheme="minorHAnsi" w:cstheme="minorHAnsi"/>
          <w:lang w:val="en-US"/>
        </w:rPr>
        <w:t xml:space="preserve"> an</w:t>
      </w:r>
      <w:r w:rsidR="00A23FE1" w:rsidRPr="00877678">
        <w:rPr>
          <w:rFonts w:asciiTheme="minorHAnsi" w:hAnsiTheme="minorHAnsi" w:cstheme="minorHAnsi"/>
          <w:lang w:val="en-US"/>
        </w:rPr>
        <w:t>d</w:t>
      </w:r>
      <w:proofErr w:type="gramEnd"/>
      <w:r w:rsidR="00A23FE1" w:rsidRPr="00877678">
        <w:rPr>
          <w:rFonts w:asciiTheme="minorHAnsi" w:hAnsiTheme="minorHAnsi" w:cstheme="minorHAnsi"/>
          <w:lang w:val="en-US"/>
        </w:rPr>
        <w:t xml:space="preserve"> tell them who they might work</w:t>
      </w:r>
      <w:r w:rsidR="00D91721" w:rsidRPr="00877678">
        <w:rPr>
          <w:rFonts w:asciiTheme="minorHAnsi" w:hAnsiTheme="minorHAnsi" w:cstheme="minorHAnsi"/>
          <w:lang w:val="en-US"/>
        </w:rPr>
        <w:t xml:space="preserve"> with</w:t>
      </w:r>
      <w:r w:rsidR="002A75A4" w:rsidRPr="00877678">
        <w:rPr>
          <w:rFonts w:asciiTheme="minorHAnsi" w:hAnsiTheme="minorHAnsi" w:cstheme="minorHAnsi"/>
          <w:lang w:val="en-US"/>
        </w:rPr>
        <w:t>. Explain that only a very few people have</w:t>
      </w:r>
      <w:r w:rsidR="00D630D7" w:rsidRPr="00877678">
        <w:rPr>
          <w:rFonts w:asciiTheme="minorHAnsi" w:hAnsiTheme="minorHAnsi" w:cstheme="minorHAnsi"/>
          <w:lang w:val="en-US"/>
        </w:rPr>
        <w:t xml:space="preserve"> a DBS check but ever</w:t>
      </w:r>
      <w:r w:rsidR="00436F52" w:rsidRPr="00877678">
        <w:rPr>
          <w:rFonts w:asciiTheme="minorHAnsi" w:hAnsiTheme="minorHAnsi" w:cstheme="minorHAnsi"/>
          <w:lang w:val="en-US"/>
        </w:rPr>
        <w:t>yone at</w:t>
      </w:r>
      <w:r w:rsidR="00ED50CA">
        <w:rPr>
          <w:rFonts w:asciiTheme="minorHAnsi" w:hAnsiTheme="minorHAnsi" w:cstheme="minorHAnsi"/>
          <w:lang w:val="en-US"/>
        </w:rPr>
        <w:t xml:space="preserve"> the </w:t>
      </w:r>
      <w:proofErr w:type="spellStart"/>
      <w:r w:rsidR="00ED50CA">
        <w:rPr>
          <w:rFonts w:asciiTheme="minorHAnsi" w:hAnsiTheme="minorHAnsi" w:cstheme="minorHAnsi"/>
          <w:lang w:val="en-US"/>
        </w:rPr>
        <w:t>organisation</w:t>
      </w:r>
      <w:proofErr w:type="spellEnd"/>
      <w:r w:rsidR="002A75A4" w:rsidRPr="00877678">
        <w:rPr>
          <w:rFonts w:asciiTheme="minorHAnsi" w:hAnsiTheme="minorHAnsi" w:cstheme="minorHAnsi"/>
          <w:lang w:val="en-US"/>
        </w:rPr>
        <w:t xml:space="preserve"> has received some form of safeguarding training, so everyone should know the rules</w:t>
      </w:r>
      <w:r w:rsidR="00ED50CA">
        <w:rPr>
          <w:rFonts w:asciiTheme="minorHAnsi" w:hAnsiTheme="minorHAnsi" w:cstheme="minorHAnsi"/>
          <w:lang w:val="en-US"/>
        </w:rPr>
        <w:t xml:space="preserve"> although visitors do not.</w:t>
      </w:r>
    </w:p>
    <w:p w14:paraId="63D49086" w14:textId="77777777" w:rsidR="002A75A4" w:rsidRPr="00877678" w:rsidRDefault="004B17B7" w:rsidP="00F67B37">
      <w:pPr>
        <w:pStyle w:val="Style"/>
        <w:spacing w:after="120"/>
        <w:jc w:val="both"/>
        <w:rPr>
          <w:rFonts w:asciiTheme="minorHAnsi" w:hAnsiTheme="minorHAnsi" w:cstheme="minorHAnsi"/>
          <w:lang w:val="en-US"/>
        </w:rPr>
      </w:pPr>
      <w:r w:rsidRPr="00877678">
        <w:rPr>
          <w:rFonts w:asciiTheme="minorHAnsi" w:hAnsiTheme="minorHAnsi" w:cstheme="minorHAnsi"/>
          <w:lang w:val="en-US"/>
        </w:rPr>
        <w:t xml:space="preserve">4. </w:t>
      </w:r>
      <w:r w:rsidR="002653CE" w:rsidRPr="00877678">
        <w:rPr>
          <w:rFonts w:asciiTheme="minorHAnsi" w:hAnsiTheme="minorHAnsi" w:cstheme="minorHAnsi"/>
          <w:lang w:val="en-US"/>
        </w:rPr>
        <w:t xml:space="preserve">Share </w:t>
      </w:r>
      <w:r w:rsidR="002653CE" w:rsidRPr="00877678">
        <w:rPr>
          <w:rFonts w:asciiTheme="minorHAnsi" w:hAnsiTheme="minorHAnsi" w:cstheme="minorHAnsi"/>
          <w:b/>
          <w:lang w:val="en-US"/>
        </w:rPr>
        <w:t>A</w:t>
      </w:r>
      <w:r w:rsidR="002A75A4" w:rsidRPr="00877678">
        <w:rPr>
          <w:rFonts w:asciiTheme="minorHAnsi" w:hAnsiTheme="minorHAnsi" w:cstheme="minorHAnsi"/>
          <w:b/>
          <w:lang w:val="en-US"/>
        </w:rPr>
        <w:t>ppendix 1</w:t>
      </w:r>
      <w:r w:rsidR="002A75A4" w:rsidRPr="00877678">
        <w:rPr>
          <w:rFonts w:asciiTheme="minorHAnsi" w:hAnsiTheme="minorHAnsi" w:cstheme="minorHAnsi"/>
          <w:lang w:val="en-US"/>
        </w:rPr>
        <w:t xml:space="preserve"> with the young person. Explain that everyone follows these rules, and as a young volunteer they need to follow them too.</w:t>
      </w:r>
      <w:r w:rsidR="00F93BD6" w:rsidRPr="00877678">
        <w:rPr>
          <w:rFonts w:asciiTheme="minorHAnsi" w:hAnsiTheme="minorHAnsi" w:cstheme="minorHAnsi"/>
          <w:lang w:val="en-US"/>
        </w:rPr>
        <w:t xml:space="preserve"> Share points </w:t>
      </w:r>
      <w:r w:rsidR="00F93BD6" w:rsidRPr="00877678">
        <w:rPr>
          <w:rFonts w:asciiTheme="minorHAnsi" w:hAnsiTheme="minorHAnsi" w:cstheme="minorHAnsi"/>
          <w:b/>
          <w:lang w:val="en-US"/>
        </w:rPr>
        <w:t xml:space="preserve">19, 20 </w:t>
      </w:r>
      <w:r w:rsidR="00F93BD6" w:rsidRPr="00877678">
        <w:rPr>
          <w:rFonts w:asciiTheme="minorHAnsi" w:hAnsiTheme="minorHAnsi" w:cstheme="minorHAnsi"/>
          <w:lang w:val="en-US"/>
        </w:rPr>
        <w:t xml:space="preserve">and </w:t>
      </w:r>
      <w:r w:rsidR="00F93BD6" w:rsidRPr="00877678">
        <w:rPr>
          <w:rFonts w:asciiTheme="minorHAnsi" w:hAnsiTheme="minorHAnsi" w:cstheme="minorHAnsi"/>
          <w:b/>
          <w:lang w:val="en-US"/>
        </w:rPr>
        <w:t>21</w:t>
      </w:r>
      <w:r w:rsidR="00F93BD6" w:rsidRPr="00877678">
        <w:rPr>
          <w:rFonts w:asciiTheme="minorHAnsi" w:hAnsiTheme="minorHAnsi" w:cstheme="minorHAnsi"/>
          <w:lang w:val="en-US"/>
        </w:rPr>
        <w:t xml:space="preserve"> (currently pages 13-14 in this policy) with young people or vulnerable adults. It is important that they are fully versed in the dangers of online working.</w:t>
      </w:r>
    </w:p>
    <w:p w14:paraId="6CB961BC" w14:textId="77777777" w:rsidR="002A75A4" w:rsidRPr="00877678" w:rsidRDefault="00A23FE1" w:rsidP="00F67B37">
      <w:pPr>
        <w:pStyle w:val="Style"/>
        <w:spacing w:after="120"/>
        <w:jc w:val="both"/>
        <w:rPr>
          <w:rFonts w:asciiTheme="minorHAnsi" w:hAnsiTheme="minorHAnsi" w:cstheme="minorHAnsi"/>
          <w:lang w:val="en-US"/>
        </w:rPr>
      </w:pPr>
      <w:r w:rsidRPr="00877678">
        <w:rPr>
          <w:rFonts w:asciiTheme="minorHAnsi" w:hAnsiTheme="minorHAnsi" w:cstheme="minorHAnsi"/>
          <w:lang w:val="en-US"/>
        </w:rPr>
        <w:t xml:space="preserve">5. </w:t>
      </w:r>
      <w:r w:rsidR="00D91721" w:rsidRPr="00877678">
        <w:rPr>
          <w:rFonts w:asciiTheme="minorHAnsi" w:hAnsiTheme="minorHAnsi" w:cstheme="minorHAnsi"/>
          <w:lang w:val="en-US"/>
        </w:rPr>
        <w:t>Make sure young people/children</w:t>
      </w:r>
      <w:r w:rsidR="002A75A4" w:rsidRPr="00877678">
        <w:rPr>
          <w:rFonts w:asciiTheme="minorHAnsi" w:hAnsiTheme="minorHAnsi" w:cstheme="minorHAnsi"/>
          <w:lang w:val="en-US"/>
        </w:rPr>
        <w:t xml:space="preserve"> understand:</w:t>
      </w:r>
    </w:p>
    <w:p w14:paraId="1EE74935" w14:textId="77777777" w:rsidR="00A23FE1" w:rsidRPr="00877678" w:rsidRDefault="002A75A4" w:rsidP="00F67B37">
      <w:pPr>
        <w:pStyle w:val="Style"/>
        <w:numPr>
          <w:ilvl w:val="0"/>
          <w:numId w:val="45"/>
        </w:numPr>
        <w:spacing w:after="120"/>
        <w:jc w:val="both"/>
        <w:rPr>
          <w:rFonts w:asciiTheme="minorHAnsi" w:hAnsiTheme="minorHAnsi" w:cstheme="minorHAnsi"/>
          <w:lang w:val="en-US"/>
        </w:rPr>
      </w:pPr>
      <w:r w:rsidRPr="00877678">
        <w:rPr>
          <w:rFonts w:asciiTheme="minorHAnsi" w:hAnsiTheme="minorHAnsi" w:cstheme="minorHAnsi"/>
          <w:lang w:val="en-US"/>
        </w:rPr>
        <w:t>They shouldn’t accept friendship requests or exchange personal mobile numbers with older volunteers. It’s not that you can’t be friendly but I’d be on my guard if someone wanted my personal information on a placement</w:t>
      </w:r>
      <w:r w:rsidR="00F93BD6" w:rsidRPr="00877678">
        <w:rPr>
          <w:rFonts w:asciiTheme="minorHAnsi" w:hAnsiTheme="minorHAnsi" w:cstheme="minorHAnsi"/>
          <w:lang w:val="en-US"/>
        </w:rPr>
        <w:t>.</w:t>
      </w:r>
    </w:p>
    <w:p w14:paraId="29F03CEA" w14:textId="77777777" w:rsidR="00A23FE1" w:rsidRPr="00877678" w:rsidRDefault="00A23FE1" w:rsidP="00F67B37">
      <w:pPr>
        <w:pStyle w:val="Style"/>
        <w:numPr>
          <w:ilvl w:val="0"/>
          <w:numId w:val="45"/>
        </w:numPr>
        <w:spacing w:after="120"/>
        <w:jc w:val="both"/>
        <w:rPr>
          <w:rFonts w:asciiTheme="minorHAnsi" w:hAnsiTheme="minorHAnsi" w:cstheme="minorHAnsi"/>
          <w:lang w:val="en-US"/>
        </w:rPr>
      </w:pPr>
      <w:r w:rsidRPr="00877678">
        <w:rPr>
          <w:rFonts w:asciiTheme="minorHAnsi" w:hAnsiTheme="minorHAnsi" w:cstheme="minorHAnsi"/>
          <w:lang w:val="en-US"/>
        </w:rPr>
        <w:t>They should always meet with staff and volunteers in public or shared spaces. If it’s necessary to have a video or phone call with a member of staff or a volunteer, this should be done with parents/</w:t>
      </w:r>
      <w:proofErr w:type="spellStart"/>
      <w:r w:rsidRPr="00877678">
        <w:rPr>
          <w:rFonts w:asciiTheme="minorHAnsi" w:hAnsiTheme="minorHAnsi" w:cstheme="minorHAnsi"/>
          <w:lang w:val="en-US"/>
        </w:rPr>
        <w:t>carers</w:t>
      </w:r>
      <w:proofErr w:type="spellEnd"/>
      <w:r w:rsidRPr="00877678">
        <w:rPr>
          <w:rFonts w:asciiTheme="minorHAnsi" w:hAnsiTheme="minorHAnsi" w:cstheme="minorHAnsi"/>
          <w:lang w:val="en-US"/>
        </w:rPr>
        <w:t xml:space="preserve"> present and be pre-arranged. It could also be done via the school. </w:t>
      </w:r>
    </w:p>
    <w:p w14:paraId="005D9B81" w14:textId="77777777" w:rsidR="007E4143" w:rsidRPr="00877678" w:rsidRDefault="00A23FE1" w:rsidP="00F67B37">
      <w:pPr>
        <w:pStyle w:val="Style"/>
        <w:spacing w:after="120"/>
        <w:jc w:val="both"/>
        <w:rPr>
          <w:rFonts w:asciiTheme="minorHAnsi" w:hAnsiTheme="minorHAnsi" w:cstheme="minorHAnsi"/>
          <w:lang w:val="en-US"/>
        </w:rPr>
      </w:pPr>
      <w:r w:rsidRPr="00877678">
        <w:rPr>
          <w:rFonts w:asciiTheme="minorHAnsi" w:hAnsiTheme="minorHAnsi" w:cstheme="minorHAnsi"/>
          <w:lang w:val="en-US"/>
        </w:rPr>
        <w:t xml:space="preserve">6. </w:t>
      </w:r>
      <w:r w:rsidR="002A75A4" w:rsidRPr="00877678">
        <w:rPr>
          <w:rFonts w:asciiTheme="minorHAnsi" w:hAnsiTheme="minorHAnsi" w:cstheme="minorHAnsi"/>
          <w:lang w:val="en-US"/>
        </w:rPr>
        <w:t>Having knowledge of a work mobi</w:t>
      </w:r>
      <w:r w:rsidRPr="00877678">
        <w:rPr>
          <w:rFonts w:asciiTheme="minorHAnsi" w:hAnsiTheme="minorHAnsi" w:cstheme="minorHAnsi"/>
          <w:lang w:val="en-US"/>
        </w:rPr>
        <w:t>le or number to con</w:t>
      </w:r>
      <w:r w:rsidR="007E4143" w:rsidRPr="00877678">
        <w:rPr>
          <w:rFonts w:asciiTheme="minorHAnsi" w:hAnsiTheme="minorHAnsi" w:cstheme="minorHAnsi"/>
          <w:lang w:val="en-US"/>
        </w:rPr>
        <w:t>tact is fine.</w:t>
      </w:r>
    </w:p>
    <w:p w14:paraId="222343B6" w14:textId="77777777" w:rsidR="00A23FE1" w:rsidRPr="00877678" w:rsidRDefault="007E4143" w:rsidP="00F67B37">
      <w:pPr>
        <w:pStyle w:val="Style"/>
        <w:spacing w:after="120"/>
        <w:jc w:val="both"/>
        <w:rPr>
          <w:rFonts w:asciiTheme="minorHAnsi" w:hAnsiTheme="minorHAnsi" w:cstheme="minorHAnsi"/>
          <w:lang w:val="en-US"/>
        </w:rPr>
      </w:pPr>
      <w:r w:rsidRPr="00877678">
        <w:rPr>
          <w:rFonts w:asciiTheme="minorHAnsi" w:hAnsiTheme="minorHAnsi" w:cstheme="minorHAnsi"/>
          <w:lang w:val="en-US"/>
        </w:rPr>
        <w:t>7. T</w:t>
      </w:r>
      <w:r w:rsidR="00A23FE1" w:rsidRPr="00877678">
        <w:rPr>
          <w:rFonts w:asciiTheme="minorHAnsi" w:hAnsiTheme="minorHAnsi" w:cstheme="minorHAnsi"/>
          <w:lang w:val="en-US"/>
        </w:rPr>
        <w:t>ell the students that if they post about their placement or volunteering they should:</w:t>
      </w:r>
    </w:p>
    <w:p w14:paraId="3DE9582A" w14:textId="77777777" w:rsidR="0010022E" w:rsidRPr="00877678" w:rsidRDefault="002A75A4" w:rsidP="00F67B37">
      <w:pPr>
        <w:pStyle w:val="Style"/>
        <w:numPr>
          <w:ilvl w:val="0"/>
          <w:numId w:val="42"/>
        </w:numPr>
        <w:spacing w:after="120"/>
        <w:jc w:val="both"/>
        <w:rPr>
          <w:rFonts w:asciiTheme="minorHAnsi" w:hAnsiTheme="minorHAnsi" w:cstheme="minorHAnsi"/>
          <w:lang w:val="en-US"/>
        </w:rPr>
      </w:pPr>
      <w:r w:rsidRPr="00877678">
        <w:rPr>
          <w:rFonts w:asciiTheme="minorHAnsi" w:hAnsiTheme="minorHAnsi" w:cstheme="minorHAnsi"/>
          <w:lang w:val="en-US"/>
        </w:rPr>
        <w:t>Pro</w:t>
      </w:r>
      <w:r w:rsidR="00A23FE1" w:rsidRPr="00877678">
        <w:rPr>
          <w:rFonts w:asciiTheme="minorHAnsi" w:hAnsiTheme="minorHAnsi" w:cstheme="minorHAnsi"/>
          <w:lang w:val="en-US"/>
        </w:rPr>
        <w:t>tect personal information</w:t>
      </w:r>
      <w:r w:rsidRPr="00877678">
        <w:rPr>
          <w:rFonts w:asciiTheme="minorHAnsi" w:hAnsiTheme="minorHAnsi" w:cstheme="minorHAnsi"/>
          <w:lang w:val="en-US"/>
        </w:rPr>
        <w:t xml:space="preserve"> by </w:t>
      </w:r>
      <w:r w:rsidR="0010022E" w:rsidRPr="00877678">
        <w:rPr>
          <w:rFonts w:asciiTheme="minorHAnsi" w:hAnsiTheme="minorHAnsi" w:cstheme="minorHAnsi"/>
          <w:lang w:val="en-US"/>
        </w:rPr>
        <w:t xml:space="preserve">checking who can see </w:t>
      </w:r>
      <w:r w:rsidR="008B78D8" w:rsidRPr="00877678">
        <w:rPr>
          <w:rFonts w:asciiTheme="minorHAnsi" w:hAnsiTheme="minorHAnsi" w:cstheme="minorHAnsi"/>
          <w:lang w:val="en-US"/>
        </w:rPr>
        <w:t xml:space="preserve">their </w:t>
      </w:r>
      <w:r w:rsidR="0010022E" w:rsidRPr="00877678">
        <w:rPr>
          <w:rFonts w:asciiTheme="minorHAnsi" w:hAnsiTheme="minorHAnsi" w:cstheme="minorHAnsi"/>
          <w:lang w:val="en-US"/>
        </w:rPr>
        <w:t>posts</w:t>
      </w:r>
    </w:p>
    <w:p w14:paraId="3BE80A37" w14:textId="77777777" w:rsidR="008B78D8" w:rsidRPr="00877678" w:rsidRDefault="008B78D8" w:rsidP="00F67B37">
      <w:pPr>
        <w:pStyle w:val="Style"/>
        <w:numPr>
          <w:ilvl w:val="0"/>
          <w:numId w:val="42"/>
        </w:numPr>
        <w:spacing w:after="120"/>
        <w:jc w:val="both"/>
        <w:rPr>
          <w:rFonts w:asciiTheme="minorHAnsi" w:hAnsiTheme="minorHAnsi" w:cstheme="minorHAnsi"/>
          <w:lang w:val="en-US"/>
        </w:rPr>
      </w:pPr>
      <w:r w:rsidRPr="00877678">
        <w:rPr>
          <w:rFonts w:asciiTheme="minorHAnsi" w:hAnsiTheme="minorHAnsi" w:cstheme="minorHAnsi"/>
          <w:lang w:val="en-US"/>
        </w:rPr>
        <w:t>Post about their placement when they’ve finished</w:t>
      </w:r>
    </w:p>
    <w:p w14:paraId="4FDCBA58" w14:textId="77777777" w:rsidR="00A23FE1" w:rsidRPr="00877678" w:rsidRDefault="00A23FE1" w:rsidP="002039DD">
      <w:pPr>
        <w:pStyle w:val="Style"/>
        <w:numPr>
          <w:ilvl w:val="0"/>
          <w:numId w:val="42"/>
        </w:numPr>
        <w:spacing w:after="120"/>
        <w:jc w:val="both"/>
        <w:rPr>
          <w:rFonts w:asciiTheme="minorHAnsi" w:hAnsiTheme="minorHAnsi" w:cstheme="minorHAnsi"/>
          <w:lang w:val="en-US"/>
        </w:rPr>
      </w:pPr>
      <w:r w:rsidRPr="00877678">
        <w:rPr>
          <w:rFonts w:asciiTheme="minorHAnsi" w:hAnsiTheme="minorHAnsi" w:cstheme="minorHAnsi"/>
          <w:lang w:val="en-US"/>
        </w:rPr>
        <w:t xml:space="preserve">Keep passwords secure </w:t>
      </w:r>
    </w:p>
    <w:p w14:paraId="61E59E0E" w14:textId="77777777" w:rsidR="00D630D7" w:rsidRPr="00877678" w:rsidRDefault="0010022E" w:rsidP="00F67B37">
      <w:pPr>
        <w:pStyle w:val="Style"/>
        <w:spacing w:after="120"/>
        <w:jc w:val="both"/>
        <w:rPr>
          <w:rFonts w:asciiTheme="minorHAnsi" w:hAnsiTheme="minorHAnsi" w:cstheme="minorHAnsi"/>
          <w:lang w:val="en-US"/>
        </w:rPr>
      </w:pPr>
      <w:r w:rsidRPr="00877678">
        <w:rPr>
          <w:rFonts w:asciiTheme="minorHAnsi" w:hAnsiTheme="minorHAnsi" w:cstheme="minorHAnsi"/>
          <w:lang w:val="en-US"/>
        </w:rPr>
        <w:t>D</w:t>
      </w:r>
      <w:r w:rsidR="002A75A4" w:rsidRPr="00877678">
        <w:rPr>
          <w:rFonts w:asciiTheme="minorHAnsi" w:hAnsiTheme="minorHAnsi" w:cstheme="minorHAnsi"/>
          <w:lang w:val="en-US"/>
        </w:rPr>
        <w:t>on’t p</w:t>
      </w:r>
      <w:r w:rsidR="00A84335" w:rsidRPr="00877678">
        <w:rPr>
          <w:rFonts w:asciiTheme="minorHAnsi" w:hAnsiTheme="minorHAnsi" w:cstheme="minorHAnsi"/>
          <w:lang w:val="en-US"/>
        </w:rPr>
        <w:t>ut personal information online, t</w:t>
      </w:r>
      <w:r w:rsidRPr="00877678">
        <w:rPr>
          <w:rFonts w:asciiTheme="minorHAnsi" w:hAnsiTheme="minorHAnsi" w:cstheme="minorHAnsi"/>
          <w:lang w:val="en-US"/>
        </w:rPr>
        <w:t>his includes:</w:t>
      </w:r>
    </w:p>
    <w:p w14:paraId="40ED61FE" w14:textId="77777777" w:rsidR="0010022E" w:rsidRPr="00877678" w:rsidRDefault="00164364" w:rsidP="00F67B37">
      <w:pPr>
        <w:pStyle w:val="Style"/>
        <w:numPr>
          <w:ilvl w:val="0"/>
          <w:numId w:val="41"/>
        </w:numPr>
        <w:spacing w:after="120"/>
        <w:jc w:val="both"/>
        <w:rPr>
          <w:rFonts w:asciiTheme="minorHAnsi" w:hAnsiTheme="minorHAnsi" w:cstheme="minorHAnsi"/>
          <w:lang w:val="en-US"/>
        </w:rPr>
      </w:pPr>
      <w:r w:rsidRPr="00877678">
        <w:rPr>
          <w:rFonts w:asciiTheme="minorHAnsi" w:hAnsiTheme="minorHAnsi" w:cstheme="minorHAnsi"/>
          <w:lang w:val="en-US"/>
        </w:rPr>
        <w:t>The times they</w:t>
      </w:r>
      <w:r w:rsidR="0010022E" w:rsidRPr="00877678">
        <w:rPr>
          <w:rFonts w:asciiTheme="minorHAnsi" w:hAnsiTheme="minorHAnsi" w:cstheme="minorHAnsi"/>
          <w:lang w:val="en-US"/>
        </w:rPr>
        <w:t xml:space="preserve"> </w:t>
      </w:r>
      <w:r w:rsidR="008E5898" w:rsidRPr="00877678">
        <w:rPr>
          <w:rFonts w:asciiTheme="minorHAnsi" w:hAnsiTheme="minorHAnsi" w:cstheme="minorHAnsi"/>
          <w:lang w:val="en-US"/>
        </w:rPr>
        <w:t>are doing work experience</w:t>
      </w:r>
      <w:r w:rsidRPr="00877678">
        <w:rPr>
          <w:rFonts w:asciiTheme="minorHAnsi" w:hAnsiTheme="minorHAnsi" w:cstheme="minorHAnsi"/>
          <w:lang w:val="en-US"/>
        </w:rPr>
        <w:t xml:space="preserve"> and how they</w:t>
      </w:r>
      <w:r w:rsidR="0010022E" w:rsidRPr="00877678">
        <w:rPr>
          <w:rFonts w:asciiTheme="minorHAnsi" w:hAnsiTheme="minorHAnsi" w:cstheme="minorHAnsi"/>
          <w:lang w:val="en-US"/>
        </w:rPr>
        <w:t xml:space="preserve"> arrive at the site</w:t>
      </w:r>
    </w:p>
    <w:p w14:paraId="6DD51E1E" w14:textId="77777777" w:rsidR="0010022E" w:rsidRPr="00877678" w:rsidRDefault="0010022E" w:rsidP="00F67B37">
      <w:pPr>
        <w:pStyle w:val="Style"/>
        <w:numPr>
          <w:ilvl w:val="0"/>
          <w:numId w:val="41"/>
        </w:numPr>
        <w:spacing w:after="120"/>
        <w:jc w:val="both"/>
        <w:rPr>
          <w:rFonts w:asciiTheme="minorHAnsi" w:hAnsiTheme="minorHAnsi" w:cstheme="minorHAnsi"/>
          <w:lang w:val="en-US"/>
        </w:rPr>
      </w:pPr>
      <w:r w:rsidRPr="00877678">
        <w:rPr>
          <w:rFonts w:asciiTheme="minorHAnsi" w:hAnsiTheme="minorHAnsi" w:cstheme="minorHAnsi"/>
          <w:lang w:val="en-US"/>
        </w:rPr>
        <w:t>Personal informatio</w:t>
      </w:r>
      <w:r w:rsidR="00164364" w:rsidRPr="00877678">
        <w:rPr>
          <w:rFonts w:asciiTheme="minorHAnsi" w:hAnsiTheme="minorHAnsi" w:cstheme="minorHAnsi"/>
          <w:lang w:val="en-US"/>
        </w:rPr>
        <w:t>n alongside pictures of themselves</w:t>
      </w:r>
    </w:p>
    <w:p w14:paraId="23F164BA" w14:textId="77777777" w:rsidR="00F93BD6" w:rsidRPr="00877678" w:rsidRDefault="00164364" w:rsidP="002039DD">
      <w:pPr>
        <w:pStyle w:val="Style"/>
        <w:numPr>
          <w:ilvl w:val="0"/>
          <w:numId w:val="41"/>
        </w:numPr>
        <w:spacing w:after="120"/>
        <w:jc w:val="both"/>
        <w:rPr>
          <w:rFonts w:asciiTheme="minorHAnsi" w:hAnsiTheme="minorHAnsi" w:cstheme="minorHAnsi"/>
          <w:lang w:val="en-US"/>
        </w:rPr>
      </w:pPr>
      <w:r w:rsidRPr="00877678">
        <w:rPr>
          <w:rFonts w:asciiTheme="minorHAnsi" w:hAnsiTheme="minorHAnsi" w:cstheme="minorHAnsi"/>
          <w:lang w:val="en-US"/>
        </w:rPr>
        <w:t>Pictures of themselves</w:t>
      </w:r>
      <w:r w:rsidR="008E5898" w:rsidRPr="00877678">
        <w:rPr>
          <w:rFonts w:asciiTheme="minorHAnsi" w:hAnsiTheme="minorHAnsi" w:cstheme="minorHAnsi"/>
          <w:lang w:val="en-US"/>
        </w:rPr>
        <w:t xml:space="preserve"> that might be misinterpreted or used by others.</w:t>
      </w:r>
    </w:p>
    <w:p w14:paraId="7EB208E9" w14:textId="77777777" w:rsidR="002A75A4" w:rsidRPr="00877678" w:rsidRDefault="007E4143" w:rsidP="00F67B37">
      <w:pPr>
        <w:pStyle w:val="Style"/>
        <w:spacing w:after="120"/>
        <w:jc w:val="both"/>
        <w:rPr>
          <w:rFonts w:asciiTheme="minorHAnsi" w:hAnsiTheme="minorHAnsi" w:cstheme="minorHAnsi"/>
          <w:lang w:val="en-US"/>
        </w:rPr>
      </w:pPr>
      <w:r w:rsidRPr="00877678">
        <w:rPr>
          <w:rFonts w:asciiTheme="minorHAnsi" w:hAnsiTheme="minorHAnsi" w:cstheme="minorHAnsi"/>
          <w:lang w:val="en-US"/>
        </w:rPr>
        <w:t>8</w:t>
      </w:r>
      <w:r w:rsidR="00A23FE1" w:rsidRPr="00877678">
        <w:rPr>
          <w:rFonts w:asciiTheme="minorHAnsi" w:hAnsiTheme="minorHAnsi" w:cstheme="minorHAnsi"/>
          <w:lang w:val="en-US"/>
        </w:rPr>
        <w:t xml:space="preserve">. </w:t>
      </w:r>
      <w:r w:rsidR="00FD7E52" w:rsidRPr="00877678">
        <w:rPr>
          <w:rFonts w:asciiTheme="minorHAnsi" w:hAnsiTheme="minorHAnsi" w:cstheme="minorHAnsi"/>
          <w:lang w:val="en-US"/>
        </w:rPr>
        <w:t>Remind students to take care when putting</w:t>
      </w:r>
      <w:r w:rsidR="002A75A4" w:rsidRPr="00877678">
        <w:rPr>
          <w:rFonts w:asciiTheme="minorHAnsi" w:hAnsiTheme="minorHAnsi" w:cstheme="minorHAnsi"/>
          <w:lang w:val="en-US"/>
        </w:rPr>
        <w:t xml:space="preserve"> opinions and feelings online.</w:t>
      </w:r>
      <w:r w:rsidR="00FD7E52" w:rsidRPr="00877678">
        <w:rPr>
          <w:rFonts w:asciiTheme="minorHAnsi" w:hAnsiTheme="minorHAnsi" w:cstheme="minorHAnsi"/>
          <w:lang w:val="en-US"/>
        </w:rPr>
        <w:t xml:space="preserve"> Remind them that they</w:t>
      </w:r>
      <w:r w:rsidR="00A84335" w:rsidRPr="00877678">
        <w:rPr>
          <w:rFonts w:asciiTheme="minorHAnsi" w:hAnsiTheme="minorHAnsi" w:cstheme="minorHAnsi"/>
          <w:lang w:val="en-US"/>
        </w:rPr>
        <w:t xml:space="preserve"> are speaking on behalf of the </w:t>
      </w:r>
      <w:proofErr w:type="spellStart"/>
      <w:r w:rsidR="00A84335" w:rsidRPr="00877678">
        <w:rPr>
          <w:rFonts w:asciiTheme="minorHAnsi" w:hAnsiTheme="minorHAnsi" w:cstheme="minorHAnsi"/>
          <w:lang w:val="en-US"/>
        </w:rPr>
        <w:t>organ</w:t>
      </w:r>
      <w:r w:rsidR="00A23FE1" w:rsidRPr="00877678">
        <w:rPr>
          <w:rFonts w:asciiTheme="minorHAnsi" w:hAnsiTheme="minorHAnsi" w:cstheme="minorHAnsi"/>
          <w:lang w:val="en-US"/>
        </w:rPr>
        <w:t>isation</w:t>
      </w:r>
      <w:proofErr w:type="spellEnd"/>
      <w:r w:rsidR="00A23FE1" w:rsidRPr="00877678">
        <w:rPr>
          <w:rFonts w:asciiTheme="minorHAnsi" w:hAnsiTheme="minorHAnsi" w:cstheme="minorHAnsi"/>
          <w:lang w:val="en-US"/>
        </w:rPr>
        <w:t>. Any online content should be</w:t>
      </w:r>
      <w:r w:rsidR="00930DEB" w:rsidRPr="00877678">
        <w:rPr>
          <w:rFonts w:asciiTheme="minorHAnsi" w:hAnsiTheme="minorHAnsi" w:cstheme="minorHAnsi"/>
          <w:lang w:val="en-US"/>
        </w:rPr>
        <w:t xml:space="preserve"> discussed before sharing online,</w:t>
      </w:r>
      <w:r w:rsidR="00A84335" w:rsidRPr="00877678">
        <w:rPr>
          <w:rFonts w:asciiTheme="minorHAnsi" w:hAnsiTheme="minorHAnsi" w:cstheme="minorHAnsi"/>
          <w:lang w:val="en-US"/>
        </w:rPr>
        <w:t xml:space="preserve"> this includes s</w:t>
      </w:r>
      <w:r w:rsidR="00A23FE1" w:rsidRPr="00877678">
        <w:rPr>
          <w:rFonts w:asciiTheme="minorHAnsi" w:hAnsiTheme="minorHAnsi" w:cstheme="minorHAnsi"/>
          <w:lang w:val="en-US"/>
        </w:rPr>
        <w:t>haring posts created by others.</w:t>
      </w:r>
    </w:p>
    <w:p w14:paraId="0F0CCE94" w14:textId="392FCDBE" w:rsidR="00A23FE1" w:rsidRPr="00877678" w:rsidRDefault="007E4143" w:rsidP="00F67B37">
      <w:pPr>
        <w:pStyle w:val="Style"/>
        <w:spacing w:after="120"/>
        <w:jc w:val="both"/>
        <w:rPr>
          <w:rFonts w:asciiTheme="minorHAnsi" w:hAnsiTheme="minorHAnsi" w:cstheme="minorHAnsi"/>
          <w:lang w:val="en-US"/>
        </w:rPr>
      </w:pPr>
      <w:r w:rsidRPr="00877678">
        <w:rPr>
          <w:rFonts w:asciiTheme="minorHAnsi" w:hAnsiTheme="minorHAnsi" w:cstheme="minorHAnsi"/>
          <w:lang w:val="en-US"/>
        </w:rPr>
        <w:t>9</w:t>
      </w:r>
      <w:r w:rsidR="00A23FE1" w:rsidRPr="00877678">
        <w:rPr>
          <w:rFonts w:asciiTheme="minorHAnsi" w:hAnsiTheme="minorHAnsi" w:cstheme="minorHAnsi"/>
          <w:lang w:val="en-US"/>
        </w:rPr>
        <w:t xml:space="preserve">. </w:t>
      </w:r>
      <w:r w:rsidR="00FD7E52" w:rsidRPr="00877678">
        <w:rPr>
          <w:rFonts w:asciiTheme="minorHAnsi" w:hAnsiTheme="minorHAnsi" w:cstheme="minorHAnsi"/>
          <w:lang w:val="en-US"/>
        </w:rPr>
        <w:t>Remind them</w:t>
      </w:r>
      <w:r w:rsidR="002A75A4" w:rsidRPr="00877678">
        <w:rPr>
          <w:rFonts w:asciiTheme="minorHAnsi" w:hAnsiTheme="minorHAnsi" w:cstheme="minorHAnsi"/>
          <w:lang w:val="en-US"/>
        </w:rPr>
        <w:t xml:space="preserve"> that all sorts of people mig</w:t>
      </w:r>
      <w:r w:rsidR="00436F52" w:rsidRPr="00877678">
        <w:rPr>
          <w:rFonts w:asciiTheme="minorHAnsi" w:hAnsiTheme="minorHAnsi" w:cstheme="minorHAnsi"/>
          <w:lang w:val="en-US"/>
        </w:rPr>
        <w:t xml:space="preserve">ht visit the </w:t>
      </w:r>
      <w:r w:rsidR="00ED50CA">
        <w:rPr>
          <w:rFonts w:asciiTheme="minorHAnsi" w:hAnsiTheme="minorHAnsi" w:cstheme="minorHAnsi"/>
          <w:lang w:val="en-US"/>
        </w:rPr>
        <w:t>site</w:t>
      </w:r>
      <w:r w:rsidR="002A75A4" w:rsidRPr="00877678">
        <w:rPr>
          <w:rFonts w:asciiTheme="minorHAnsi" w:hAnsiTheme="minorHAnsi" w:cstheme="minorHAnsi"/>
          <w:lang w:val="en-US"/>
        </w:rPr>
        <w:t>, and even more access information online. It’s important to be aware that n</w:t>
      </w:r>
      <w:r w:rsidR="00FD7E52" w:rsidRPr="00877678">
        <w:rPr>
          <w:rFonts w:asciiTheme="minorHAnsi" w:hAnsiTheme="minorHAnsi" w:cstheme="minorHAnsi"/>
          <w:lang w:val="en-US"/>
        </w:rPr>
        <w:t xml:space="preserve">ot all of them will be safe. They don’t need to be </w:t>
      </w:r>
      <w:r w:rsidR="00FD7E52" w:rsidRPr="00877678">
        <w:rPr>
          <w:rFonts w:asciiTheme="minorHAnsi" w:hAnsiTheme="minorHAnsi" w:cstheme="minorHAnsi"/>
          <w:lang w:val="en-US"/>
        </w:rPr>
        <w:lastRenderedPageBreak/>
        <w:t>scared but</w:t>
      </w:r>
      <w:r w:rsidR="002A75A4" w:rsidRPr="00877678">
        <w:rPr>
          <w:rFonts w:asciiTheme="minorHAnsi" w:hAnsiTheme="minorHAnsi" w:cstheme="minorHAnsi"/>
          <w:lang w:val="en-US"/>
        </w:rPr>
        <w:t xml:space="preserve"> do need t</w:t>
      </w:r>
      <w:r w:rsidR="00FD7E52" w:rsidRPr="00877678">
        <w:rPr>
          <w:rFonts w:asciiTheme="minorHAnsi" w:hAnsiTheme="minorHAnsi" w:cstheme="minorHAnsi"/>
          <w:lang w:val="en-US"/>
        </w:rPr>
        <w:t>o be aware, and protect themselves</w:t>
      </w:r>
      <w:r w:rsidR="002A75A4" w:rsidRPr="00877678">
        <w:rPr>
          <w:rFonts w:asciiTheme="minorHAnsi" w:hAnsiTheme="minorHAnsi" w:cstheme="minorHAnsi"/>
          <w:lang w:val="en-US"/>
        </w:rPr>
        <w:t xml:space="preserve"> by seeking a safe space and a safe person</w:t>
      </w:r>
      <w:r w:rsidR="00164364" w:rsidRPr="00877678">
        <w:rPr>
          <w:rFonts w:asciiTheme="minorHAnsi" w:hAnsiTheme="minorHAnsi" w:cstheme="minorHAnsi"/>
          <w:lang w:val="en-US"/>
        </w:rPr>
        <w:t xml:space="preserve"> if they feel at risk</w:t>
      </w:r>
      <w:r w:rsidR="002A75A4" w:rsidRPr="00877678">
        <w:rPr>
          <w:rFonts w:asciiTheme="minorHAnsi" w:hAnsiTheme="minorHAnsi" w:cstheme="minorHAnsi"/>
          <w:lang w:val="en-US"/>
        </w:rPr>
        <w:t xml:space="preserve">. </w:t>
      </w:r>
    </w:p>
    <w:p w14:paraId="795DC806" w14:textId="77777777" w:rsidR="00A23FE1" w:rsidRPr="00877678" w:rsidRDefault="007E4143" w:rsidP="00F67B37">
      <w:pPr>
        <w:pStyle w:val="Style"/>
        <w:spacing w:after="120"/>
        <w:jc w:val="both"/>
        <w:rPr>
          <w:rFonts w:asciiTheme="minorHAnsi" w:hAnsiTheme="minorHAnsi" w:cstheme="minorHAnsi"/>
          <w:lang w:val="en-US"/>
        </w:rPr>
      </w:pPr>
      <w:r w:rsidRPr="00877678">
        <w:rPr>
          <w:rFonts w:asciiTheme="minorHAnsi" w:hAnsiTheme="minorHAnsi" w:cstheme="minorHAnsi"/>
          <w:lang w:val="en-US"/>
        </w:rPr>
        <w:t>10</w:t>
      </w:r>
      <w:r w:rsidR="00A23FE1" w:rsidRPr="00877678">
        <w:rPr>
          <w:rFonts w:asciiTheme="minorHAnsi" w:hAnsiTheme="minorHAnsi" w:cstheme="minorHAnsi"/>
          <w:lang w:val="en-US"/>
        </w:rPr>
        <w:t xml:space="preserve">. When undertaking tasks they shouldn’t send any private messages to visitors or undertake any kind of ‘private’ communication. </w:t>
      </w:r>
      <w:r w:rsidR="00FD7E52" w:rsidRPr="00877678">
        <w:rPr>
          <w:rFonts w:asciiTheme="minorHAnsi" w:hAnsiTheme="minorHAnsi" w:cstheme="minorHAnsi"/>
          <w:lang w:val="en-US"/>
        </w:rPr>
        <w:t>If a question is asked, someone else will be able to answer it.</w:t>
      </w:r>
    </w:p>
    <w:p w14:paraId="1DCF7A3B" w14:textId="77777777" w:rsidR="00A23FE1" w:rsidRPr="00877678" w:rsidRDefault="0023186A" w:rsidP="00F67B37">
      <w:pPr>
        <w:pStyle w:val="Style"/>
        <w:spacing w:after="120"/>
        <w:jc w:val="both"/>
        <w:rPr>
          <w:rFonts w:asciiTheme="minorHAnsi" w:hAnsiTheme="minorHAnsi" w:cstheme="minorHAnsi"/>
          <w:lang w:val="en-US"/>
        </w:rPr>
      </w:pPr>
      <w:r w:rsidRPr="00877678">
        <w:rPr>
          <w:rFonts w:asciiTheme="minorHAnsi" w:hAnsiTheme="minorHAnsi" w:cstheme="minorHAnsi"/>
          <w:lang w:val="en-US"/>
        </w:rPr>
        <w:t>11</w:t>
      </w:r>
      <w:r w:rsidR="00A23FE1" w:rsidRPr="00877678">
        <w:rPr>
          <w:rFonts w:asciiTheme="minorHAnsi" w:hAnsiTheme="minorHAnsi" w:cstheme="minorHAnsi"/>
          <w:lang w:val="en-US"/>
        </w:rPr>
        <w:t>. They should also consider carefully what they search for on the internet.</w:t>
      </w:r>
      <w:r w:rsidR="00FD7E52" w:rsidRPr="00877678">
        <w:rPr>
          <w:rFonts w:asciiTheme="minorHAnsi" w:hAnsiTheme="minorHAnsi" w:cstheme="minorHAnsi"/>
          <w:lang w:val="en-US"/>
        </w:rPr>
        <w:t xml:space="preserve"> Remind them that search histories are looked at and the systems monitored for dangerous/inappropriate content.</w:t>
      </w:r>
    </w:p>
    <w:p w14:paraId="3B90DA36" w14:textId="77777777" w:rsidR="00FD7E52" w:rsidRPr="00877678" w:rsidRDefault="0023186A" w:rsidP="00F67B37">
      <w:pPr>
        <w:pStyle w:val="Style"/>
        <w:spacing w:after="120"/>
        <w:jc w:val="both"/>
        <w:rPr>
          <w:rFonts w:asciiTheme="minorHAnsi" w:hAnsiTheme="minorHAnsi" w:cstheme="minorHAnsi"/>
          <w:lang w:val="en-US"/>
        </w:rPr>
      </w:pPr>
      <w:r w:rsidRPr="00877678">
        <w:rPr>
          <w:rFonts w:asciiTheme="minorHAnsi" w:hAnsiTheme="minorHAnsi" w:cstheme="minorHAnsi"/>
          <w:lang w:val="en-US"/>
        </w:rPr>
        <w:t>12</w:t>
      </w:r>
      <w:r w:rsidR="00FD7E52" w:rsidRPr="00877678">
        <w:rPr>
          <w:rFonts w:asciiTheme="minorHAnsi" w:hAnsiTheme="minorHAnsi" w:cstheme="minorHAnsi"/>
          <w:lang w:val="en-US"/>
        </w:rPr>
        <w:t xml:space="preserve">. </w:t>
      </w:r>
      <w:r w:rsidR="00D91721" w:rsidRPr="00877678">
        <w:rPr>
          <w:rFonts w:asciiTheme="minorHAnsi" w:hAnsiTheme="minorHAnsi" w:cstheme="minorHAnsi"/>
          <w:lang w:val="en-US"/>
        </w:rPr>
        <w:t>Also r</w:t>
      </w:r>
      <w:r w:rsidR="00FD7E52" w:rsidRPr="00877678">
        <w:rPr>
          <w:rFonts w:asciiTheme="minorHAnsi" w:hAnsiTheme="minorHAnsi" w:cstheme="minorHAnsi"/>
          <w:lang w:val="en-US"/>
        </w:rPr>
        <w:t>emind them that if they do see anything suspicious, or content that is abusive or inappropriate they should tell someone. They will also be supported and online bullying isn’t tolerated.</w:t>
      </w:r>
    </w:p>
    <w:p w14:paraId="3F102CF9" w14:textId="79F4D513" w:rsidR="00D91721" w:rsidRPr="00877678" w:rsidRDefault="0023186A" w:rsidP="00F67B37">
      <w:pPr>
        <w:pStyle w:val="Style"/>
        <w:spacing w:after="120"/>
        <w:jc w:val="both"/>
        <w:rPr>
          <w:rFonts w:asciiTheme="minorHAnsi" w:hAnsiTheme="minorHAnsi" w:cstheme="minorHAnsi"/>
          <w:lang w:val="en-US"/>
        </w:rPr>
      </w:pPr>
      <w:r w:rsidRPr="00877678">
        <w:rPr>
          <w:rFonts w:asciiTheme="minorHAnsi" w:hAnsiTheme="minorHAnsi" w:cstheme="minorHAnsi"/>
          <w:lang w:val="en-US"/>
        </w:rPr>
        <w:t>13</w:t>
      </w:r>
      <w:r w:rsidR="00D91721" w:rsidRPr="00877678">
        <w:rPr>
          <w:rFonts w:asciiTheme="minorHAnsi" w:hAnsiTheme="minorHAnsi" w:cstheme="minorHAnsi"/>
          <w:lang w:val="en-US"/>
        </w:rPr>
        <w:t xml:space="preserve">. Tell young people/children that they will need to act responsibly. </w:t>
      </w:r>
      <w:r w:rsidR="00436F52" w:rsidRPr="00877678">
        <w:rPr>
          <w:rFonts w:asciiTheme="minorHAnsi" w:hAnsiTheme="minorHAnsi" w:cstheme="minorHAnsi"/>
          <w:lang w:val="en-US"/>
        </w:rPr>
        <w:t xml:space="preserve">The </w:t>
      </w:r>
      <w:proofErr w:type="spellStart"/>
      <w:r w:rsidR="00ED50CA">
        <w:rPr>
          <w:rFonts w:asciiTheme="minorHAnsi" w:hAnsiTheme="minorHAnsi" w:cstheme="minorHAnsi"/>
          <w:lang w:val="en-US"/>
        </w:rPr>
        <w:t>organisation</w:t>
      </w:r>
      <w:proofErr w:type="spellEnd"/>
      <w:r w:rsidR="00D630D7" w:rsidRPr="00877678">
        <w:rPr>
          <w:rFonts w:asciiTheme="minorHAnsi" w:hAnsiTheme="minorHAnsi" w:cstheme="minorHAnsi"/>
          <w:lang w:val="en-US"/>
        </w:rPr>
        <w:t xml:space="preserve"> </w:t>
      </w:r>
      <w:r w:rsidR="002A75A4" w:rsidRPr="00877678">
        <w:rPr>
          <w:rFonts w:asciiTheme="minorHAnsi" w:hAnsiTheme="minorHAnsi" w:cstheme="minorHAnsi"/>
          <w:lang w:val="en-US"/>
        </w:rPr>
        <w:t>will provide generi</w:t>
      </w:r>
      <w:r w:rsidR="00984EF1" w:rsidRPr="00877678">
        <w:rPr>
          <w:rFonts w:asciiTheme="minorHAnsi" w:hAnsiTheme="minorHAnsi" w:cstheme="minorHAnsi"/>
          <w:lang w:val="en-US"/>
        </w:rPr>
        <w:t>c details for young people to us</w:t>
      </w:r>
      <w:r w:rsidR="002A75A4" w:rsidRPr="00877678">
        <w:rPr>
          <w:rFonts w:asciiTheme="minorHAnsi" w:hAnsiTheme="minorHAnsi" w:cstheme="minorHAnsi"/>
          <w:lang w:val="en-US"/>
        </w:rPr>
        <w:t>e when engaging in social media</w:t>
      </w:r>
      <w:r w:rsidRPr="00877678">
        <w:rPr>
          <w:rFonts w:asciiTheme="minorHAnsi" w:hAnsiTheme="minorHAnsi" w:cstheme="minorHAnsi"/>
          <w:lang w:val="en-US"/>
        </w:rPr>
        <w:t xml:space="preserve"> which means that they will be acting on behalf of the </w:t>
      </w:r>
      <w:proofErr w:type="spellStart"/>
      <w:r w:rsidRPr="00877678">
        <w:rPr>
          <w:rFonts w:asciiTheme="minorHAnsi" w:hAnsiTheme="minorHAnsi" w:cstheme="minorHAnsi"/>
          <w:lang w:val="en-US"/>
        </w:rPr>
        <w:t>organisation</w:t>
      </w:r>
      <w:proofErr w:type="spellEnd"/>
      <w:r w:rsidR="002A75A4" w:rsidRPr="00877678">
        <w:rPr>
          <w:rFonts w:asciiTheme="minorHAnsi" w:hAnsiTheme="minorHAnsi" w:cstheme="minorHAnsi"/>
          <w:lang w:val="en-US"/>
        </w:rPr>
        <w:t xml:space="preserve">. </w:t>
      </w:r>
    </w:p>
    <w:p w14:paraId="6A9A20C0" w14:textId="409F3F0D" w:rsidR="00984EF1" w:rsidRPr="00877678" w:rsidRDefault="0023186A" w:rsidP="00F67B37">
      <w:pPr>
        <w:pStyle w:val="Style"/>
        <w:spacing w:after="120"/>
        <w:jc w:val="both"/>
        <w:rPr>
          <w:rFonts w:asciiTheme="minorHAnsi" w:hAnsiTheme="minorHAnsi" w:cstheme="minorHAnsi"/>
          <w:lang w:val="en-US"/>
        </w:rPr>
      </w:pPr>
      <w:r w:rsidRPr="00877678">
        <w:rPr>
          <w:rFonts w:asciiTheme="minorHAnsi" w:hAnsiTheme="minorHAnsi" w:cstheme="minorHAnsi"/>
          <w:lang w:val="en-US"/>
        </w:rPr>
        <w:t>14</w:t>
      </w:r>
      <w:r w:rsidR="00D91721" w:rsidRPr="00877678">
        <w:rPr>
          <w:rFonts w:asciiTheme="minorHAnsi" w:hAnsiTheme="minorHAnsi" w:cstheme="minorHAnsi"/>
          <w:lang w:val="en-US"/>
        </w:rPr>
        <w:t>. Remind them that i</w:t>
      </w:r>
      <w:r w:rsidR="00984EF1" w:rsidRPr="00877678">
        <w:rPr>
          <w:rFonts w:asciiTheme="minorHAnsi" w:hAnsiTheme="minorHAnsi" w:cstheme="minorHAnsi"/>
          <w:lang w:val="en-US"/>
        </w:rPr>
        <w:t>t is important that work experience students and all volunteers</w:t>
      </w:r>
      <w:r w:rsidR="002A75A4" w:rsidRPr="00877678">
        <w:rPr>
          <w:rFonts w:asciiTheme="minorHAnsi" w:hAnsiTheme="minorHAnsi" w:cstheme="minorHAnsi"/>
          <w:lang w:val="en-US"/>
        </w:rPr>
        <w:t xml:space="preserve"> be ‘professional’ in their work. Spending lots of time on their phones and communicating with friends via social media at work is not appropriate.</w:t>
      </w:r>
      <w:r w:rsidR="00F93BD6" w:rsidRPr="00877678">
        <w:rPr>
          <w:rFonts w:asciiTheme="minorHAnsi" w:hAnsiTheme="minorHAnsi" w:cstheme="minorHAnsi"/>
          <w:lang w:val="en-US"/>
        </w:rPr>
        <w:t xml:space="preserve"> They should also make sure that they dressed appropriately even when volunteering from home. This might sound silly but if they were taking part in a work ‘</w:t>
      </w:r>
      <w:r w:rsidR="00ED50CA">
        <w:rPr>
          <w:rFonts w:asciiTheme="minorHAnsi" w:hAnsiTheme="minorHAnsi" w:cstheme="minorHAnsi"/>
          <w:lang w:val="en-US"/>
        </w:rPr>
        <w:t>Z</w:t>
      </w:r>
      <w:r w:rsidR="00F93BD6" w:rsidRPr="00877678">
        <w:rPr>
          <w:rFonts w:asciiTheme="minorHAnsi" w:hAnsiTheme="minorHAnsi" w:cstheme="minorHAnsi"/>
          <w:lang w:val="en-US"/>
        </w:rPr>
        <w:t xml:space="preserve">oom’ meeting we would expect them to have professional approach which comes across in both clothing and actions. </w:t>
      </w:r>
    </w:p>
    <w:p w14:paraId="35E74CDA" w14:textId="3842A705" w:rsidR="00A84335" w:rsidRPr="00877678" w:rsidRDefault="0023186A" w:rsidP="00F67B37">
      <w:pPr>
        <w:pStyle w:val="Style"/>
        <w:spacing w:after="120"/>
        <w:jc w:val="both"/>
        <w:rPr>
          <w:rFonts w:asciiTheme="minorHAnsi" w:hAnsiTheme="minorHAnsi" w:cstheme="minorHAnsi"/>
          <w:u w:val="single"/>
          <w:lang w:val="en-US"/>
        </w:rPr>
      </w:pPr>
      <w:r w:rsidRPr="00877678">
        <w:rPr>
          <w:rFonts w:asciiTheme="minorHAnsi" w:hAnsiTheme="minorHAnsi" w:cstheme="minorHAnsi"/>
          <w:lang w:val="en-US"/>
        </w:rPr>
        <w:t>15</w:t>
      </w:r>
      <w:r w:rsidR="00D91721" w:rsidRPr="00877678">
        <w:rPr>
          <w:rFonts w:asciiTheme="minorHAnsi" w:hAnsiTheme="minorHAnsi" w:cstheme="minorHAnsi"/>
          <w:lang w:val="en-US"/>
        </w:rPr>
        <w:t>. Finally w</w:t>
      </w:r>
      <w:r w:rsidR="00164364" w:rsidRPr="00877678">
        <w:rPr>
          <w:rFonts w:asciiTheme="minorHAnsi" w:hAnsiTheme="minorHAnsi" w:cstheme="minorHAnsi"/>
          <w:lang w:val="en-US"/>
        </w:rPr>
        <w:t>hen working or volunteering</w:t>
      </w:r>
      <w:r w:rsidR="00ED50CA">
        <w:rPr>
          <w:rFonts w:asciiTheme="minorHAnsi" w:hAnsiTheme="minorHAnsi" w:cstheme="minorHAnsi"/>
          <w:lang w:val="en-US"/>
        </w:rPr>
        <w:t xml:space="preserve">, participants </w:t>
      </w:r>
      <w:r w:rsidR="00164364" w:rsidRPr="00877678">
        <w:rPr>
          <w:rFonts w:asciiTheme="minorHAnsi" w:hAnsiTheme="minorHAnsi" w:cstheme="minorHAnsi"/>
          <w:lang w:val="en-US"/>
        </w:rPr>
        <w:t>should</w:t>
      </w:r>
      <w:r w:rsidR="00A84335" w:rsidRPr="00877678">
        <w:rPr>
          <w:rFonts w:asciiTheme="minorHAnsi" w:hAnsiTheme="minorHAnsi" w:cstheme="minorHAnsi"/>
          <w:lang w:val="en-US"/>
        </w:rPr>
        <w:t xml:space="preserve"> be aware of these things:</w:t>
      </w:r>
    </w:p>
    <w:p w14:paraId="057C1EA4" w14:textId="77777777" w:rsidR="00A84335" w:rsidRPr="00877678" w:rsidRDefault="00A84335" w:rsidP="00F67B37">
      <w:pPr>
        <w:widowControl w:val="0"/>
        <w:numPr>
          <w:ilvl w:val="1"/>
          <w:numId w:val="31"/>
        </w:numPr>
        <w:autoSpaceDE w:val="0"/>
        <w:autoSpaceDN w:val="0"/>
        <w:adjustRightInd w:val="0"/>
        <w:spacing w:after="120" w:line="240" w:lineRule="auto"/>
        <w:jc w:val="both"/>
        <w:rPr>
          <w:rFonts w:eastAsiaTheme="minorEastAsia" w:cstheme="minorHAnsi"/>
          <w:sz w:val="24"/>
          <w:szCs w:val="24"/>
          <w:lang w:val="en-US" w:eastAsia="en-GB"/>
        </w:rPr>
      </w:pPr>
      <w:r w:rsidRPr="00877678">
        <w:rPr>
          <w:rFonts w:eastAsiaTheme="minorEastAsia" w:cstheme="minorHAnsi"/>
          <w:sz w:val="24"/>
          <w:szCs w:val="24"/>
          <w:lang w:val="en-US" w:eastAsia="en-GB"/>
        </w:rPr>
        <w:t>Keep your passwords to yourself</w:t>
      </w:r>
    </w:p>
    <w:p w14:paraId="05B02C15" w14:textId="77777777" w:rsidR="00A84335" w:rsidRPr="00877678" w:rsidRDefault="00A84335" w:rsidP="00F67B37">
      <w:pPr>
        <w:widowControl w:val="0"/>
        <w:numPr>
          <w:ilvl w:val="1"/>
          <w:numId w:val="31"/>
        </w:numPr>
        <w:autoSpaceDE w:val="0"/>
        <w:autoSpaceDN w:val="0"/>
        <w:adjustRightInd w:val="0"/>
        <w:spacing w:after="120" w:line="240" w:lineRule="auto"/>
        <w:jc w:val="both"/>
        <w:rPr>
          <w:rFonts w:eastAsiaTheme="minorEastAsia" w:cstheme="minorHAnsi"/>
          <w:sz w:val="24"/>
          <w:szCs w:val="24"/>
          <w:lang w:val="en-US" w:eastAsia="en-GB"/>
        </w:rPr>
      </w:pPr>
      <w:r w:rsidRPr="00877678">
        <w:rPr>
          <w:rFonts w:eastAsiaTheme="minorEastAsia" w:cstheme="minorHAnsi"/>
          <w:sz w:val="24"/>
          <w:szCs w:val="24"/>
          <w:lang w:val="en-US" w:eastAsia="en-GB"/>
        </w:rPr>
        <w:t>Be cautious when using public WIFI – it can be nice to work in a café or similar public space but remember it isn’t always secure.</w:t>
      </w:r>
    </w:p>
    <w:p w14:paraId="5297E570" w14:textId="77777777" w:rsidR="00A84335" w:rsidRPr="00877678" w:rsidRDefault="00A84335" w:rsidP="00F67B37">
      <w:pPr>
        <w:widowControl w:val="0"/>
        <w:numPr>
          <w:ilvl w:val="1"/>
          <w:numId w:val="31"/>
        </w:numPr>
        <w:autoSpaceDE w:val="0"/>
        <w:autoSpaceDN w:val="0"/>
        <w:adjustRightInd w:val="0"/>
        <w:spacing w:after="120" w:line="240" w:lineRule="auto"/>
        <w:jc w:val="both"/>
        <w:rPr>
          <w:rFonts w:eastAsiaTheme="minorEastAsia" w:cstheme="minorHAnsi"/>
          <w:sz w:val="24"/>
          <w:szCs w:val="24"/>
          <w:lang w:val="en-US" w:eastAsia="en-GB"/>
        </w:rPr>
      </w:pPr>
      <w:r w:rsidRPr="00877678">
        <w:rPr>
          <w:rFonts w:eastAsiaTheme="minorEastAsia" w:cstheme="minorHAnsi"/>
          <w:sz w:val="24"/>
          <w:szCs w:val="24"/>
          <w:lang w:val="en-US" w:eastAsia="en-GB"/>
        </w:rPr>
        <w:t>Look out for fraudulent emails – if someone wants you to open a document or press a link, make sure you know them.</w:t>
      </w:r>
    </w:p>
    <w:p w14:paraId="2849E24A" w14:textId="77777777" w:rsidR="00A84335" w:rsidRPr="00877678" w:rsidRDefault="00A84335" w:rsidP="00F67B37">
      <w:pPr>
        <w:widowControl w:val="0"/>
        <w:numPr>
          <w:ilvl w:val="1"/>
          <w:numId w:val="31"/>
        </w:numPr>
        <w:autoSpaceDE w:val="0"/>
        <w:autoSpaceDN w:val="0"/>
        <w:adjustRightInd w:val="0"/>
        <w:spacing w:after="120" w:line="240" w:lineRule="auto"/>
        <w:jc w:val="both"/>
        <w:rPr>
          <w:rFonts w:eastAsiaTheme="minorEastAsia" w:cstheme="minorHAnsi"/>
          <w:sz w:val="24"/>
          <w:szCs w:val="24"/>
          <w:lang w:val="en-US" w:eastAsia="en-GB"/>
        </w:rPr>
      </w:pPr>
      <w:r w:rsidRPr="00877678">
        <w:rPr>
          <w:rFonts w:eastAsiaTheme="minorEastAsia" w:cstheme="minorHAnsi"/>
          <w:sz w:val="24"/>
          <w:szCs w:val="24"/>
          <w:lang w:val="en-US" w:eastAsia="en-GB"/>
        </w:rPr>
        <w:t>Be careful using public computers – it might be ok to use a library computer to do research but it could pose a risk if logins are used for social media platforms</w:t>
      </w:r>
      <w:r w:rsidR="00164364" w:rsidRPr="00877678">
        <w:rPr>
          <w:rFonts w:eastAsiaTheme="minorEastAsia" w:cstheme="minorHAnsi"/>
          <w:sz w:val="24"/>
          <w:szCs w:val="24"/>
          <w:lang w:val="en-US" w:eastAsia="en-GB"/>
        </w:rPr>
        <w:t xml:space="preserve"> on such machines</w:t>
      </w:r>
      <w:r w:rsidRPr="00877678">
        <w:rPr>
          <w:rFonts w:eastAsiaTheme="minorEastAsia" w:cstheme="minorHAnsi"/>
          <w:sz w:val="24"/>
          <w:szCs w:val="24"/>
          <w:lang w:val="en-US" w:eastAsia="en-GB"/>
        </w:rPr>
        <w:t xml:space="preserve"> </w:t>
      </w:r>
      <w:r w:rsidR="00930DEB" w:rsidRPr="00877678">
        <w:rPr>
          <w:rFonts w:eastAsiaTheme="minorEastAsia" w:cstheme="minorHAnsi"/>
          <w:sz w:val="24"/>
          <w:szCs w:val="24"/>
          <w:lang w:val="en-US" w:eastAsia="en-GB"/>
        </w:rPr>
        <w:t>(</w:t>
      </w:r>
      <w:r w:rsidRPr="00877678">
        <w:rPr>
          <w:rFonts w:eastAsiaTheme="minorEastAsia" w:cstheme="minorHAnsi"/>
          <w:sz w:val="24"/>
          <w:szCs w:val="24"/>
          <w:lang w:val="en-US" w:eastAsia="en-GB"/>
        </w:rPr>
        <w:t>as l</w:t>
      </w:r>
      <w:r w:rsidR="00164364" w:rsidRPr="00877678">
        <w:rPr>
          <w:rFonts w:eastAsiaTheme="minorEastAsia" w:cstheme="minorHAnsi"/>
          <w:sz w:val="24"/>
          <w:szCs w:val="24"/>
          <w:lang w:val="en-US" w:eastAsia="en-GB"/>
        </w:rPr>
        <w:t>ogins can be stored</w:t>
      </w:r>
      <w:r w:rsidR="00930DEB" w:rsidRPr="00877678">
        <w:rPr>
          <w:rFonts w:eastAsiaTheme="minorEastAsia" w:cstheme="minorHAnsi"/>
          <w:sz w:val="24"/>
          <w:szCs w:val="24"/>
          <w:lang w:val="en-US" w:eastAsia="en-GB"/>
        </w:rPr>
        <w:t>)</w:t>
      </w:r>
      <w:r w:rsidRPr="00877678">
        <w:rPr>
          <w:rFonts w:eastAsiaTheme="minorEastAsia" w:cstheme="minorHAnsi"/>
          <w:sz w:val="24"/>
          <w:szCs w:val="24"/>
          <w:lang w:val="en-US" w:eastAsia="en-GB"/>
        </w:rPr>
        <w:t>.</w:t>
      </w:r>
    </w:p>
    <w:p w14:paraId="357AFA3D" w14:textId="77777777" w:rsidR="00A84335" w:rsidRPr="00877678" w:rsidRDefault="00A84335" w:rsidP="00F67B37">
      <w:pPr>
        <w:widowControl w:val="0"/>
        <w:numPr>
          <w:ilvl w:val="1"/>
          <w:numId w:val="31"/>
        </w:numPr>
        <w:autoSpaceDE w:val="0"/>
        <w:autoSpaceDN w:val="0"/>
        <w:adjustRightInd w:val="0"/>
        <w:spacing w:after="120" w:line="240" w:lineRule="auto"/>
        <w:jc w:val="both"/>
        <w:rPr>
          <w:rFonts w:eastAsiaTheme="minorEastAsia" w:cstheme="minorHAnsi"/>
          <w:sz w:val="24"/>
          <w:szCs w:val="24"/>
          <w:lang w:val="en-US" w:eastAsia="en-GB"/>
        </w:rPr>
      </w:pPr>
      <w:r w:rsidRPr="00877678">
        <w:rPr>
          <w:rFonts w:eastAsiaTheme="minorEastAsia" w:cstheme="minorHAnsi"/>
          <w:sz w:val="24"/>
          <w:szCs w:val="24"/>
          <w:lang w:val="en-US" w:eastAsia="en-GB"/>
        </w:rPr>
        <w:t>Safe use of removable devices</w:t>
      </w:r>
    </w:p>
    <w:p w14:paraId="49DEC955" w14:textId="77777777" w:rsidR="00A84335" w:rsidRPr="00877678" w:rsidRDefault="00A84335" w:rsidP="00F67B37">
      <w:pPr>
        <w:widowControl w:val="0"/>
        <w:numPr>
          <w:ilvl w:val="1"/>
          <w:numId w:val="31"/>
        </w:numPr>
        <w:autoSpaceDE w:val="0"/>
        <w:autoSpaceDN w:val="0"/>
        <w:adjustRightInd w:val="0"/>
        <w:spacing w:after="120" w:line="240" w:lineRule="auto"/>
        <w:jc w:val="both"/>
        <w:rPr>
          <w:rFonts w:eastAsiaTheme="minorEastAsia" w:cstheme="minorHAnsi"/>
          <w:sz w:val="24"/>
          <w:szCs w:val="24"/>
          <w:lang w:val="en-US" w:eastAsia="en-GB"/>
        </w:rPr>
      </w:pPr>
      <w:r w:rsidRPr="00877678">
        <w:rPr>
          <w:rFonts w:eastAsiaTheme="minorEastAsia" w:cstheme="minorHAnsi"/>
          <w:sz w:val="24"/>
          <w:szCs w:val="24"/>
          <w:lang w:val="en-US" w:eastAsia="en-GB"/>
        </w:rPr>
        <w:t>Use a VPN – a virtual private network can be useful</w:t>
      </w:r>
    </w:p>
    <w:p w14:paraId="02DE8D30" w14:textId="77777777" w:rsidR="00A84335" w:rsidRPr="00877678" w:rsidRDefault="00A84335" w:rsidP="00F67B37">
      <w:pPr>
        <w:widowControl w:val="0"/>
        <w:numPr>
          <w:ilvl w:val="1"/>
          <w:numId w:val="31"/>
        </w:numPr>
        <w:autoSpaceDE w:val="0"/>
        <w:autoSpaceDN w:val="0"/>
        <w:adjustRightInd w:val="0"/>
        <w:spacing w:after="120" w:line="240" w:lineRule="auto"/>
        <w:jc w:val="both"/>
        <w:rPr>
          <w:rFonts w:eastAsiaTheme="minorEastAsia" w:cstheme="minorHAnsi"/>
          <w:sz w:val="24"/>
          <w:szCs w:val="24"/>
          <w:lang w:val="en-US" w:eastAsia="en-GB"/>
        </w:rPr>
      </w:pPr>
      <w:r w:rsidRPr="00877678">
        <w:rPr>
          <w:rFonts w:eastAsiaTheme="minorEastAsia" w:cstheme="minorHAnsi"/>
          <w:sz w:val="24"/>
          <w:szCs w:val="24"/>
          <w:lang w:val="en-US" w:eastAsia="en-GB"/>
        </w:rPr>
        <w:t>Install any updates – this is something we can all do. Make sure you know the software you’re updating though. Always do the automatic updates recommended when turning your computer on and off.</w:t>
      </w:r>
    </w:p>
    <w:p w14:paraId="2EDB0C9B" w14:textId="77777777" w:rsidR="00F93BD6" w:rsidRPr="00877678" w:rsidRDefault="0003166A" w:rsidP="00F67B37">
      <w:pPr>
        <w:pStyle w:val="ListParagraph"/>
        <w:numPr>
          <w:ilvl w:val="1"/>
          <w:numId w:val="31"/>
        </w:numPr>
        <w:spacing w:after="120"/>
        <w:rPr>
          <w:rFonts w:eastAsiaTheme="minorEastAsia" w:cstheme="minorHAnsi"/>
          <w:sz w:val="24"/>
          <w:szCs w:val="24"/>
          <w:lang w:val="en-US" w:eastAsia="en-GB"/>
        </w:rPr>
      </w:pPr>
      <w:r w:rsidRPr="00877678">
        <w:rPr>
          <w:rFonts w:eastAsiaTheme="minorEastAsia" w:cstheme="minorHAnsi"/>
          <w:sz w:val="24"/>
          <w:szCs w:val="24"/>
          <w:lang w:val="en-US" w:eastAsia="en-GB"/>
        </w:rPr>
        <w:t>Do not add pictures of yourself that could be misinterpreted or used by others.</w:t>
      </w:r>
    </w:p>
    <w:p w14:paraId="247F698F" w14:textId="77777777" w:rsidR="002039DD" w:rsidRPr="00877678" w:rsidRDefault="002039DD">
      <w:pPr>
        <w:rPr>
          <w:rFonts w:cstheme="minorHAnsi"/>
          <w:sz w:val="24"/>
          <w:szCs w:val="24"/>
          <w:u w:val="single"/>
          <w:lang w:val="en-US"/>
        </w:rPr>
      </w:pPr>
      <w:r w:rsidRPr="00877678">
        <w:rPr>
          <w:rFonts w:cstheme="minorHAnsi"/>
          <w:sz w:val="24"/>
          <w:szCs w:val="24"/>
          <w:u w:val="single"/>
          <w:lang w:val="en-US"/>
        </w:rPr>
        <w:br w:type="page"/>
      </w:r>
    </w:p>
    <w:p w14:paraId="470155DC" w14:textId="77777777" w:rsidR="002A75A4" w:rsidRPr="00877678" w:rsidRDefault="002A75A4" w:rsidP="00F67B37">
      <w:pPr>
        <w:spacing w:after="120"/>
        <w:rPr>
          <w:rFonts w:eastAsiaTheme="minorEastAsia" w:cstheme="minorHAnsi"/>
          <w:sz w:val="24"/>
          <w:szCs w:val="24"/>
          <w:lang w:val="en-US" w:eastAsia="en-GB"/>
        </w:rPr>
      </w:pPr>
      <w:r w:rsidRPr="00877678">
        <w:rPr>
          <w:rFonts w:cstheme="minorHAnsi"/>
          <w:sz w:val="24"/>
          <w:szCs w:val="24"/>
          <w:u w:val="single"/>
          <w:lang w:val="en-US"/>
        </w:rPr>
        <w:lastRenderedPageBreak/>
        <w:t>Appendix 3</w:t>
      </w:r>
    </w:p>
    <w:p w14:paraId="1947BAA2" w14:textId="77777777" w:rsidR="002A75A4" w:rsidRPr="00877678" w:rsidRDefault="002A75A4" w:rsidP="00F67B37">
      <w:pPr>
        <w:pStyle w:val="Style"/>
        <w:spacing w:after="120"/>
        <w:jc w:val="both"/>
        <w:rPr>
          <w:rFonts w:asciiTheme="minorHAnsi" w:hAnsiTheme="minorHAnsi" w:cstheme="minorHAnsi"/>
          <w:b/>
          <w:lang w:val="en-US"/>
        </w:rPr>
      </w:pPr>
      <w:r w:rsidRPr="00877678">
        <w:rPr>
          <w:rFonts w:asciiTheme="minorHAnsi" w:hAnsiTheme="minorHAnsi" w:cstheme="minorHAnsi"/>
          <w:b/>
          <w:lang w:val="en-US"/>
        </w:rPr>
        <w:t>Reporting form</w:t>
      </w:r>
    </w:p>
    <w:p w14:paraId="6FCF86EE" w14:textId="77777777" w:rsidR="002A75A4" w:rsidRPr="00877678" w:rsidRDefault="002A75A4" w:rsidP="00F67B37">
      <w:pPr>
        <w:spacing w:after="120"/>
        <w:rPr>
          <w:rFonts w:eastAsia="Times New Roman" w:cstheme="minorHAnsi"/>
          <w:sz w:val="24"/>
          <w:szCs w:val="24"/>
        </w:rPr>
      </w:pPr>
      <w:r w:rsidRPr="00877678">
        <w:rPr>
          <w:rFonts w:eastAsia="Times New Roman" w:cstheme="minorHAnsi"/>
          <w:sz w:val="24"/>
          <w:szCs w:val="24"/>
        </w:rPr>
        <w:t>Safeguarding Reporting Form</w:t>
      </w:r>
    </w:p>
    <w:p w14:paraId="07784D81" w14:textId="77777777" w:rsidR="002A75A4" w:rsidRPr="00877678" w:rsidRDefault="002A75A4" w:rsidP="00F67B37">
      <w:pPr>
        <w:spacing w:after="120"/>
        <w:rPr>
          <w:rFonts w:eastAsia="Times New Roman" w:cstheme="minorHAnsi"/>
          <w:sz w:val="24"/>
          <w:szCs w:val="24"/>
        </w:rPr>
      </w:pPr>
      <w:r w:rsidRPr="00877678">
        <w:rPr>
          <w:rFonts w:eastAsia="Times New Roman" w:cstheme="minorHAnsi"/>
          <w:sz w:val="24"/>
          <w:szCs w:val="24"/>
        </w:rPr>
        <w:t>Complete as fully as possible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2"/>
        <w:gridCol w:w="4114"/>
      </w:tblGrid>
      <w:tr w:rsidR="002A75A4" w:rsidRPr="00877678" w14:paraId="7E0BEC7C" w14:textId="77777777" w:rsidTr="00D630D7">
        <w:tc>
          <w:tcPr>
            <w:tcW w:w="9626" w:type="dxa"/>
            <w:gridSpan w:val="2"/>
            <w:shd w:val="clear" w:color="auto" w:fill="auto"/>
          </w:tcPr>
          <w:p w14:paraId="2D41F6DA" w14:textId="77777777" w:rsidR="002A75A4" w:rsidRPr="00877678" w:rsidRDefault="002A75A4" w:rsidP="00F67B37">
            <w:pPr>
              <w:spacing w:after="120"/>
              <w:rPr>
                <w:rFonts w:eastAsia="Times New Roman" w:cstheme="minorHAnsi"/>
                <w:b/>
                <w:sz w:val="24"/>
                <w:szCs w:val="24"/>
              </w:rPr>
            </w:pPr>
            <w:r w:rsidRPr="00877678">
              <w:rPr>
                <w:rFonts w:eastAsia="Times New Roman" w:cstheme="minorHAnsi"/>
                <w:b/>
                <w:sz w:val="24"/>
                <w:szCs w:val="24"/>
              </w:rPr>
              <w:t>Form completed by:</w:t>
            </w:r>
          </w:p>
          <w:p w14:paraId="56A7CA62" w14:textId="77777777" w:rsidR="002A75A4" w:rsidRPr="00877678" w:rsidRDefault="002A75A4" w:rsidP="00F67B37">
            <w:pPr>
              <w:spacing w:after="120"/>
              <w:rPr>
                <w:rFonts w:eastAsia="Times New Roman" w:cstheme="minorHAnsi"/>
                <w:b/>
                <w:color w:val="FF0000"/>
                <w:sz w:val="24"/>
                <w:szCs w:val="24"/>
              </w:rPr>
            </w:pPr>
            <w:r w:rsidRPr="00877678">
              <w:rPr>
                <w:rFonts w:eastAsia="Times New Roman" w:cstheme="minorHAnsi"/>
                <w:b/>
                <w:sz w:val="24"/>
                <w:szCs w:val="24"/>
              </w:rPr>
              <w:t>(please PRINT)</w:t>
            </w:r>
          </w:p>
        </w:tc>
      </w:tr>
      <w:tr w:rsidR="002A75A4" w:rsidRPr="00877678" w14:paraId="7CB19FB1" w14:textId="77777777" w:rsidTr="00D630D7">
        <w:tc>
          <w:tcPr>
            <w:tcW w:w="5240" w:type="dxa"/>
            <w:shd w:val="clear" w:color="auto" w:fill="auto"/>
          </w:tcPr>
          <w:p w14:paraId="2A7C5DEA" w14:textId="77777777" w:rsidR="002A75A4" w:rsidRPr="00877678" w:rsidRDefault="002A75A4" w:rsidP="00F67B37">
            <w:pPr>
              <w:spacing w:after="120"/>
              <w:rPr>
                <w:rFonts w:eastAsia="Times New Roman" w:cstheme="minorHAnsi"/>
                <w:sz w:val="24"/>
                <w:szCs w:val="24"/>
              </w:rPr>
            </w:pPr>
            <w:r w:rsidRPr="00877678">
              <w:rPr>
                <w:rFonts w:eastAsia="Times New Roman" w:cstheme="minorHAnsi"/>
                <w:sz w:val="24"/>
                <w:szCs w:val="24"/>
              </w:rPr>
              <w:t xml:space="preserve">Name of child or vulnerable adult </w:t>
            </w:r>
          </w:p>
          <w:p w14:paraId="002BA012" w14:textId="77777777" w:rsidR="002A75A4" w:rsidRPr="00877678" w:rsidRDefault="002A75A4" w:rsidP="00F67B37">
            <w:pPr>
              <w:spacing w:after="120"/>
              <w:rPr>
                <w:rFonts w:eastAsia="Times New Roman" w:cstheme="minorHAnsi"/>
                <w:sz w:val="24"/>
                <w:szCs w:val="24"/>
              </w:rPr>
            </w:pPr>
            <w:r w:rsidRPr="00877678">
              <w:rPr>
                <w:rFonts w:eastAsia="Times New Roman" w:cstheme="minorHAnsi"/>
                <w:sz w:val="24"/>
                <w:szCs w:val="24"/>
              </w:rPr>
              <w:t>(if known):</w:t>
            </w:r>
          </w:p>
        </w:tc>
        <w:tc>
          <w:tcPr>
            <w:tcW w:w="4386" w:type="dxa"/>
            <w:shd w:val="clear" w:color="auto" w:fill="auto"/>
          </w:tcPr>
          <w:p w14:paraId="24A87FA6" w14:textId="77777777" w:rsidR="002A75A4" w:rsidRPr="00877678" w:rsidRDefault="002A75A4" w:rsidP="00F67B37">
            <w:pPr>
              <w:spacing w:after="120"/>
              <w:rPr>
                <w:rFonts w:eastAsia="Times New Roman" w:cstheme="minorHAnsi"/>
                <w:sz w:val="24"/>
                <w:szCs w:val="24"/>
              </w:rPr>
            </w:pPr>
            <w:r w:rsidRPr="00877678">
              <w:rPr>
                <w:rFonts w:eastAsia="Times New Roman" w:cstheme="minorHAnsi"/>
                <w:sz w:val="24"/>
                <w:szCs w:val="24"/>
              </w:rPr>
              <w:t>Name(s) of other responsible adults (e.g. class teacher) made aware of the details of this disclosure and/or incident:</w:t>
            </w:r>
          </w:p>
          <w:p w14:paraId="6F35C41E" w14:textId="77777777" w:rsidR="002A75A4" w:rsidRPr="00877678" w:rsidRDefault="002A75A4" w:rsidP="00F67B37">
            <w:pPr>
              <w:spacing w:after="120"/>
              <w:rPr>
                <w:rFonts w:eastAsia="Times New Roman" w:cstheme="minorHAnsi"/>
                <w:sz w:val="24"/>
                <w:szCs w:val="24"/>
              </w:rPr>
            </w:pPr>
          </w:p>
        </w:tc>
      </w:tr>
      <w:tr w:rsidR="002A75A4" w:rsidRPr="00877678" w14:paraId="5C63E8EE" w14:textId="77777777" w:rsidTr="00D630D7">
        <w:trPr>
          <w:trHeight w:val="920"/>
        </w:trPr>
        <w:tc>
          <w:tcPr>
            <w:tcW w:w="5240" w:type="dxa"/>
            <w:shd w:val="clear" w:color="auto" w:fill="auto"/>
          </w:tcPr>
          <w:p w14:paraId="45483F9D" w14:textId="700E47BA" w:rsidR="002A75A4" w:rsidRPr="00877678" w:rsidRDefault="002A75A4" w:rsidP="00F67B37">
            <w:pPr>
              <w:spacing w:after="120"/>
              <w:rPr>
                <w:rFonts w:eastAsia="Times New Roman" w:cstheme="minorHAnsi"/>
                <w:sz w:val="24"/>
                <w:szCs w:val="24"/>
              </w:rPr>
            </w:pPr>
            <w:r w:rsidRPr="00877678">
              <w:rPr>
                <w:rFonts w:eastAsia="Times New Roman" w:cstheme="minorHAnsi"/>
                <w:sz w:val="24"/>
                <w:szCs w:val="24"/>
              </w:rPr>
              <w:t>Name of adult responsible for child or vulnerable adult (</w:t>
            </w:r>
            <w:proofErr w:type="gramStart"/>
            <w:r w:rsidRPr="00877678">
              <w:rPr>
                <w:rFonts w:eastAsia="Times New Roman" w:cstheme="minorHAnsi"/>
                <w:sz w:val="24"/>
                <w:szCs w:val="24"/>
              </w:rPr>
              <w:t>e.g.</w:t>
            </w:r>
            <w:proofErr w:type="gramEnd"/>
            <w:r w:rsidRPr="00877678">
              <w:rPr>
                <w:rFonts w:eastAsia="Times New Roman" w:cstheme="minorHAnsi"/>
                <w:sz w:val="24"/>
                <w:szCs w:val="24"/>
              </w:rPr>
              <w:t xml:space="preserve"> teacher or group leader):</w:t>
            </w:r>
          </w:p>
          <w:p w14:paraId="7FBD3CAD" w14:textId="77777777" w:rsidR="005A709C" w:rsidRPr="00877678" w:rsidRDefault="005A709C" w:rsidP="00F67B37">
            <w:pPr>
              <w:spacing w:after="120"/>
              <w:rPr>
                <w:rFonts w:eastAsia="Times New Roman" w:cstheme="minorHAnsi"/>
                <w:sz w:val="24"/>
                <w:szCs w:val="24"/>
              </w:rPr>
            </w:pPr>
          </w:p>
          <w:p w14:paraId="19CDC677" w14:textId="77777777" w:rsidR="005A709C" w:rsidRPr="00877678" w:rsidRDefault="005A709C" w:rsidP="00F67B37">
            <w:pPr>
              <w:spacing w:after="120"/>
              <w:rPr>
                <w:rFonts w:eastAsia="Times New Roman" w:cstheme="minorHAnsi"/>
                <w:sz w:val="24"/>
                <w:szCs w:val="24"/>
              </w:rPr>
            </w:pPr>
          </w:p>
          <w:p w14:paraId="06438266" w14:textId="77777777" w:rsidR="002A75A4" w:rsidRPr="00877678" w:rsidRDefault="002A75A4" w:rsidP="00F67B37">
            <w:pPr>
              <w:spacing w:after="120"/>
              <w:rPr>
                <w:rFonts w:eastAsia="Times New Roman" w:cstheme="minorHAnsi"/>
                <w:sz w:val="24"/>
                <w:szCs w:val="24"/>
              </w:rPr>
            </w:pPr>
          </w:p>
        </w:tc>
        <w:tc>
          <w:tcPr>
            <w:tcW w:w="4386" w:type="dxa"/>
            <w:shd w:val="clear" w:color="auto" w:fill="auto"/>
          </w:tcPr>
          <w:p w14:paraId="66EE3B40" w14:textId="77777777" w:rsidR="002A75A4" w:rsidRPr="00877678" w:rsidRDefault="002A75A4" w:rsidP="00F67B37">
            <w:pPr>
              <w:spacing w:after="120"/>
              <w:rPr>
                <w:rFonts w:eastAsia="Times New Roman" w:cstheme="minorHAnsi"/>
                <w:sz w:val="24"/>
                <w:szCs w:val="24"/>
              </w:rPr>
            </w:pPr>
            <w:r w:rsidRPr="00877678">
              <w:rPr>
                <w:rFonts w:eastAsia="Times New Roman" w:cstheme="minorHAnsi"/>
                <w:sz w:val="24"/>
                <w:szCs w:val="24"/>
              </w:rPr>
              <w:t>Date of incident:</w:t>
            </w:r>
          </w:p>
        </w:tc>
      </w:tr>
      <w:tr w:rsidR="002A75A4" w:rsidRPr="00877678" w14:paraId="326E8F4D" w14:textId="77777777" w:rsidTr="00D630D7">
        <w:trPr>
          <w:trHeight w:val="1130"/>
        </w:trPr>
        <w:tc>
          <w:tcPr>
            <w:tcW w:w="5240" w:type="dxa"/>
            <w:shd w:val="clear" w:color="auto" w:fill="auto"/>
          </w:tcPr>
          <w:p w14:paraId="7FEBD4C3" w14:textId="77777777" w:rsidR="002A75A4" w:rsidRPr="00877678" w:rsidRDefault="002A75A4" w:rsidP="00F67B37">
            <w:pPr>
              <w:spacing w:after="120"/>
              <w:rPr>
                <w:rFonts w:eastAsia="Times New Roman" w:cstheme="minorHAnsi"/>
                <w:sz w:val="24"/>
                <w:szCs w:val="24"/>
              </w:rPr>
            </w:pPr>
            <w:r w:rsidRPr="00877678">
              <w:rPr>
                <w:rFonts w:eastAsia="Times New Roman" w:cstheme="minorHAnsi"/>
                <w:sz w:val="24"/>
                <w:szCs w:val="24"/>
              </w:rPr>
              <w:t>Location of incident</w:t>
            </w:r>
            <w:r w:rsidR="00164364" w:rsidRPr="00877678">
              <w:rPr>
                <w:rFonts w:eastAsia="Times New Roman" w:cstheme="minorHAnsi"/>
                <w:sz w:val="24"/>
                <w:szCs w:val="24"/>
              </w:rPr>
              <w:t>/this could be online</w:t>
            </w:r>
            <w:r w:rsidRPr="00877678">
              <w:rPr>
                <w:rFonts w:eastAsia="Times New Roman" w:cstheme="minorHAnsi"/>
                <w:sz w:val="24"/>
                <w:szCs w:val="24"/>
              </w:rPr>
              <w:t xml:space="preserve">: </w:t>
            </w:r>
          </w:p>
          <w:p w14:paraId="154E4909" w14:textId="77777777" w:rsidR="005A709C" w:rsidRPr="00877678" w:rsidRDefault="005A709C" w:rsidP="00F67B37">
            <w:pPr>
              <w:spacing w:after="120"/>
              <w:rPr>
                <w:rFonts w:eastAsia="Times New Roman" w:cstheme="minorHAnsi"/>
                <w:sz w:val="24"/>
                <w:szCs w:val="24"/>
              </w:rPr>
            </w:pPr>
          </w:p>
          <w:p w14:paraId="77548C0C" w14:textId="77777777" w:rsidR="005A709C" w:rsidRPr="00877678" w:rsidRDefault="005A709C" w:rsidP="00F67B37">
            <w:pPr>
              <w:spacing w:after="120"/>
              <w:rPr>
                <w:rFonts w:eastAsia="Times New Roman" w:cstheme="minorHAnsi"/>
                <w:sz w:val="24"/>
                <w:szCs w:val="24"/>
              </w:rPr>
            </w:pPr>
          </w:p>
        </w:tc>
        <w:tc>
          <w:tcPr>
            <w:tcW w:w="4386" w:type="dxa"/>
            <w:shd w:val="clear" w:color="auto" w:fill="auto"/>
          </w:tcPr>
          <w:p w14:paraId="018DA7E4" w14:textId="77777777" w:rsidR="002A75A4" w:rsidRPr="00877678" w:rsidRDefault="002A75A4" w:rsidP="00F67B37">
            <w:pPr>
              <w:spacing w:after="120"/>
              <w:rPr>
                <w:rFonts w:eastAsia="Times New Roman" w:cstheme="minorHAnsi"/>
                <w:sz w:val="24"/>
                <w:szCs w:val="24"/>
              </w:rPr>
            </w:pPr>
            <w:r w:rsidRPr="00877678">
              <w:rPr>
                <w:rFonts w:eastAsia="Times New Roman" w:cstheme="minorHAnsi"/>
                <w:sz w:val="24"/>
                <w:szCs w:val="24"/>
              </w:rPr>
              <w:t>Time of incident:</w:t>
            </w:r>
          </w:p>
        </w:tc>
      </w:tr>
      <w:tr w:rsidR="002A75A4" w:rsidRPr="00877678" w14:paraId="1FE8168E" w14:textId="77777777" w:rsidTr="00D630D7">
        <w:trPr>
          <w:trHeight w:val="585"/>
        </w:trPr>
        <w:tc>
          <w:tcPr>
            <w:tcW w:w="9626" w:type="dxa"/>
            <w:gridSpan w:val="2"/>
            <w:shd w:val="clear" w:color="auto" w:fill="auto"/>
          </w:tcPr>
          <w:p w14:paraId="567C3CA9" w14:textId="77777777" w:rsidR="005A709C" w:rsidRPr="00877678" w:rsidRDefault="002A75A4" w:rsidP="00F67B37">
            <w:pPr>
              <w:spacing w:after="120"/>
              <w:rPr>
                <w:rFonts w:eastAsia="Times New Roman" w:cstheme="minorHAnsi"/>
                <w:sz w:val="24"/>
                <w:szCs w:val="24"/>
              </w:rPr>
            </w:pPr>
            <w:r w:rsidRPr="00877678">
              <w:rPr>
                <w:rFonts w:eastAsia="Times New Roman" w:cstheme="minorHAnsi"/>
                <w:sz w:val="24"/>
                <w:szCs w:val="24"/>
              </w:rPr>
              <w:t xml:space="preserve">Is the child or adult aware that you will be sharing this information with others? </w:t>
            </w:r>
          </w:p>
          <w:p w14:paraId="773013DE" w14:textId="77777777" w:rsidR="002A75A4" w:rsidRPr="00877678" w:rsidRDefault="002A75A4" w:rsidP="00F67B37">
            <w:pPr>
              <w:spacing w:after="120"/>
              <w:rPr>
                <w:rFonts w:eastAsia="Times New Roman" w:cstheme="minorHAnsi"/>
                <w:sz w:val="24"/>
                <w:szCs w:val="24"/>
              </w:rPr>
            </w:pPr>
            <w:r w:rsidRPr="00877678">
              <w:rPr>
                <w:rFonts w:eastAsia="Times New Roman" w:cstheme="minorHAnsi"/>
                <w:sz w:val="24"/>
                <w:szCs w:val="24"/>
              </w:rPr>
              <w:t>YES / NO</w:t>
            </w:r>
          </w:p>
          <w:p w14:paraId="0A772689" w14:textId="77777777" w:rsidR="005A709C" w:rsidRPr="00877678" w:rsidRDefault="005A709C" w:rsidP="00F67B37">
            <w:pPr>
              <w:spacing w:after="120"/>
              <w:rPr>
                <w:rFonts w:eastAsia="Times New Roman" w:cstheme="minorHAnsi"/>
                <w:sz w:val="24"/>
                <w:szCs w:val="24"/>
              </w:rPr>
            </w:pPr>
            <w:r w:rsidRPr="00877678">
              <w:rPr>
                <w:rFonts w:eastAsia="Times New Roman" w:cstheme="minorHAnsi"/>
                <w:sz w:val="24"/>
                <w:szCs w:val="24"/>
              </w:rPr>
              <w:t>More details (if required):</w:t>
            </w:r>
          </w:p>
          <w:p w14:paraId="180E050D" w14:textId="77777777" w:rsidR="007D500E" w:rsidRPr="00877678" w:rsidRDefault="007D500E" w:rsidP="00F67B37">
            <w:pPr>
              <w:spacing w:after="120"/>
              <w:rPr>
                <w:rFonts w:eastAsia="Times New Roman" w:cstheme="minorHAnsi"/>
                <w:sz w:val="24"/>
                <w:szCs w:val="24"/>
              </w:rPr>
            </w:pPr>
          </w:p>
          <w:p w14:paraId="6CE48ECC" w14:textId="77777777" w:rsidR="007D500E" w:rsidRPr="00877678" w:rsidRDefault="007D500E" w:rsidP="00F67B37">
            <w:pPr>
              <w:spacing w:after="120"/>
              <w:rPr>
                <w:rFonts w:eastAsia="Times New Roman" w:cstheme="minorHAnsi"/>
                <w:sz w:val="24"/>
                <w:szCs w:val="24"/>
              </w:rPr>
            </w:pPr>
          </w:p>
          <w:p w14:paraId="17472877" w14:textId="77777777" w:rsidR="007D500E" w:rsidRPr="00877678" w:rsidRDefault="007D500E" w:rsidP="00F67B37">
            <w:pPr>
              <w:spacing w:after="120"/>
              <w:rPr>
                <w:rFonts w:eastAsia="Times New Roman" w:cstheme="minorHAnsi"/>
                <w:sz w:val="24"/>
                <w:szCs w:val="24"/>
              </w:rPr>
            </w:pPr>
          </w:p>
        </w:tc>
      </w:tr>
      <w:tr w:rsidR="002A75A4" w:rsidRPr="00877678" w14:paraId="7351027C" w14:textId="77777777" w:rsidTr="00D630D7">
        <w:trPr>
          <w:trHeight w:val="3655"/>
        </w:trPr>
        <w:tc>
          <w:tcPr>
            <w:tcW w:w="9626" w:type="dxa"/>
            <w:gridSpan w:val="2"/>
            <w:shd w:val="clear" w:color="auto" w:fill="auto"/>
          </w:tcPr>
          <w:p w14:paraId="25B5F757" w14:textId="77777777" w:rsidR="002A75A4" w:rsidRPr="00877678" w:rsidRDefault="002A75A4" w:rsidP="00F67B37">
            <w:pPr>
              <w:spacing w:after="120"/>
              <w:rPr>
                <w:rFonts w:eastAsia="Times New Roman" w:cstheme="minorHAnsi"/>
                <w:sz w:val="24"/>
                <w:szCs w:val="24"/>
              </w:rPr>
            </w:pPr>
            <w:r w:rsidRPr="00877678">
              <w:rPr>
                <w:rFonts w:eastAsia="Times New Roman" w:cstheme="minorHAnsi"/>
                <w:b/>
                <w:sz w:val="24"/>
                <w:szCs w:val="24"/>
              </w:rPr>
              <w:lastRenderedPageBreak/>
              <w:t>Write all details of disclosure or safeguarding incident.</w:t>
            </w:r>
            <w:r w:rsidRPr="00877678">
              <w:rPr>
                <w:rFonts w:eastAsia="Times New Roman" w:cstheme="minorHAnsi"/>
                <w:sz w:val="24"/>
                <w:szCs w:val="24"/>
              </w:rPr>
              <w:t xml:space="preserve"> If you are recording a disclosure try and use the exact words of the child or vulnerable adult:</w:t>
            </w:r>
          </w:p>
          <w:p w14:paraId="50DE8F75" w14:textId="77777777" w:rsidR="002A75A4" w:rsidRPr="00877678" w:rsidRDefault="002A75A4" w:rsidP="00F67B37">
            <w:pPr>
              <w:spacing w:after="120"/>
              <w:rPr>
                <w:rFonts w:eastAsia="Times New Roman" w:cstheme="minorHAnsi"/>
                <w:sz w:val="24"/>
                <w:szCs w:val="24"/>
              </w:rPr>
            </w:pPr>
          </w:p>
          <w:p w14:paraId="053266F4" w14:textId="77777777" w:rsidR="002A75A4" w:rsidRPr="00877678" w:rsidRDefault="002A75A4" w:rsidP="00F67B37">
            <w:pPr>
              <w:spacing w:after="120"/>
              <w:rPr>
                <w:rFonts w:eastAsia="Times New Roman" w:cstheme="minorHAnsi"/>
                <w:sz w:val="24"/>
                <w:szCs w:val="24"/>
              </w:rPr>
            </w:pPr>
          </w:p>
          <w:p w14:paraId="79A4643F" w14:textId="77777777" w:rsidR="002A75A4" w:rsidRPr="00877678" w:rsidRDefault="002A75A4" w:rsidP="00F67B37">
            <w:pPr>
              <w:spacing w:after="120"/>
              <w:rPr>
                <w:rFonts w:eastAsia="Times New Roman" w:cstheme="minorHAnsi"/>
                <w:sz w:val="24"/>
                <w:szCs w:val="24"/>
              </w:rPr>
            </w:pPr>
          </w:p>
          <w:p w14:paraId="32A6BB46" w14:textId="77777777" w:rsidR="002A75A4" w:rsidRPr="00877678" w:rsidRDefault="002A75A4" w:rsidP="00F67B37">
            <w:pPr>
              <w:spacing w:after="120"/>
              <w:rPr>
                <w:rFonts w:eastAsia="Times New Roman" w:cstheme="minorHAnsi"/>
                <w:sz w:val="24"/>
                <w:szCs w:val="24"/>
              </w:rPr>
            </w:pPr>
          </w:p>
          <w:p w14:paraId="416B45F8" w14:textId="77777777" w:rsidR="002A75A4" w:rsidRPr="00877678" w:rsidRDefault="002A75A4" w:rsidP="00F67B37">
            <w:pPr>
              <w:spacing w:after="120"/>
              <w:rPr>
                <w:rFonts w:eastAsia="Times New Roman" w:cstheme="minorHAnsi"/>
                <w:sz w:val="24"/>
                <w:szCs w:val="24"/>
              </w:rPr>
            </w:pPr>
          </w:p>
          <w:p w14:paraId="4B681741" w14:textId="77777777" w:rsidR="002A75A4" w:rsidRPr="00877678" w:rsidRDefault="002A75A4" w:rsidP="00F67B37">
            <w:pPr>
              <w:spacing w:after="120"/>
              <w:rPr>
                <w:rFonts w:eastAsia="Times New Roman" w:cstheme="minorHAnsi"/>
                <w:sz w:val="24"/>
                <w:szCs w:val="24"/>
              </w:rPr>
            </w:pPr>
            <w:r w:rsidRPr="00877678">
              <w:rPr>
                <w:rFonts w:eastAsia="Times New Roman" w:cstheme="minorHAnsi"/>
                <w:sz w:val="24"/>
                <w:szCs w:val="24"/>
              </w:rPr>
              <w:t>Please turn over the page.</w:t>
            </w:r>
          </w:p>
        </w:tc>
      </w:tr>
    </w:tbl>
    <w:p w14:paraId="05D94224" w14:textId="77777777" w:rsidR="002A75A4" w:rsidRPr="00877678" w:rsidRDefault="002A75A4" w:rsidP="00F67B37">
      <w:pPr>
        <w:spacing w:after="120"/>
        <w:rPr>
          <w:rFonts w:eastAsia="Times New Roman" w:cs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A75A4" w:rsidRPr="00877678" w14:paraId="55B3481D" w14:textId="77777777" w:rsidTr="00D630D7">
        <w:tc>
          <w:tcPr>
            <w:tcW w:w="9626" w:type="dxa"/>
            <w:shd w:val="clear" w:color="auto" w:fill="auto"/>
          </w:tcPr>
          <w:p w14:paraId="7ACB128D" w14:textId="77777777" w:rsidR="002A75A4" w:rsidRPr="00877678" w:rsidRDefault="002A75A4" w:rsidP="00F67B37">
            <w:pPr>
              <w:spacing w:after="120"/>
              <w:rPr>
                <w:rFonts w:eastAsia="Times New Roman" w:cstheme="minorHAnsi"/>
                <w:b/>
                <w:sz w:val="24"/>
                <w:szCs w:val="24"/>
              </w:rPr>
            </w:pPr>
            <w:r w:rsidRPr="00877678">
              <w:rPr>
                <w:rFonts w:eastAsia="Times New Roman" w:cstheme="minorHAnsi"/>
                <w:bCs/>
                <w:sz w:val="24"/>
                <w:szCs w:val="24"/>
              </w:rPr>
              <w:t>Details of actions taken (this may be completed by the DSO):</w:t>
            </w:r>
          </w:p>
          <w:p w14:paraId="5B93A342" w14:textId="77777777" w:rsidR="002A75A4" w:rsidRPr="00877678" w:rsidRDefault="002A75A4" w:rsidP="00F67B37">
            <w:pPr>
              <w:spacing w:after="120"/>
              <w:rPr>
                <w:rFonts w:eastAsia="Times New Roman" w:cstheme="minorHAnsi"/>
                <w:b/>
                <w:sz w:val="24"/>
                <w:szCs w:val="24"/>
              </w:rPr>
            </w:pPr>
          </w:p>
          <w:p w14:paraId="49EAF484" w14:textId="77777777" w:rsidR="002A75A4" w:rsidRPr="00877678" w:rsidRDefault="002A75A4" w:rsidP="00F67B37">
            <w:pPr>
              <w:spacing w:after="120"/>
              <w:rPr>
                <w:rFonts w:eastAsia="Times New Roman" w:cstheme="minorHAnsi"/>
                <w:b/>
                <w:sz w:val="24"/>
                <w:szCs w:val="24"/>
              </w:rPr>
            </w:pPr>
          </w:p>
        </w:tc>
      </w:tr>
    </w:tbl>
    <w:p w14:paraId="59E26A68" w14:textId="77777777" w:rsidR="002A75A4" w:rsidRPr="00877678" w:rsidRDefault="002A75A4" w:rsidP="00F67B37">
      <w:pPr>
        <w:spacing w:after="120"/>
        <w:rPr>
          <w:rFonts w:eastAsia="Times New Roman" w:cstheme="minorHAnsi"/>
          <w:sz w:val="24"/>
          <w:szCs w:val="24"/>
        </w:rPr>
      </w:pPr>
    </w:p>
    <w:p w14:paraId="5E190ADF" w14:textId="6EE28D66" w:rsidR="002A75A4" w:rsidRPr="00877678" w:rsidRDefault="002A75A4" w:rsidP="00F67B37">
      <w:pPr>
        <w:spacing w:after="120"/>
        <w:rPr>
          <w:rFonts w:eastAsia="Times New Roman" w:cstheme="minorHAnsi"/>
          <w:b/>
          <w:bCs/>
          <w:sz w:val="24"/>
          <w:szCs w:val="24"/>
        </w:rPr>
      </w:pPr>
      <w:r w:rsidRPr="00877678">
        <w:rPr>
          <w:rFonts w:eastAsia="Times New Roman" w:cstheme="minorHAnsi"/>
          <w:b/>
          <w:bCs/>
          <w:sz w:val="24"/>
          <w:szCs w:val="24"/>
        </w:rPr>
        <w:t xml:space="preserve">To be filled out by </w:t>
      </w:r>
      <w:r w:rsidR="00ED50CA" w:rsidRPr="00877678">
        <w:rPr>
          <w:rFonts w:eastAsia="Times New Roman" w:cstheme="minorHAnsi"/>
          <w:b/>
          <w:bCs/>
          <w:sz w:val="24"/>
          <w:szCs w:val="24"/>
        </w:rPr>
        <w:t>Designated</w:t>
      </w:r>
      <w:r w:rsidRPr="00877678">
        <w:rPr>
          <w:rFonts w:eastAsia="Times New Roman" w:cstheme="minorHAnsi"/>
          <w:b/>
          <w:bCs/>
          <w:sz w:val="24"/>
          <w:szCs w:val="24"/>
        </w:rPr>
        <w:t xml:space="preserve"> Safeguarding Officer</w:t>
      </w:r>
    </w:p>
    <w:p w14:paraId="01C2E6DB" w14:textId="77777777" w:rsidR="002A75A4" w:rsidRPr="00877678" w:rsidRDefault="002A75A4" w:rsidP="00F67B37">
      <w:pPr>
        <w:spacing w:after="120"/>
        <w:rPr>
          <w:rFonts w:eastAsia="Times New Roman" w:cstheme="minorHAnsi"/>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3"/>
        <w:gridCol w:w="6623"/>
      </w:tblGrid>
      <w:tr w:rsidR="002A75A4" w:rsidRPr="00877678" w14:paraId="210424DD" w14:textId="77777777" w:rsidTr="00D630D7">
        <w:tc>
          <w:tcPr>
            <w:tcW w:w="2518" w:type="dxa"/>
            <w:shd w:val="clear" w:color="auto" w:fill="auto"/>
          </w:tcPr>
          <w:p w14:paraId="2D1F0ADE" w14:textId="77777777" w:rsidR="002A75A4" w:rsidRPr="00877678" w:rsidRDefault="002A75A4" w:rsidP="00F67B37">
            <w:pPr>
              <w:spacing w:after="120"/>
              <w:rPr>
                <w:rFonts w:eastAsia="Times New Roman" w:cstheme="minorHAnsi"/>
                <w:bCs/>
                <w:sz w:val="24"/>
                <w:szCs w:val="24"/>
              </w:rPr>
            </w:pPr>
            <w:r w:rsidRPr="00877678">
              <w:rPr>
                <w:rFonts w:eastAsia="Times New Roman" w:cstheme="minorHAnsi"/>
                <w:bCs/>
                <w:sz w:val="24"/>
                <w:szCs w:val="24"/>
              </w:rPr>
              <w:t>Date received:</w:t>
            </w:r>
          </w:p>
        </w:tc>
        <w:tc>
          <w:tcPr>
            <w:tcW w:w="7302" w:type="dxa"/>
            <w:shd w:val="clear" w:color="auto" w:fill="auto"/>
          </w:tcPr>
          <w:p w14:paraId="1AF0C00B" w14:textId="77777777" w:rsidR="002A75A4" w:rsidRPr="00877678" w:rsidRDefault="002A75A4" w:rsidP="00F67B37">
            <w:pPr>
              <w:spacing w:after="120"/>
              <w:rPr>
                <w:rFonts w:eastAsia="Times New Roman" w:cstheme="minorHAnsi"/>
                <w:b/>
                <w:bCs/>
                <w:sz w:val="24"/>
                <w:szCs w:val="24"/>
              </w:rPr>
            </w:pPr>
          </w:p>
        </w:tc>
      </w:tr>
      <w:tr w:rsidR="002A75A4" w:rsidRPr="00877678" w14:paraId="4F32E1C9" w14:textId="77777777" w:rsidTr="00D630D7">
        <w:tc>
          <w:tcPr>
            <w:tcW w:w="2518" w:type="dxa"/>
            <w:shd w:val="clear" w:color="auto" w:fill="auto"/>
          </w:tcPr>
          <w:p w14:paraId="3706F4F9" w14:textId="77777777" w:rsidR="002A75A4" w:rsidRPr="00877678" w:rsidRDefault="002A75A4" w:rsidP="00F67B37">
            <w:pPr>
              <w:spacing w:after="120"/>
              <w:rPr>
                <w:rFonts w:eastAsia="Times New Roman" w:cstheme="minorHAnsi"/>
                <w:bCs/>
                <w:sz w:val="24"/>
                <w:szCs w:val="24"/>
              </w:rPr>
            </w:pPr>
            <w:r w:rsidRPr="00877678">
              <w:rPr>
                <w:rFonts w:eastAsia="Times New Roman" w:cstheme="minorHAnsi"/>
                <w:bCs/>
                <w:sz w:val="24"/>
                <w:szCs w:val="24"/>
              </w:rPr>
              <w:t>Name of DSO:</w:t>
            </w:r>
          </w:p>
        </w:tc>
        <w:tc>
          <w:tcPr>
            <w:tcW w:w="7302" w:type="dxa"/>
            <w:shd w:val="clear" w:color="auto" w:fill="auto"/>
          </w:tcPr>
          <w:p w14:paraId="20F0C143" w14:textId="77777777" w:rsidR="002A75A4" w:rsidRPr="00877678" w:rsidRDefault="002A75A4" w:rsidP="00F67B37">
            <w:pPr>
              <w:spacing w:after="120"/>
              <w:rPr>
                <w:rFonts w:eastAsia="Times New Roman" w:cstheme="minorHAnsi"/>
                <w:b/>
                <w:bCs/>
                <w:sz w:val="24"/>
                <w:szCs w:val="24"/>
              </w:rPr>
            </w:pPr>
          </w:p>
        </w:tc>
      </w:tr>
      <w:tr w:rsidR="002A75A4" w:rsidRPr="00877678" w14:paraId="01F70777" w14:textId="77777777" w:rsidTr="00D630D7">
        <w:tc>
          <w:tcPr>
            <w:tcW w:w="2518" w:type="dxa"/>
            <w:shd w:val="clear" w:color="auto" w:fill="auto"/>
          </w:tcPr>
          <w:p w14:paraId="6E0CA991" w14:textId="77777777" w:rsidR="002A75A4" w:rsidRPr="00877678" w:rsidRDefault="002A75A4" w:rsidP="00F67B37">
            <w:pPr>
              <w:spacing w:after="120"/>
              <w:rPr>
                <w:rFonts w:eastAsia="Times New Roman" w:cstheme="minorHAnsi"/>
                <w:bCs/>
                <w:sz w:val="24"/>
                <w:szCs w:val="24"/>
              </w:rPr>
            </w:pPr>
            <w:r w:rsidRPr="00877678">
              <w:rPr>
                <w:rFonts w:eastAsia="Times New Roman" w:cstheme="minorHAnsi"/>
                <w:bCs/>
                <w:sz w:val="24"/>
                <w:szCs w:val="24"/>
              </w:rPr>
              <w:t>Signature:</w:t>
            </w:r>
          </w:p>
        </w:tc>
        <w:tc>
          <w:tcPr>
            <w:tcW w:w="7302" w:type="dxa"/>
            <w:shd w:val="clear" w:color="auto" w:fill="auto"/>
          </w:tcPr>
          <w:p w14:paraId="76D21FCD" w14:textId="77777777" w:rsidR="002A75A4" w:rsidRPr="00877678" w:rsidRDefault="002A75A4" w:rsidP="00F67B37">
            <w:pPr>
              <w:spacing w:after="120"/>
              <w:rPr>
                <w:rFonts w:eastAsia="Times New Roman" w:cstheme="minorHAnsi"/>
                <w:b/>
                <w:bCs/>
                <w:sz w:val="24"/>
                <w:szCs w:val="24"/>
              </w:rPr>
            </w:pPr>
          </w:p>
          <w:p w14:paraId="761AECB0" w14:textId="77777777" w:rsidR="002A75A4" w:rsidRPr="00877678" w:rsidRDefault="002A75A4" w:rsidP="00F67B37">
            <w:pPr>
              <w:spacing w:after="120"/>
              <w:rPr>
                <w:rFonts w:eastAsia="Times New Roman" w:cstheme="minorHAnsi"/>
                <w:b/>
                <w:bCs/>
                <w:sz w:val="24"/>
                <w:szCs w:val="24"/>
              </w:rPr>
            </w:pPr>
          </w:p>
        </w:tc>
      </w:tr>
    </w:tbl>
    <w:p w14:paraId="7CE60684" w14:textId="77777777" w:rsidR="002A75A4" w:rsidRPr="00877678" w:rsidRDefault="002A75A4" w:rsidP="00F67B37">
      <w:pPr>
        <w:spacing w:after="120"/>
        <w:rPr>
          <w:rFonts w:cstheme="minorHAnsi"/>
          <w:b/>
          <w:sz w:val="24"/>
          <w:szCs w:val="24"/>
        </w:rPr>
      </w:pPr>
    </w:p>
    <w:p w14:paraId="1F94EF31" w14:textId="77777777" w:rsidR="002A75A4" w:rsidRPr="00877678" w:rsidRDefault="002A75A4" w:rsidP="00F67B37">
      <w:pPr>
        <w:pStyle w:val="Style"/>
        <w:spacing w:after="120"/>
        <w:jc w:val="both"/>
        <w:rPr>
          <w:rFonts w:asciiTheme="minorHAnsi" w:hAnsiTheme="minorHAnsi" w:cstheme="minorHAnsi"/>
          <w:lang w:val="en-US"/>
        </w:rPr>
      </w:pPr>
    </w:p>
    <w:p w14:paraId="2FA8F14F" w14:textId="77777777" w:rsidR="002A75A4" w:rsidRPr="00877678" w:rsidRDefault="002A75A4" w:rsidP="00F67B37">
      <w:pPr>
        <w:pStyle w:val="Style"/>
        <w:spacing w:after="120"/>
        <w:jc w:val="both"/>
        <w:rPr>
          <w:rFonts w:asciiTheme="minorHAnsi" w:hAnsiTheme="minorHAnsi" w:cstheme="minorHAnsi"/>
          <w:lang w:val="en-US"/>
        </w:rPr>
      </w:pPr>
    </w:p>
    <w:p w14:paraId="7F3E3A9D" w14:textId="77777777" w:rsidR="0055034D" w:rsidRPr="00877678" w:rsidRDefault="0055034D" w:rsidP="00F67B37">
      <w:pPr>
        <w:spacing w:after="120"/>
        <w:rPr>
          <w:rFonts w:cstheme="minorHAnsi"/>
          <w:b/>
          <w:sz w:val="24"/>
          <w:szCs w:val="24"/>
        </w:rPr>
      </w:pPr>
      <w:r w:rsidRPr="00877678">
        <w:rPr>
          <w:rFonts w:cstheme="minorHAnsi"/>
          <w:b/>
          <w:sz w:val="24"/>
          <w:szCs w:val="24"/>
        </w:rPr>
        <w:br w:type="page"/>
      </w:r>
    </w:p>
    <w:p w14:paraId="115B8DDA" w14:textId="77777777" w:rsidR="002A75A4" w:rsidRPr="00877678" w:rsidRDefault="0055034D" w:rsidP="00F67B37">
      <w:pPr>
        <w:spacing w:after="120"/>
        <w:rPr>
          <w:rFonts w:cstheme="minorHAnsi"/>
          <w:sz w:val="24"/>
          <w:szCs w:val="24"/>
          <w:u w:val="single"/>
        </w:rPr>
      </w:pPr>
      <w:r w:rsidRPr="00877678">
        <w:rPr>
          <w:rFonts w:cstheme="minorHAnsi"/>
          <w:sz w:val="24"/>
          <w:szCs w:val="24"/>
          <w:u w:val="single"/>
        </w:rPr>
        <w:lastRenderedPageBreak/>
        <w:t>Appendix 4</w:t>
      </w:r>
    </w:p>
    <w:p w14:paraId="005D9E92" w14:textId="77777777" w:rsidR="0055034D" w:rsidRPr="00877678" w:rsidRDefault="0055034D" w:rsidP="00F67B37">
      <w:pPr>
        <w:spacing w:after="120"/>
        <w:rPr>
          <w:rFonts w:cstheme="minorHAnsi"/>
          <w:b/>
          <w:sz w:val="24"/>
          <w:szCs w:val="24"/>
        </w:rPr>
      </w:pPr>
      <w:r w:rsidRPr="00877678">
        <w:rPr>
          <w:rFonts w:cstheme="minorHAnsi"/>
          <w:b/>
          <w:sz w:val="24"/>
          <w:szCs w:val="24"/>
        </w:rPr>
        <w:t>Staff and volunteer training</w:t>
      </w:r>
    </w:p>
    <w:p w14:paraId="2298E743" w14:textId="77777777" w:rsidR="00C71B97" w:rsidRPr="00877678" w:rsidRDefault="009C4AA3" w:rsidP="00F67B37">
      <w:pPr>
        <w:spacing w:after="120"/>
        <w:rPr>
          <w:rFonts w:cstheme="minorHAnsi"/>
          <w:sz w:val="24"/>
          <w:szCs w:val="24"/>
        </w:rPr>
      </w:pPr>
      <w:r w:rsidRPr="00877678">
        <w:rPr>
          <w:rFonts w:cstheme="minorHAnsi"/>
          <w:sz w:val="24"/>
          <w:szCs w:val="24"/>
        </w:rPr>
        <w:t>Staff and volunteers should be trained regularly and receive updates from the Designated Safeguarding Officer(s). Training should be appropriate to the audience</w:t>
      </w:r>
      <w:r w:rsidR="00627699" w:rsidRPr="00877678">
        <w:rPr>
          <w:rFonts w:cstheme="minorHAnsi"/>
          <w:sz w:val="24"/>
          <w:szCs w:val="24"/>
        </w:rPr>
        <w:t xml:space="preserve"> and their role. </w:t>
      </w:r>
      <w:r w:rsidR="002E1C29" w:rsidRPr="00877678">
        <w:rPr>
          <w:rFonts w:cstheme="minorHAnsi"/>
          <w:sz w:val="24"/>
          <w:szCs w:val="24"/>
        </w:rPr>
        <w:t>Recommendations for how to deliver safeguarding training include the following:</w:t>
      </w:r>
    </w:p>
    <w:p w14:paraId="5EECACDD" w14:textId="77777777" w:rsidR="002653CE" w:rsidRPr="00877678" w:rsidRDefault="009C4AA3" w:rsidP="00F67B37">
      <w:pPr>
        <w:pStyle w:val="ListParagraph"/>
        <w:numPr>
          <w:ilvl w:val="0"/>
          <w:numId w:val="38"/>
        </w:numPr>
        <w:spacing w:after="120"/>
        <w:rPr>
          <w:rFonts w:cstheme="minorHAnsi"/>
          <w:sz w:val="24"/>
          <w:szCs w:val="24"/>
        </w:rPr>
      </w:pPr>
      <w:r w:rsidRPr="00877678">
        <w:rPr>
          <w:rFonts w:cstheme="minorHAnsi"/>
          <w:sz w:val="24"/>
          <w:szCs w:val="24"/>
        </w:rPr>
        <w:t>Staff and volunteers should be able to voice concerns and have an open conversation about safeguarding.</w:t>
      </w:r>
      <w:r w:rsidR="002E1C29" w:rsidRPr="00877678">
        <w:rPr>
          <w:rFonts w:cstheme="minorHAnsi"/>
          <w:sz w:val="24"/>
          <w:szCs w:val="24"/>
        </w:rPr>
        <w:t xml:space="preserve"> Make the room a safe space.</w:t>
      </w:r>
      <w:r w:rsidRPr="00877678">
        <w:rPr>
          <w:rFonts w:cstheme="minorHAnsi"/>
          <w:sz w:val="24"/>
          <w:szCs w:val="24"/>
        </w:rPr>
        <w:t xml:space="preserve"> </w:t>
      </w:r>
    </w:p>
    <w:p w14:paraId="38B07300" w14:textId="77777777" w:rsidR="009C4AA3" w:rsidRPr="00877678" w:rsidRDefault="009C4AA3" w:rsidP="00F67B37">
      <w:pPr>
        <w:pStyle w:val="ListParagraph"/>
        <w:numPr>
          <w:ilvl w:val="0"/>
          <w:numId w:val="38"/>
        </w:numPr>
        <w:spacing w:after="120"/>
        <w:rPr>
          <w:rFonts w:cstheme="minorHAnsi"/>
          <w:sz w:val="24"/>
          <w:szCs w:val="24"/>
        </w:rPr>
      </w:pPr>
      <w:r w:rsidRPr="00877678">
        <w:rPr>
          <w:rFonts w:cstheme="minorHAnsi"/>
          <w:sz w:val="24"/>
          <w:szCs w:val="24"/>
        </w:rPr>
        <w:t xml:space="preserve">Misconceptions and inappropriate views should be challenged and discussion used to convey </w:t>
      </w:r>
      <w:r w:rsidR="002E1C29" w:rsidRPr="00877678">
        <w:rPr>
          <w:rFonts w:cstheme="minorHAnsi"/>
          <w:sz w:val="24"/>
          <w:szCs w:val="24"/>
        </w:rPr>
        <w:t>the importance of safeguarding.</w:t>
      </w:r>
    </w:p>
    <w:p w14:paraId="6438A33C" w14:textId="77777777" w:rsidR="002653CE" w:rsidRPr="00877678" w:rsidRDefault="009C4AA3" w:rsidP="00F67B37">
      <w:pPr>
        <w:pStyle w:val="ListParagraph"/>
        <w:numPr>
          <w:ilvl w:val="0"/>
          <w:numId w:val="38"/>
        </w:numPr>
        <w:spacing w:after="120"/>
        <w:rPr>
          <w:rFonts w:cstheme="minorHAnsi"/>
          <w:sz w:val="24"/>
          <w:szCs w:val="24"/>
        </w:rPr>
      </w:pPr>
      <w:r w:rsidRPr="00877678">
        <w:rPr>
          <w:rFonts w:cstheme="minorHAnsi"/>
          <w:sz w:val="24"/>
          <w:szCs w:val="24"/>
        </w:rPr>
        <w:t>For those with some specific learning difficulties, autism or health conditions, safeguarding can be a difficult subject to understand. Volunteers</w:t>
      </w:r>
      <w:r w:rsidR="002E1C29" w:rsidRPr="00877678">
        <w:rPr>
          <w:rFonts w:cstheme="minorHAnsi"/>
          <w:sz w:val="24"/>
          <w:szCs w:val="24"/>
        </w:rPr>
        <w:t>/staff</w:t>
      </w:r>
      <w:r w:rsidRPr="00877678">
        <w:rPr>
          <w:rFonts w:cstheme="minorHAnsi"/>
          <w:sz w:val="24"/>
          <w:szCs w:val="24"/>
        </w:rPr>
        <w:t xml:space="preserve"> may feel that they don’t have the social skills to recognise when something is wrong.</w:t>
      </w:r>
      <w:r w:rsidR="002E1C29" w:rsidRPr="00877678">
        <w:rPr>
          <w:rFonts w:cstheme="minorHAnsi"/>
          <w:sz w:val="24"/>
          <w:szCs w:val="24"/>
        </w:rPr>
        <w:t xml:space="preserve"> Don’t ask people to do something that is beyond their capacity either physically, mentally or socially.</w:t>
      </w:r>
      <w:r w:rsidRPr="00877678">
        <w:rPr>
          <w:rFonts w:cstheme="minorHAnsi"/>
          <w:sz w:val="24"/>
          <w:szCs w:val="24"/>
        </w:rPr>
        <w:t xml:space="preserve"> </w:t>
      </w:r>
    </w:p>
    <w:p w14:paraId="6BDB25A3" w14:textId="77777777" w:rsidR="009C4AA3" w:rsidRPr="00877678" w:rsidRDefault="009C4AA3" w:rsidP="00F67B37">
      <w:pPr>
        <w:pStyle w:val="ListParagraph"/>
        <w:numPr>
          <w:ilvl w:val="0"/>
          <w:numId w:val="38"/>
        </w:numPr>
        <w:spacing w:after="120"/>
        <w:rPr>
          <w:rFonts w:cstheme="minorHAnsi"/>
          <w:sz w:val="24"/>
          <w:szCs w:val="24"/>
        </w:rPr>
      </w:pPr>
      <w:r w:rsidRPr="00877678">
        <w:rPr>
          <w:rFonts w:cstheme="minorHAnsi"/>
          <w:sz w:val="24"/>
          <w:szCs w:val="24"/>
        </w:rPr>
        <w:t>It is far better to be honest and ensure that volunteers are paired appropriately enabling different people to bring different strengths to their role at the trust.</w:t>
      </w:r>
      <w:r w:rsidR="00522468" w:rsidRPr="00877678">
        <w:rPr>
          <w:rFonts w:cstheme="minorHAnsi"/>
          <w:sz w:val="24"/>
          <w:szCs w:val="24"/>
        </w:rPr>
        <w:t xml:space="preserve"> You may want to conduct training in mixe</w:t>
      </w:r>
      <w:r w:rsidR="0085236E" w:rsidRPr="00877678">
        <w:rPr>
          <w:rFonts w:cstheme="minorHAnsi"/>
          <w:sz w:val="24"/>
          <w:szCs w:val="24"/>
        </w:rPr>
        <w:t>d ability groups (as necessary).</w:t>
      </w:r>
    </w:p>
    <w:p w14:paraId="513FCD2F" w14:textId="77777777" w:rsidR="00F36D29" w:rsidRPr="00877678" w:rsidRDefault="00F36D29" w:rsidP="00F67B37">
      <w:pPr>
        <w:spacing w:after="120"/>
        <w:rPr>
          <w:rFonts w:cstheme="minorHAnsi"/>
          <w:sz w:val="24"/>
          <w:szCs w:val="24"/>
        </w:rPr>
      </w:pPr>
      <w:r w:rsidRPr="00877678">
        <w:rPr>
          <w:rFonts w:cstheme="minorHAnsi"/>
          <w:sz w:val="24"/>
          <w:szCs w:val="24"/>
        </w:rPr>
        <w:t>These training notes are for</w:t>
      </w:r>
      <w:r w:rsidR="00627699" w:rsidRPr="00877678">
        <w:rPr>
          <w:rFonts w:cstheme="minorHAnsi"/>
          <w:sz w:val="24"/>
          <w:szCs w:val="24"/>
        </w:rPr>
        <w:t xml:space="preserve"> those with some s</w:t>
      </w:r>
      <w:r w:rsidRPr="00877678">
        <w:rPr>
          <w:rFonts w:cstheme="minorHAnsi"/>
          <w:sz w:val="24"/>
          <w:szCs w:val="24"/>
        </w:rPr>
        <w:t>afeguarding knowledge and experience. You may want to attend external/further training prior to delivering this training. Those who undertake this training should be familiar with principles of ‘Every Child Matters’ and the key documents below:</w:t>
      </w:r>
    </w:p>
    <w:p w14:paraId="17AF5E5E" w14:textId="77777777" w:rsidR="00F36D29" w:rsidRPr="00877678" w:rsidRDefault="00F36D29" w:rsidP="00F67B37">
      <w:pPr>
        <w:spacing w:after="120"/>
        <w:rPr>
          <w:rFonts w:cstheme="minorHAnsi"/>
          <w:sz w:val="24"/>
          <w:szCs w:val="24"/>
        </w:rPr>
      </w:pPr>
      <w:r w:rsidRPr="00877678">
        <w:rPr>
          <w:rFonts w:cstheme="minorHAnsi"/>
          <w:sz w:val="24"/>
          <w:szCs w:val="24"/>
        </w:rPr>
        <w:t xml:space="preserve">What to do if you’re worried a child is being abused 2014 </w:t>
      </w:r>
      <w:hyperlink r:id="rId21" w:history="1">
        <w:r w:rsidRPr="00877678">
          <w:rPr>
            <w:rStyle w:val="Hyperlink"/>
            <w:rFonts w:cstheme="minorHAnsi"/>
            <w:sz w:val="24"/>
            <w:szCs w:val="24"/>
          </w:rPr>
          <w:t>https://www.gov.uk/government/publications/what-to-do-if-youre-worried-a-child-is-being-abused--2#</w:t>
        </w:r>
      </w:hyperlink>
    </w:p>
    <w:p w14:paraId="3DC3EAE7" w14:textId="77777777" w:rsidR="00F36D29" w:rsidRPr="00877678" w:rsidRDefault="00F36D29" w:rsidP="00F67B37">
      <w:pPr>
        <w:spacing w:after="120"/>
        <w:rPr>
          <w:rFonts w:cstheme="minorHAnsi"/>
          <w:sz w:val="24"/>
          <w:szCs w:val="24"/>
        </w:rPr>
      </w:pPr>
      <w:r w:rsidRPr="00877678">
        <w:rPr>
          <w:rFonts w:cstheme="minorHAnsi"/>
          <w:sz w:val="24"/>
          <w:szCs w:val="24"/>
        </w:rPr>
        <w:t xml:space="preserve">Working together to safeguarding children 2015 </w:t>
      </w:r>
      <w:hyperlink r:id="rId22" w:history="1">
        <w:r w:rsidRPr="00877678">
          <w:rPr>
            <w:rStyle w:val="Hyperlink"/>
            <w:rFonts w:cstheme="minorHAnsi"/>
            <w:sz w:val="24"/>
            <w:szCs w:val="24"/>
          </w:rPr>
          <w:t>https://www.gov.uk/government/publications/working-together-to-safeguard-children--2</w:t>
        </w:r>
      </w:hyperlink>
    </w:p>
    <w:p w14:paraId="201786F2" w14:textId="77777777" w:rsidR="00F36D29" w:rsidRPr="00877678" w:rsidRDefault="00F36D29" w:rsidP="00F67B37">
      <w:pPr>
        <w:spacing w:after="120"/>
        <w:rPr>
          <w:rFonts w:cstheme="minorHAnsi"/>
          <w:sz w:val="24"/>
          <w:szCs w:val="24"/>
        </w:rPr>
      </w:pPr>
      <w:r w:rsidRPr="00877678">
        <w:rPr>
          <w:rFonts w:cstheme="minorHAnsi"/>
          <w:sz w:val="24"/>
          <w:szCs w:val="24"/>
        </w:rPr>
        <w:t xml:space="preserve">Government guidelines on how charities need to protect vulnerable groups including children </w:t>
      </w:r>
      <w:hyperlink r:id="rId23" w:history="1">
        <w:r w:rsidRPr="00877678">
          <w:rPr>
            <w:rStyle w:val="Hyperlink"/>
            <w:rFonts w:cstheme="minorHAnsi"/>
            <w:sz w:val="24"/>
            <w:szCs w:val="24"/>
          </w:rPr>
          <w:t>https://www.gov.uk/guidance/charities-how-to-protect-vulnerable-groups-including-children</w:t>
        </w:r>
      </w:hyperlink>
    </w:p>
    <w:p w14:paraId="41A0C263" w14:textId="77777777" w:rsidR="00D243A7" w:rsidRPr="00877678" w:rsidRDefault="00D243A7" w:rsidP="00F67B37">
      <w:pPr>
        <w:spacing w:after="120"/>
        <w:rPr>
          <w:rFonts w:cstheme="minorHAnsi"/>
          <w:sz w:val="24"/>
          <w:szCs w:val="24"/>
        </w:rPr>
      </w:pPr>
      <w:r w:rsidRPr="00877678">
        <w:rPr>
          <w:rFonts w:cstheme="minorHAnsi"/>
          <w:sz w:val="24"/>
          <w:szCs w:val="24"/>
        </w:rPr>
        <w:t>It’s also recommended that trustees and DSOs discuss and ‘practice’ training sessions prior to delivery. Trainers should be able to answer general enquiries and be able to use the policy to answer questions and complete tasks.</w:t>
      </w:r>
    </w:p>
    <w:p w14:paraId="4F4E2CF3" w14:textId="77777777" w:rsidR="00D243A7" w:rsidRPr="00877678" w:rsidRDefault="00D243A7" w:rsidP="00F67B37">
      <w:pPr>
        <w:spacing w:after="120"/>
        <w:rPr>
          <w:rFonts w:cstheme="minorHAnsi"/>
          <w:b/>
          <w:sz w:val="24"/>
          <w:szCs w:val="24"/>
        </w:rPr>
      </w:pPr>
      <w:r w:rsidRPr="00877678">
        <w:rPr>
          <w:rFonts w:cstheme="minorHAnsi"/>
          <w:b/>
          <w:sz w:val="24"/>
          <w:szCs w:val="24"/>
        </w:rPr>
        <w:t>To deliver the training complete these steps:</w:t>
      </w:r>
    </w:p>
    <w:p w14:paraId="051F5014" w14:textId="77777777" w:rsidR="00D243A7" w:rsidRPr="00877678" w:rsidRDefault="00D243A7" w:rsidP="00F67B37">
      <w:pPr>
        <w:spacing w:after="120"/>
        <w:rPr>
          <w:rFonts w:cstheme="minorHAnsi"/>
          <w:sz w:val="24"/>
          <w:szCs w:val="24"/>
        </w:rPr>
      </w:pPr>
      <w:r w:rsidRPr="00877678">
        <w:rPr>
          <w:rFonts w:cstheme="minorHAnsi"/>
          <w:sz w:val="24"/>
          <w:szCs w:val="24"/>
        </w:rPr>
        <w:t>1. Copy and provide attendees with the handout ‘Safeguarding handout for participants’</w:t>
      </w:r>
    </w:p>
    <w:p w14:paraId="1D4FD507" w14:textId="77777777" w:rsidR="00F36D29" w:rsidRPr="00877678" w:rsidRDefault="00D243A7" w:rsidP="00F67B37">
      <w:pPr>
        <w:spacing w:after="120"/>
        <w:rPr>
          <w:rFonts w:cstheme="minorHAnsi"/>
          <w:sz w:val="24"/>
          <w:szCs w:val="24"/>
        </w:rPr>
      </w:pPr>
      <w:r w:rsidRPr="00877678">
        <w:rPr>
          <w:rFonts w:cstheme="minorHAnsi"/>
          <w:sz w:val="24"/>
          <w:szCs w:val="24"/>
        </w:rPr>
        <w:t xml:space="preserve">2. </w:t>
      </w:r>
      <w:r w:rsidR="00F36D29" w:rsidRPr="00877678">
        <w:rPr>
          <w:rFonts w:cstheme="minorHAnsi"/>
          <w:sz w:val="24"/>
          <w:szCs w:val="24"/>
        </w:rPr>
        <w:t xml:space="preserve">Read the aims of the training out loud. Check everyone is happy with their meanings and has an idea of how these aims will be achieved. </w:t>
      </w:r>
    </w:p>
    <w:p w14:paraId="1AAC2524" w14:textId="04577260" w:rsidR="00F36D29" w:rsidRPr="00877678" w:rsidRDefault="00D243A7" w:rsidP="00F67B37">
      <w:pPr>
        <w:spacing w:after="120"/>
        <w:rPr>
          <w:rFonts w:cstheme="minorHAnsi"/>
          <w:sz w:val="24"/>
          <w:szCs w:val="24"/>
        </w:rPr>
      </w:pPr>
      <w:r w:rsidRPr="00877678">
        <w:rPr>
          <w:rFonts w:cstheme="minorHAnsi"/>
          <w:sz w:val="24"/>
          <w:szCs w:val="24"/>
        </w:rPr>
        <w:t xml:space="preserve">3. </w:t>
      </w:r>
      <w:r w:rsidR="00F36D29" w:rsidRPr="00877678">
        <w:rPr>
          <w:rFonts w:cstheme="minorHAnsi"/>
          <w:sz w:val="24"/>
          <w:szCs w:val="24"/>
        </w:rPr>
        <w:t xml:space="preserve">Suggest that safeguarding training can, on occasion be a little upsetting (but this is not your intention) and some conversations will need to be confidential. Good practice should </w:t>
      </w:r>
      <w:r w:rsidR="00F36D29" w:rsidRPr="00877678">
        <w:rPr>
          <w:rFonts w:cstheme="minorHAnsi"/>
          <w:sz w:val="24"/>
          <w:szCs w:val="24"/>
        </w:rPr>
        <w:lastRenderedPageBreak/>
        <w:t xml:space="preserve">be shared however, and most of the discussions in the training will be about the values and policies of the </w:t>
      </w:r>
      <w:r w:rsidR="00ED50CA">
        <w:rPr>
          <w:rFonts w:cstheme="minorHAnsi"/>
          <w:sz w:val="24"/>
          <w:szCs w:val="24"/>
        </w:rPr>
        <w:t>organisation</w:t>
      </w:r>
      <w:r w:rsidR="00F36D29" w:rsidRPr="00877678">
        <w:rPr>
          <w:rFonts w:cstheme="minorHAnsi"/>
          <w:sz w:val="24"/>
          <w:szCs w:val="24"/>
        </w:rPr>
        <w:t xml:space="preserve"> (so can be shared and discussed). </w:t>
      </w:r>
    </w:p>
    <w:p w14:paraId="5919A760" w14:textId="77777777" w:rsidR="00F36D29" w:rsidRPr="00877678" w:rsidRDefault="00D243A7" w:rsidP="00F67B37">
      <w:pPr>
        <w:spacing w:after="120"/>
        <w:rPr>
          <w:rFonts w:cstheme="minorHAnsi"/>
          <w:sz w:val="24"/>
          <w:szCs w:val="24"/>
        </w:rPr>
      </w:pPr>
      <w:r w:rsidRPr="00877678">
        <w:rPr>
          <w:rFonts w:cstheme="minorHAnsi"/>
          <w:sz w:val="24"/>
          <w:szCs w:val="24"/>
        </w:rPr>
        <w:t>4. R</w:t>
      </w:r>
      <w:r w:rsidR="00F36D29" w:rsidRPr="00877678">
        <w:rPr>
          <w:rFonts w:cstheme="minorHAnsi"/>
          <w:sz w:val="24"/>
          <w:szCs w:val="24"/>
        </w:rPr>
        <w:t>emind them that much of what they discuss is backed by laws, government advice and rules set out by the Charity Commission so it’s important. National principles that have informed Safeguarding policy like ‘Every Child Matters’ underpin the sorts of guidance that will be given. In essence the training will help to protect children from maltreatment, ensure they are happy and safe as well as help them fulfil their potential.</w:t>
      </w:r>
    </w:p>
    <w:p w14:paraId="4836EAC9" w14:textId="77777777" w:rsidR="0085236E" w:rsidRPr="00877678" w:rsidRDefault="00D243A7" w:rsidP="00F67B37">
      <w:pPr>
        <w:spacing w:after="120"/>
        <w:rPr>
          <w:rFonts w:cstheme="minorHAnsi"/>
          <w:sz w:val="24"/>
          <w:szCs w:val="24"/>
        </w:rPr>
      </w:pPr>
      <w:r w:rsidRPr="00877678">
        <w:rPr>
          <w:rFonts w:cstheme="minorHAnsi"/>
          <w:sz w:val="24"/>
          <w:szCs w:val="24"/>
        </w:rPr>
        <w:t xml:space="preserve">5. </w:t>
      </w:r>
      <w:r w:rsidR="00F36D29" w:rsidRPr="00877678">
        <w:rPr>
          <w:rFonts w:cstheme="minorHAnsi"/>
          <w:sz w:val="24"/>
          <w:szCs w:val="24"/>
        </w:rPr>
        <w:t>Ask the participants to spend 20 minutes discussing the true/false statements. Tell the group that hopefully this will start them thinking about safeguarding issues. If they have any specific questions that come out of their conversations, they should write them down so we can answer them later. They shouldn’t worry if they’re not sure of an answer.</w:t>
      </w:r>
    </w:p>
    <w:p w14:paraId="7DDA03D9" w14:textId="77777777" w:rsidR="00930DEB" w:rsidRPr="00877678" w:rsidRDefault="00930DEB" w:rsidP="00F67B37">
      <w:pPr>
        <w:pStyle w:val="ListParagraph"/>
        <w:numPr>
          <w:ilvl w:val="0"/>
          <w:numId w:val="39"/>
        </w:numPr>
        <w:spacing w:after="120"/>
        <w:rPr>
          <w:rFonts w:cstheme="minorHAnsi"/>
          <w:sz w:val="24"/>
          <w:szCs w:val="24"/>
        </w:rPr>
      </w:pPr>
      <w:r w:rsidRPr="00877678">
        <w:rPr>
          <w:rFonts w:cstheme="minorHAnsi"/>
          <w:sz w:val="24"/>
          <w:szCs w:val="24"/>
        </w:rPr>
        <w:t>If you aren’t sure about an answer to one these questions take a moment before the training to understand your own views, and the views of the policy. Your policy agreed by the trustees should help you determine your own safeguarding procedures. Of course some are just true such ‘Yes, you must always record safeguarding incidents’ and sadly ‘yes, children and adults in care are more likely to suffer abuse’</w:t>
      </w:r>
      <w:r w:rsidR="00627699" w:rsidRPr="00877678">
        <w:rPr>
          <w:rFonts w:cstheme="minorHAnsi"/>
          <w:sz w:val="24"/>
          <w:szCs w:val="24"/>
        </w:rPr>
        <w:t>. Also ‘No, we can’t always make sure everyone is safe’ – this is why the training is so important.</w:t>
      </w:r>
    </w:p>
    <w:p w14:paraId="2FD28C13" w14:textId="77777777" w:rsidR="00D243A7" w:rsidRPr="00877678" w:rsidRDefault="00D243A7" w:rsidP="00F67B37">
      <w:pPr>
        <w:spacing w:after="120"/>
        <w:rPr>
          <w:rFonts w:cstheme="minorHAnsi"/>
          <w:sz w:val="24"/>
          <w:szCs w:val="24"/>
        </w:rPr>
      </w:pPr>
      <w:r w:rsidRPr="00877678">
        <w:rPr>
          <w:rFonts w:cstheme="minorHAnsi"/>
          <w:sz w:val="24"/>
          <w:szCs w:val="24"/>
        </w:rPr>
        <w:t>6. Provide attendees with a copy of the full policy. Ensure that they have a chance to discuss with a partner or read alone (as they prefer).</w:t>
      </w:r>
    </w:p>
    <w:p w14:paraId="3B5492A3" w14:textId="77777777" w:rsidR="00D243A7" w:rsidRPr="00877678" w:rsidRDefault="00D243A7" w:rsidP="00F67B37">
      <w:pPr>
        <w:spacing w:after="120"/>
        <w:rPr>
          <w:rFonts w:cstheme="minorHAnsi"/>
          <w:sz w:val="24"/>
          <w:szCs w:val="24"/>
        </w:rPr>
      </w:pPr>
      <w:r w:rsidRPr="00877678">
        <w:rPr>
          <w:rFonts w:cstheme="minorHAnsi"/>
          <w:sz w:val="24"/>
          <w:szCs w:val="24"/>
        </w:rPr>
        <w:t>7. Complete the ‘Your policy’ tasks. Encourage participants to use the policy to find out the answer to questions provided.</w:t>
      </w:r>
    </w:p>
    <w:p w14:paraId="368A59F9" w14:textId="77777777" w:rsidR="00522468" w:rsidRPr="00877678" w:rsidRDefault="00D243A7" w:rsidP="00F67B37">
      <w:pPr>
        <w:spacing w:after="120"/>
        <w:rPr>
          <w:rFonts w:cstheme="minorHAnsi"/>
          <w:sz w:val="24"/>
          <w:szCs w:val="24"/>
        </w:rPr>
      </w:pPr>
      <w:r w:rsidRPr="00877678">
        <w:rPr>
          <w:rFonts w:cstheme="minorHAnsi"/>
          <w:sz w:val="24"/>
          <w:szCs w:val="24"/>
        </w:rPr>
        <w:t xml:space="preserve">8. </w:t>
      </w:r>
      <w:r w:rsidR="002653CE" w:rsidRPr="00877678">
        <w:rPr>
          <w:rFonts w:cstheme="minorHAnsi"/>
          <w:sz w:val="24"/>
          <w:szCs w:val="24"/>
        </w:rPr>
        <w:t>Complete the ‘What happens if?’ Section, encouraging participants to use the policy to gain answers and further information.</w:t>
      </w:r>
    </w:p>
    <w:p w14:paraId="74AA685D" w14:textId="77777777" w:rsidR="002653CE" w:rsidRPr="00877678" w:rsidRDefault="002653CE" w:rsidP="00F67B37">
      <w:pPr>
        <w:spacing w:after="120"/>
        <w:rPr>
          <w:rFonts w:cstheme="minorHAnsi"/>
          <w:sz w:val="24"/>
          <w:szCs w:val="24"/>
        </w:rPr>
      </w:pPr>
      <w:r w:rsidRPr="00877678">
        <w:rPr>
          <w:rFonts w:cstheme="minorHAnsi"/>
          <w:sz w:val="24"/>
          <w:szCs w:val="24"/>
        </w:rPr>
        <w:t>9. Ask participants to complete the final sections. You could try seeking other kinds of feedback too.</w:t>
      </w:r>
    </w:p>
    <w:p w14:paraId="4872BFDB" w14:textId="29CB8B24" w:rsidR="002653CE" w:rsidRPr="00877678" w:rsidRDefault="002653CE" w:rsidP="00F67B37">
      <w:pPr>
        <w:spacing w:after="120"/>
        <w:rPr>
          <w:rFonts w:cstheme="minorHAnsi"/>
          <w:sz w:val="24"/>
          <w:szCs w:val="24"/>
        </w:rPr>
      </w:pPr>
      <w:r w:rsidRPr="00877678">
        <w:rPr>
          <w:rFonts w:cstheme="minorHAnsi"/>
          <w:sz w:val="24"/>
          <w:szCs w:val="24"/>
        </w:rPr>
        <w:t xml:space="preserve">10. Training should take anything from 60-90 minutes. </w:t>
      </w:r>
    </w:p>
    <w:p w14:paraId="75370900" w14:textId="77777777" w:rsidR="00D243A7" w:rsidRPr="00877678" w:rsidRDefault="00D243A7" w:rsidP="00F67B37">
      <w:pPr>
        <w:spacing w:after="120"/>
        <w:rPr>
          <w:rFonts w:cstheme="minorHAnsi"/>
          <w:b/>
          <w:sz w:val="24"/>
          <w:szCs w:val="24"/>
        </w:rPr>
      </w:pPr>
      <w:r w:rsidRPr="00877678">
        <w:rPr>
          <w:rFonts w:cstheme="minorHAnsi"/>
          <w:b/>
          <w:sz w:val="24"/>
          <w:szCs w:val="24"/>
        </w:rPr>
        <w:br w:type="page"/>
      </w:r>
    </w:p>
    <w:p w14:paraId="5B613A09" w14:textId="77777777" w:rsidR="004B17B7" w:rsidRPr="00877678" w:rsidRDefault="00522468" w:rsidP="00F67B37">
      <w:pPr>
        <w:spacing w:after="120"/>
        <w:rPr>
          <w:rFonts w:cstheme="minorHAnsi"/>
          <w:b/>
          <w:sz w:val="24"/>
          <w:szCs w:val="24"/>
        </w:rPr>
      </w:pPr>
      <w:r w:rsidRPr="00877678">
        <w:rPr>
          <w:rFonts w:cstheme="minorHAnsi"/>
          <w:b/>
          <w:sz w:val="24"/>
          <w:szCs w:val="24"/>
        </w:rPr>
        <w:lastRenderedPageBreak/>
        <w:t>Safeguarding handout for participants:</w:t>
      </w:r>
    </w:p>
    <w:p w14:paraId="3BFC60FC" w14:textId="77777777" w:rsidR="00522468" w:rsidRPr="00877678" w:rsidRDefault="00522468" w:rsidP="00F67B37">
      <w:pPr>
        <w:spacing w:after="120" w:line="240" w:lineRule="auto"/>
        <w:rPr>
          <w:rFonts w:eastAsia="Times New Roman" w:cstheme="minorHAnsi"/>
          <w:b/>
          <w:color w:val="000000"/>
          <w:sz w:val="24"/>
          <w:szCs w:val="24"/>
          <w:lang w:eastAsia="en-GB"/>
        </w:rPr>
      </w:pPr>
      <w:r w:rsidRPr="00877678">
        <w:rPr>
          <w:rFonts w:eastAsia="Times New Roman" w:cstheme="minorHAnsi"/>
          <w:b/>
          <w:color w:val="000000"/>
          <w:sz w:val="24"/>
          <w:szCs w:val="24"/>
          <w:lang w:eastAsia="en-GB"/>
        </w:rPr>
        <w:t>Aims:</w:t>
      </w:r>
    </w:p>
    <w:p w14:paraId="5C2164BC" w14:textId="77777777" w:rsidR="00522468" w:rsidRPr="00877678" w:rsidRDefault="00522468" w:rsidP="00F67B37">
      <w:pPr>
        <w:spacing w:after="120" w:line="240" w:lineRule="auto"/>
        <w:rPr>
          <w:rFonts w:eastAsia="Times New Roman" w:cstheme="minorHAnsi"/>
          <w:sz w:val="24"/>
          <w:szCs w:val="24"/>
          <w:lang w:eastAsia="en-GB"/>
        </w:rPr>
      </w:pPr>
    </w:p>
    <w:p w14:paraId="08225B30" w14:textId="77777777" w:rsidR="00522468" w:rsidRPr="00877678" w:rsidRDefault="00522468" w:rsidP="00F67B37">
      <w:pPr>
        <w:pStyle w:val="ListParagraph"/>
        <w:numPr>
          <w:ilvl w:val="0"/>
          <w:numId w:val="2"/>
        </w:numPr>
        <w:spacing w:after="120" w:line="240" w:lineRule="auto"/>
        <w:rPr>
          <w:rFonts w:eastAsia="Times New Roman" w:cstheme="minorHAnsi"/>
          <w:sz w:val="24"/>
          <w:szCs w:val="24"/>
          <w:lang w:eastAsia="en-GB"/>
        </w:rPr>
      </w:pPr>
      <w:r w:rsidRPr="00877678">
        <w:rPr>
          <w:rFonts w:eastAsia="Times New Roman" w:cstheme="minorHAnsi"/>
          <w:sz w:val="24"/>
          <w:szCs w:val="24"/>
          <w:lang w:eastAsia="en-GB"/>
        </w:rPr>
        <w:t>To raise awareness of safeguarding and understand that ‘safeguarding is everyone’s responsibility’.</w:t>
      </w:r>
    </w:p>
    <w:p w14:paraId="29110094" w14:textId="77777777" w:rsidR="00522468" w:rsidRPr="00877678" w:rsidRDefault="00522468" w:rsidP="00F67B37">
      <w:pPr>
        <w:pStyle w:val="ListParagraph"/>
        <w:numPr>
          <w:ilvl w:val="0"/>
          <w:numId w:val="2"/>
        </w:numPr>
        <w:spacing w:after="120" w:line="240" w:lineRule="auto"/>
        <w:rPr>
          <w:rFonts w:eastAsia="Times New Roman" w:cstheme="minorHAnsi"/>
          <w:sz w:val="24"/>
          <w:szCs w:val="24"/>
          <w:lang w:eastAsia="en-GB"/>
        </w:rPr>
      </w:pPr>
      <w:r w:rsidRPr="00877678">
        <w:rPr>
          <w:rFonts w:eastAsia="Times New Roman" w:cstheme="minorHAnsi"/>
          <w:sz w:val="24"/>
          <w:szCs w:val="24"/>
          <w:lang w:eastAsia="en-GB"/>
        </w:rPr>
        <w:t>To ensure everyone feels confident in recording safeguarding incidents and following your safeguarding policy.</w:t>
      </w:r>
    </w:p>
    <w:p w14:paraId="0C4FF3D4" w14:textId="77777777" w:rsidR="00522468" w:rsidRPr="00877678" w:rsidRDefault="00522468" w:rsidP="00F67B37">
      <w:pPr>
        <w:pStyle w:val="ListParagraph"/>
        <w:numPr>
          <w:ilvl w:val="0"/>
          <w:numId w:val="2"/>
        </w:numPr>
        <w:spacing w:after="120" w:line="240" w:lineRule="auto"/>
        <w:rPr>
          <w:rFonts w:eastAsia="Times New Roman" w:cstheme="minorHAnsi"/>
          <w:sz w:val="24"/>
          <w:szCs w:val="24"/>
          <w:lang w:eastAsia="en-GB"/>
        </w:rPr>
      </w:pPr>
      <w:r w:rsidRPr="00877678">
        <w:rPr>
          <w:rFonts w:eastAsia="Times New Roman" w:cstheme="minorHAnsi"/>
          <w:sz w:val="24"/>
          <w:szCs w:val="24"/>
          <w:lang w:eastAsia="en-GB"/>
        </w:rPr>
        <w:t>To consider the rights of young people and know how to keep them safe.</w:t>
      </w:r>
    </w:p>
    <w:p w14:paraId="7249B91F" w14:textId="77777777" w:rsidR="00522468" w:rsidRPr="00877678" w:rsidRDefault="00522468" w:rsidP="00F67B37">
      <w:pPr>
        <w:spacing w:after="120" w:line="240" w:lineRule="auto"/>
        <w:rPr>
          <w:rFonts w:eastAsia="Times New Roman" w:cstheme="minorHAnsi"/>
          <w:b/>
          <w:color w:val="000000"/>
          <w:sz w:val="24"/>
          <w:szCs w:val="24"/>
          <w:lang w:eastAsia="en-GB"/>
        </w:rPr>
      </w:pPr>
    </w:p>
    <w:p w14:paraId="114FC171" w14:textId="77777777" w:rsidR="00522468" w:rsidRPr="00877678" w:rsidRDefault="00522468" w:rsidP="00F67B37">
      <w:pPr>
        <w:spacing w:after="120" w:line="240" w:lineRule="auto"/>
        <w:rPr>
          <w:rFonts w:eastAsia="Times New Roman" w:cstheme="minorHAnsi"/>
          <w:b/>
          <w:color w:val="000000"/>
          <w:sz w:val="24"/>
          <w:szCs w:val="24"/>
          <w:lang w:eastAsia="en-GB"/>
        </w:rPr>
      </w:pPr>
      <w:r w:rsidRPr="00877678">
        <w:rPr>
          <w:rFonts w:eastAsia="Times New Roman" w:cstheme="minorHAnsi"/>
          <w:b/>
          <w:color w:val="000000"/>
          <w:sz w:val="24"/>
          <w:szCs w:val="24"/>
          <w:lang w:eastAsia="en-GB"/>
        </w:rPr>
        <w:t>General Safeguarding principles</w:t>
      </w:r>
    </w:p>
    <w:p w14:paraId="3BBCC42C" w14:textId="77777777" w:rsidR="00522468" w:rsidRPr="00877678" w:rsidRDefault="00522468" w:rsidP="00F67B37">
      <w:pPr>
        <w:spacing w:after="120" w:line="240" w:lineRule="auto"/>
        <w:ind w:left="360" w:firstLine="360"/>
        <w:rPr>
          <w:rFonts w:eastAsia="Times New Roman" w:cstheme="minorHAnsi"/>
          <w:b/>
          <w:color w:val="000000"/>
          <w:sz w:val="24"/>
          <w:szCs w:val="24"/>
          <w:lang w:eastAsia="en-GB"/>
        </w:rPr>
      </w:pPr>
    </w:p>
    <w:p w14:paraId="53BEA7B2" w14:textId="77777777" w:rsidR="00522468" w:rsidRPr="00877678" w:rsidRDefault="00522468" w:rsidP="00F67B37">
      <w:pPr>
        <w:spacing w:after="120" w:line="240" w:lineRule="auto"/>
        <w:rPr>
          <w:rFonts w:eastAsia="Times New Roman" w:cstheme="minorHAnsi"/>
          <w:color w:val="000000"/>
          <w:sz w:val="24"/>
          <w:szCs w:val="24"/>
          <w:lang w:eastAsia="en-GB"/>
        </w:rPr>
      </w:pPr>
      <w:r w:rsidRPr="00877678">
        <w:rPr>
          <w:rFonts w:eastAsia="Times New Roman" w:cstheme="minorHAnsi"/>
          <w:color w:val="000000"/>
          <w:sz w:val="24"/>
          <w:szCs w:val="24"/>
          <w:lang w:eastAsia="en-GB"/>
        </w:rPr>
        <w:t xml:space="preserve">Myths quick quiz – true or false: </w:t>
      </w:r>
    </w:p>
    <w:p w14:paraId="54343E17" w14:textId="77777777" w:rsidR="00522468" w:rsidRPr="00877678" w:rsidRDefault="00522468" w:rsidP="00F67B37">
      <w:pPr>
        <w:spacing w:after="120" w:line="240" w:lineRule="auto"/>
        <w:ind w:left="720"/>
        <w:rPr>
          <w:rFonts w:eastAsia="Times New Roman" w:cstheme="minorHAnsi"/>
          <w:sz w:val="24"/>
          <w:szCs w:val="24"/>
          <w:lang w:eastAsia="en-GB"/>
        </w:rPr>
      </w:pPr>
    </w:p>
    <w:p w14:paraId="733EDDCE" w14:textId="77777777" w:rsidR="00522468" w:rsidRPr="00877678" w:rsidRDefault="00436F52" w:rsidP="00F67B37">
      <w:pPr>
        <w:numPr>
          <w:ilvl w:val="0"/>
          <w:numId w:val="1"/>
        </w:numPr>
        <w:spacing w:after="120" w:line="240" w:lineRule="auto"/>
        <w:rPr>
          <w:rFonts w:eastAsia="Times New Roman" w:cstheme="minorHAnsi"/>
          <w:sz w:val="24"/>
          <w:szCs w:val="24"/>
          <w:lang w:eastAsia="en-GB"/>
        </w:rPr>
      </w:pPr>
      <w:r w:rsidRPr="00877678">
        <w:rPr>
          <w:rFonts w:eastAsia="Times New Roman" w:cstheme="minorHAnsi"/>
          <w:sz w:val="24"/>
          <w:szCs w:val="24"/>
          <w:lang w:eastAsia="en-GB"/>
        </w:rPr>
        <w:t>You should never touch children or vulnerable adults.</w:t>
      </w:r>
    </w:p>
    <w:p w14:paraId="4DD025CA" w14:textId="77777777" w:rsidR="00522468" w:rsidRPr="00877678" w:rsidRDefault="00522468" w:rsidP="00F67B37">
      <w:pPr>
        <w:spacing w:after="120" w:line="240" w:lineRule="auto"/>
        <w:rPr>
          <w:rFonts w:eastAsia="Times New Roman" w:cstheme="minorHAnsi"/>
          <w:sz w:val="24"/>
          <w:szCs w:val="24"/>
          <w:lang w:eastAsia="en-GB"/>
        </w:rPr>
      </w:pPr>
    </w:p>
    <w:p w14:paraId="45469D42" w14:textId="77777777" w:rsidR="00522468" w:rsidRPr="00877678" w:rsidRDefault="00522468" w:rsidP="00F67B37">
      <w:pPr>
        <w:numPr>
          <w:ilvl w:val="0"/>
          <w:numId w:val="1"/>
        </w:numPr>
        <w:spacing w:after="120" w:line="240" w:lineRule="auto"/>
        <w:rPr>
          <w:rFonts w:eastAsia="Times New Roman" w:cstheme="minorHAnsi"/>
          <w:sz w:val="24"/>
          <w:szCs w:val="24"/>
          <w:lang w:eastAsia="en-GB"/>
        </w:rPr>
      </w:pPr>
      <w:r w:rsidRPr="00877678">
        <w:rPr>
          <w:rFonts w:eastAsia="Times New Roman" w:cstheme="minorHAnsi"/>
          <w:sz w:val="24"/>
          <w:szCs w:val="24"/>
          <w:lang w:eastAsia="en-GB"/>
        </w:rPr>
        <w:t>You always need to write down safeguarding incidents.</w:t>
      </w:r>
    </w:p>
    <w:p w14:paraId="410BD5E0" w14:textId="77777777" w:rsidR="00522468" w:rsidRPr="00877678" w:rsidRDefault="00522468" w:rsidP="00F67B37">
      <w:pPr>
        <w:spacing w:after="120" w:line="240" w:lineRule="auto"/>
        <w:rPr>
          <w:rFonts w:eastAsia="Times New Roman" w:cstheme="minorHAnsi"/>
          <w:sz w:val="24"/>
          <w:szCs w:val="24"/>
          <w:lang w:eastAsia="en-GB"/>
        </w:rPr>
      </w:pPr>
    </w:p>
    <w:p w14:paraId="7E18D79A" w14:textId="77777777" w:rsidR="00522468" w:rsidRPr="00877678" w:rsidRDefault="00522468" w:rsidP="00F67B37">
      <w:pPr>
        <w:numPr>
          <w:ilvl w:val="0"/>
          <w:numId w:val="1"/>
        </w:numPr>
        <w:spacing w:after="120" w:line="240" w:lineRule="auto"/>
        <w:rPr>
          <w:rFonts w:eastAsia="Times New Roman" w:cstheme="minorHAnsi"/>
          <w:sz w:val="24"/>
          <w:szCs w:val="24"/>
          <w:lang w:eastAsia="en-GB"/>
        </w:rPr>
      </w:pPr>
      <w:r w:rsidRPr="00877678">
        <w:rPr>
          <w:rFonts w:eastAsia="Times New Roman" w:cstheme="minorHAnsi"/>
          <w:sz w:val="24"/>
          <w:szCs w:val="24"/>
          <w:lang w:eastAsia="en-GB"/>
        </w:rPr>
        <w:t>DBS checks are vital if you work with children</w:t>
      </w:r>
      <w:r w:rsidR="00436F52" w:rsidRPr="00877678">
        <w:rPr>
          <w:rFonts w:eastAsia="Times New Roman" w:cstheme="minorHAnsi"/>
          <w:sz w:val="24"/>
          <w:szCs w:val="24"/>
          <w:lang w:eastAsia="en-GB"/>
        </w:rPr>
        <w:t xml:space="preserve"> and/or vulnerable adults</w:t>
      </w:r>
      <w:r w:rsidRPr="00877678">
        <w:rPr>
          <w:rFonts w:eastAsia="Times New Roman" w:cstheme="minorHAnsi"/>
          <w:sz w:val="24"/>
          <w:szCs w:val="24"/>
          <w:lang w:eastAsia="en-GB"/>
        </w:rPr>
        <w:t>.</w:t>
      </w:r>
    </w:p>
    <w:p w14:paraId="1A1417FF" w14:textId="77777777" w:rsidR="00522468" w:rsidRPr="00877678" w:rsidRDefault="00522468" w:rsidP="00F67B37">
      <w:pPr>
        <w:spacing w:after="120" w:line="240" w:lineRule="auto"/>
        <w:rPr>
          <w:rFonts w:eastAsia="Times New Roman" w:cstheme="minorHAnsi"/>
          <w:sz w:val="24"/>
          <w:szCs w:val="24"/>
          <w:lang w:eastAsia="en-GB"/>
        </w:rPr>
      </w:pPr>
    </w:p>
    <w:p w14:paraId="0FE95E97" w14:textId="77777777" w:rsidR="00522468" w:rsidRPr="00877678" w:rsidRDefault="00522468" w:rsidP="00F67B37">
      <w:pPr>
        <w:numPr>
          <w:ilvl w:val="0"/>
          <w:numId w:val="1"/>
        </w:numPr>
        <w:spacing w:after="120" w:line="240" w:lineRule="auto"/>
        <w:rPr>
          <w:rFonts w:eastAsia="Times New Roman" w:cstheme="minorHAnsi"/>
          <w:sz w:val="24"/>
          <w:szCs w:val="24"/>
          <w:lang w:eastAsia="en-GB"/>
        </w:rPr>
      </w:pPr>
      <w:r w:rsidRPr="00877678">
        <w:rPr>
          <w:rFonts w:eastAsia="Times New Roman" w:cstheme="minorHAnsi"/>
          <w:sz w:val="24"/>
          <w:szCs w:val="24"/>
          <w:lang w:eastAsia="en-GB"/>
        </w:rPr>
        <w:t>It’s fine to contact work experience students via social media, as long as it’s clearly about work, or heritage related.</w:t>
      </w:r>
    </w:p>
    <w:p w14:paraId="06DE8F3D" w14:textId="77777777" w:rsidR="00522468" w:rsidRPr="00877678" w:rsidRDefault="00522468" w:rsidP="00F67B37">
      <w:pPr>
        <w:spacing w:after="120" w:line="240" w:lineRule="auto"/>
        <w:ind w:left="720"/>
        <w:rPr>
          <w:rFonts w:eastAsia="Times New Roman" w:cstheme="minorHAnsi"/>
          <w:sz w:val="24"/>
          <w:szCs w:val="24"/>
          <w:lang w:eastAsia="en-GB"/>
        </w:rPr>
      </w:pPr>
    </w:p>
    <w:p w14:paraId="2329DC79" w14:textId="77777777" w:rsidR="00522468" w:rsidRPr="00877678" w:rsidRDefault="00522468" w:rsidP="00F67B37">
      <w:pPr>
        <w:numPr>
          <w:ilvl w:val="0"/>
          <w:numId w:val="1"/>
        </w:numPr>
        <w:spacing w:after="120" w:line="240" w:lineRule="auto"/>
        <w:rPr>
          <w:rFonts w:eastAsia="Times New Roman" w:cstheme="minorHAnsi"/>
          <w:sz w:val="24"/>
          <w:szCs w:val="24"/>
          <w:lang w:eastAsia="en-GB"/>
        </w:rPr>
      </w:pPr>
      <w:r w:rsidRPr="00877678">
        <w:rPr>
          <w:rFonts w:eastAsia="Times New Roman" w:cstheme="minorHAnsi"/>
          <w:sz w:val="24"/>
          <w:szCs w:val="24"/>
          <w:lang w:eastAsia="en-GB"/>
        </w:rPr>
        <w:t>It’s best if young people work in quiet rooms away from the general public.</w:t>
      </w:r>
    </w:p>
    <w:p w14:paraId="17FBC21C" w14:textId="77777777" w:rsidR="00522468" w:rsidRPr="00877678" w:rsidRDefault="00522468" w:rsidP="00F67B37">
      <w:pPr>
        <w:spacing w:after="120" w:line="240" w:lineRule="auto"/>
        <w:rPr>
          <w:rFonts w:eastAsia="Times New Roman" w:cstheme="minorHAnsi"/>
          <w:sz w:val="24"/>
          <w:szCs w:val="24"/>
          <w:lang w:eastAsia="en-GB"/>
        </w:rPr>
      </w:pPr>
    </w:p>
    <w:p w14:paraId="30526FD5" w14:textId="77777777" w:rsidR="00522468" w:rsidRPr="00877678" w:rsidRDefault="00522468" w:rsidP="00F67B37">
      <w:pPr>
        <w:numPr>
          <w:ilvl w:val="0"/>
          <w:numId w:val="1"/>
        </w:numPr>
        <w:spacing w:after="120" w:line="240" w:lineRule="auto"/>
        <w:rPr>
          <w:rFonts w:eastAsia="Times New Roman" w:cstheme="minorHAnsi"/>
          <w:sz w:val="24"/>
          <w:szCs w:val="24"/>
          <w:lang w:eastAsia="en-GB"/>
        </w:rPr>
      </w:pPr>
      <w:r w:rsidRPr="00877678">
        <w:rPr>
          <w:rFonts w:eastAsia="Times New Roman" w:cstheme="minorHAnsi"/>
          <w:sz w:val="24"/>
          <w:szCs w:val="24"/>
          <w:lang w:eastAsia="en-GB"/>
        </w:rPr>
        <w:t xml:space="preserve">We must ensure that everyone entering our sites is safe to be around children and/or vulnerable adults. </w:t>
      </w:r>
    </w:p>
    <w:p w14:paraId="6599190A" w14:textId="77777777" w:rsidR="00522468" w:rsidRPr="00877678" w:rsidRDefault="00522468" w:rsidP="00F67B37">
      <w:pPr>
        <w:spacing w:after="120" w:line="240" w:lineRule="auto"/>
        <w:rPr>
          <w:rFonts w:eastAsia="Times New Roman" w:cstheme="minorHAnsi"/>
          <w:sz w:val="24"/>
          <w:szCs w:val="24"/>
          <w:lang w:eastAsia="en-GB"/>
        </w:rPr>
      </w:pPr>
    </w:p>
    <w:p w14:paraId="3D628C98" w14:textId="77777777" w:rsidR="00522468" w:rsidRPr="00877678" w:rsidRDefault="00436F52" w:rsidP="00F67B37">
      <w:pPr>
        <w:numPr>
          <w:ilvl w:val="0"/>
          <w:numId w:val="1"/>
        </w:numPr>
        <w:spacing w:after="120" w:line="240" w:lineRule="auto"/>
        <w:rPr>
          <w:rFonts w:eastAsia="Times New Roman" w:cstheme="minorHAnsi"/>
          <w:sz w:val="24"/>
          <w:szCs w:val="24"/>
          <w:lang w:eastAsia="en-GB"/>
        </w:rPr>
      </w:pPr>
      <w:r w:rsidRPr="00877678">
        <w:rPr>
          <w:rFonts w:eastAsia="Times New Roman" w:cstheme="minorHAnsi"/>
          <w:sz w:val="24"/>
          <w:szCs w:val="24"/>
          <w:lang w:eastAsia="en-GB"/>
        </w:rPr>
        <w:t>Adults and children in care</w:t>
      </w:r>
      <w:r w:rsidR="00522468" w:rsidRPr="00877678">
        <w:rPr>
          <w:rFonts w:eastAsia="Times New Roman" w:cstheme="minorHAnsi"/>
          <w:sz w:val="24"/>
          <w:szCs w:val="24"/>
          <w:lang w:eastAsia="en-GB"/>
        </w:rPr>
        <w:t xml:space="preserve"> are more likely to suffer abuse.</w:t>
      </w:r>
    </w:p>
    <w:p w14:paraId="08B875A5" w14:textId="77777777" w:rsidR="00522468" w:rsidRPr="00877678" w:rsidRDefault="00522468" w:rsidP="00F67B37">
      <w:pPr>
        <w:spacing w:after="120" w:line="240" w:lineRule="auto"/>
        <w:rPr>
          <w:rFonts w:eastAsia="Times New Roman" w:cstheme="minorHAnsi"/>
          <w:sz w:val="24"/>
          <w:szCs w:val="24"/>
          <w:lang w:eastAsia="en-GB"/>
        </w:rPr>
      </w:pPr>
    </w:p>
    <w:p w14:paraId="2785E6ED" w14:textId="77777777" w:rsidR="006A2EB9" w:rsidRDefault="006A2EB9">
      <w:pPr>
        <w:rPr>
          <w:rFonts w:eastAsia="Times New Roman" w:cstheme="minorHAnsi"/>
          <w:b/>
          <w:sz w:val="24"/>
          <w:szCs w:val="24"/>
          <w:lang w:eastAsia="en-GB"/>
        </w:rPr>
      </w:pPr>
      <w:r>
        <w:rPr>
          <w:rFonts w:eastAsia="Times New Roman" w:cstheme="minorHAnsi"/>
          <w:b/>
          <w:sz w:val="24"/>
          <w:szCs w:val="24"/>
          <w:lang w:eastAsia="en-GB"/>
        </w:rPr>
        <w:br w:type="page"/>
      </w:r>
    </w:p>
    <w:p w14:paraId="56F8DD79" w14:textId="77777777" w:rsidR="00522468" w:rsidRPr="00877678" w:rsidRDefault="00522468" w:rsidP="00F67B37">
      <w:pPr>
        <w:spacing w:after="120" w:line="240" w:lineRule="auto"/>
        <w:rPr>
          <w:rFonts w:eastAsia="Times New Roman" w:cstheme="minorHAnsi"/>
          <w:b/>
          <w:sz w:val="24"/>
          <w:szCs w:val="24"/>
          <w:lang w:eastAsia="en-GB"/>
        </w:rPr>
      </w:pPr>
      <w:r w:rsidRPr="00877678">
        <w:rPr>
          <w:rFonts w:eastAsia="Times New Roman" w:cstheme="minorHAnsi"/>
          <w:b/>
          <w:sz w:val="24"/>
          <w:szCs w:val="24"/>
          <w:lang w:eastAsia="en-GB"/>
        </w:rPr>
        <w:lastRenderedPageBreak/>
        <w:t>Your policy</w:t>
      </w:r>
    </w:p>
    <w:p w14:paraId="245560D2" w14:textId="77777777" w:rsidR="00D11186" w:rsidRPr="00877678" w:rsidRDefault="00D11186" w:rsidP="00F67B37">
      <w:pPr>
        <w:spacing w:after="120" w:line="240" w:lineRule="auto"/>
        <w:rPr>
          <w:rFonts w:eastAsia="Times New Roman" w:cstheme="minorHAnsi"/>
          <w:b/>
          <w:sz w:val="24"/>
          <w:szCs w:val="24"/>
          <w:lang w:eastAsia="en-GB"/>
        </w:rPr>
      </w:pPr>
    </w:p>
    <w:p w14:paraId="7A702769" w14:textId="712055CA" w:rsidR="00D11186" w:rsidRPr="00877678" w:rsidRDefault="00D243A7" w:rsidP="00F67B37">
      <w:pPr>
        <w:spacing w:after="120" w:line="240" w:lineRule="auto"/>
        <w:rPr>
          <w:rFonts w:eastAsia="Times New Roman" w:cstheme="minorHAnsi"/>
          <w:sz w:val="24"/>
          <w:szCs w:val="24"/>
          <w:lang w:eastAsia="en-GB"/>
        </w:rPr>
      </w:pPr>
      <w:r w:rsidRPr="00877678">
        <w:rPr>
          <w:rFonts w:eastAsia="Times New Roman" w:cstheme="minorHAnsi"/>
          <w:sz w:val="24"/>
          <w:szCs w:val="24"/>
          <w:lang w:eastAsia="en-GB"/>
        </w:rPr>
        <w:t xml:space="preserve">1. </w:t>
      </w:r>
      <w:r w:rsidR="00436F52" w:rsidRPr="00877678">
        <w:rPr>
          <w:rFonts w:eastAsia="Times New Roman" w:cstheme="minorHAnsi"/>
          <w:sz w:val="24"/>
          <w:szCs w:val="24"/>
          <w:lang w:eastAsia="en-GB"/>
        </w:rPr>
        <w:t>L</w:t>
      </w:r>
      <w:r w:rsidR="00D11186" w:rsidRPr="00877678">
        <w:rPr>
          <w:rFonts w:eastAsia="Times New Roman" w:cstheme="minorHAnsi"/>
          <w:sz w:val="24"/>
          <w:szCs w:val="24"/>
          <w:lang w:eastAsia="en-GB"/>
        </w:rPr>
        <w:t>ook</w:t>
      </w:r>
      <w:r w:rsidR="00436F52" w:rsidRPr="00877678">
        <w:rPr>
          <w:rFonts w:eastAsia="Times New Roman" w:cstheme="minorHAnsi"/>
          <w:sz w:val="24"/>
          <w:szCs w:val="24"/>
          <w:lang w:eastAsia="en-GB"/>
        </w:rPr>
        <w:t xml:space="preserve"> at the …… </w:t>
      </w:r>
      <w:r w:rsidR="00ED50CA">
        <w:rPr>
          <w:rFonts w:eastAsia="Times New Roman" w:cstheme="minorHAnsi"/>
          <w:sz w:val="24"/>
          <w:szCs w:val="24"/>
          <w:lang w:eastAsia="en-GB"/>
        </w:rPr>
        <w:t xml:space="preserve">organisation </w:t>
      </w:r>
      <w:r w:rsidR="00D11186" w:rsidRPr="00877678">
        <w:rPr>
          <w:rFonts w:eastAsia="Times New Roman" w:cstheme="minorHAnsi"/>
          <w:sz w:val="24"/>
          <w:szCs w:val="24"/>
          <w:lang w:eastAsia="en-GB"/>
        </w:rPr>
        <w:t>safeguar</w:t>
      </w:r>
      <w:r w:rsidR="00436F52" w:rsidRPr="00877678">
        <w:rPr>
          <w:rFonts w:eastAsia="Times New Roman" w:cstheme="minorHAnsi"/>
          <w:sz w:val="24"/>
          <w:szCs w:val="24"/>
          <w:lang w:eastAsia="en-GB"/>
        </w:rPr>
        <w:t>ding policy.</w:t>
      </w:r>
      <w:r w:rsidR="00D11186" w:rsidRPr="00877678">
        <w:rPr>
          <w:rFonts w:eastAsia="Times New Roman" w:cstheme="minorHAnsi"/>
          <w:sz w:val="24"/>
          <w:szCs w:val="24"/>
          <w:lang w:eastAsia="en-GB"/>
        </w:rPr>
        <w:t xml:space="preserve"> Try highlighting any terms or sentences you’re not sure about. Write any questions down that you have.</w:t>
      </w:r>
    </w:p>
    <w:p w14:paraId="3BA4E028" w14:textId="77777777" w:rsidR="00522468" w:rsidRPr="00877678" w:rsidRDefault="00522468" w:rsidP="00F67B37">
      <w:pPr>
        <w:spacing w:after="120" w:line="240" w:lineRule="auto"/>
        <w:rPr>
          <w:rFonts w:eastAsia="Times New Roman" w:cstheme="minorHAnsi"/>
          <w:b/>
          <w:sz w:val="24"/>
          <w:szCs w:val="24"/>
          <w:lang w:eastAsia="en-GB"/>
        </w:rPr>
      </w:pPr>
    </w:p>
    <w:p w14:paraId="3F381F7F" w14:textId="77777777" w:rsidR="00522468" w:rsidRPr="00877678" w:rsidRDefault="00D243A7" w:rsidP="00F67B37">
      <w:pPr>
        <w:spacing w:after="120" w:line="240" w:lineRule="auto"/>
        <w:rPr>
          <w:rFonts w:eastAsia="Times New Roman" w:cstheme="minorHAnsi"/>
          <w:b/>
          <w:sz w:val="24"/>
          <w:szCs w:val="24"/>
          <w:lang w:eastAsia="en-GB"/>
        </w:rPr>
      </w:pPr>
      <w:r w:rsidRPr="00877678">
        <w:rPr>
          <w:rFonts w:eastAsia="Times New Roman" w:cstheme="minorHAnsi"/>
          <w:sz w:val="24"/>
          <w:szCs w:val="24"/>
          <w:lang w:eastAsia="en-GB"/>
        </w:rPr>
        <w:t>2.</w:t>
      </w:r>
      <w:r w:rsidRPr="00877678">
        <w:rPr>
          <w:rFonts w:eastAsia="Times New Roman" w:cstheme="minorHAnsi"/>
          <w:b/>
          <w:sz w:val="24"/>
          <w:szCs w:val="24"/>
          <w:lang w:eastAsia="en-GB"/>
        </w:rPr>
        <w:t xml:space="preserve"> </w:t>
      </w:r>
      <w:r w:rsidR="00522468" w:rsidRPr="00877678">
        <w:rPr>
          <w:rFonts w:eastAsia="Times New Roman" w:cstheme="minorHAnsi"/>
          <w:b/>
          <w:sz w:val="24"/>
          <w:szCs w:val="24"/>
          <w:lang w:eastAsia="en-GB"/>
        </w:rPr>
        <w:t>‘Safeguarding is everyone’s responsibility’</w:t>
      </w:r>
    </w:p>
    <w:p w14:paraId="671D111E" w14:textId="77777777" w:rsidR="00930DEB" w:rsidRPr="00877678" w:rsidRDefault="00930DEB" w:rsidP="00F67B37">
      <w:pPr>
        <w:spacing w:after="120" w:line="240" w:lineRule="auto"/>
        <w:rPr>
          <w:rFonts w:eastAsia="Times New Roman" w:cstheme="minorHAnsi"/>
          <w:sz w:val="24"/>
          <w:szCs w:val="24"/>
          <w:lang w:eastAsia="en-GB"/>
        </w:rPr>
      </w:pPr>
    </w:p>
    <w:p w14:paraId="61269EC3" w14:textId="77777777" w:rsidR="00522468" w:rsidRPr="00877678" w:rsidRDefault="00522468" w:rsidP="00F67B37">
      <w:pPr>
        <w:spacing w:after="120" w:line="240" w:lineRule="auto"/>
        <w:rPr>
          <w:rFonts w:eastAsia="Times New Roman" w:cstheme="minorHAnsi"/>
          <w:sz w:val="24"/>
          <w:szCs w:val="24"/>
          <w:lang w:eastAsia="en-GB"/>
        </w:rPr>
      </w:pPr>
      <w:r w:rsidRPr="00877678">
        <w:rPr>
          <w:rFonts w:eastAsia="Times New Roman" w:cstheme="minorHAnsi"/>
          <w:sz w:val="24"/>
          <w:szCs w:val="24"/>
          <w:lang w:eastAsia="en-GB"/>
        </w:rPr>
        <w:t>What does this mean?</w:t>
      </w:r>
      <w:r w:rsidR="00436F52" w:rsidRPr="00877678">
        <w:rPr>
          <w:rFonts w:eastAsia="Times New Roman" w:cstheme="minorHAnsi"/>
          <w:sz w:val="24"/>
          <w:szCs w:val="24"/>
          <w:lang w:eastAsia="en-GB"/>
        </w:rPr>
        <w:t xml:space="preserve"> Answer the questions below together:</w:t>
      </w:r>
    </w:p>
    <w:p w14:paraId="21A58A24" w14:textId="77777777" w:rsidR="00522468" w:rsidRPr="00877678" w:rsidRDefault="00522468" w:rsidP="00F67B37">
      <w:pPr>
        <w:spacing w:after="120" w:line="240" w:lineRule="auto"/>
        <w:rPr>
          <w:rFonts w:eastAsia="Times New Roman" w:cstheme="minorHAnsi"/>
          <w:sz w:val="24"/>
          <w:szCs w:val="24"/>
          <w:lang w:eastAsia="en-GB"/>
        </w:rPr>
      </w:pPr>
    </w:p>
    <w:p w14:paraId="66B13EBF" w14:textId="77777777" w:rsidR="00522468" w:rsidRPr="00877678" w:rsidRDefault="00930DEB" w:rsidP="00F67B37">
      <w:pPr>
        <w:spacing w:after="120" w:line="240" w:lineRule="auto"/>
        <w:rPr>
          <w:rFonts w:eastAsia="Times New Roman" w:cstheme="minorHAnsi"/>
          <w:sz w:val="24"/>
          <w:szCs w:val="24"/>
          <w:lang w:eastAsia="en-GB"/>
        </w:rPr>
      </w:pPr>
      <w:r w:rsidRPr="00877678">
        <w:rPr>
          <w:rFonts w:eastAsia="Times New Roman" w:cstheme="minorHAnsi"/>
          <w:sz w:val="24"/>
          <w:szCs w:val="24"/>
          <w:lang w:eastAsia="en-GB"/>
        </w:rPr>
        <w:t>3</w:t>
      </w:r>
      <w:r w:rsidR="00D11186" w:rsidRPr="00877678">
        <w:rPr>
          <w:rFonts w:eastAsia="Times New Roman" w:cstheme="minorHAnsi"/>
          <w:sz w:val="24"/>
          <w:szCs w:val="24"/>
          <w:lang w:eastAsia="en-GB"/>
        </w:rPr>
        <w:t xml:space="preserve">. </w:t>
      </w:r>
      <w:r w:rsidR="00522468" w:rsidRPr="00877678">
        <w:rPr>
          <w:rFonts w:eastAsia="Times New Roman" w:cstheme="minorHAnsi"/>
          <w:sz w:val="24"/>
          <w:szCs w:val="24"/>
          <w:lang w:eastAsia="en-GB"/>
        </w:rPr>
        <w:t>Who is responsible for keeping you up to date with the policy and procedures?</w:t>
      </w:r>
    </w:p>
    <w:p w14:paraId="38C12404" w14:textId="77777777" w:rsidR="00522468" w:rsidRPr="00877678" w:rsidRDefault="00522468" w:rsidP="00F67B37">
      <w:pPr>
        <w:spacing w:after="120" w:line="240" w:lineRule="auto"/>
        <w:rPr>
          <w:rFonts w:eastAsia="Times New Roman" w:cstheme="minorHAnsi"/>
          <w:sz w:val="24"/>
          <w:szCs w:val="24"/>
          <w:lang w:eastAsia="en-GB"/>
        </w:rPr>
      </w:pPr>
    </w:p>
    <w:p w14:paraId="648F863E" w14:textId="77777777" w:rsidR="00522468" w:rsidRPr="00877678" w:rsidRDefault="00930DEB" w:rsidP="00F67B37">
      <w:pPr>
        <w:spacing w:after="120" w:line="240" w:lineRule="auto"/>
        <w:rPr>
          <w:rFonts w:eastAsia="Times New Roman" w:cstheme="minorHAnsi"/>
          <w:sz w:val="24"/>
          <w:szCs w:val="24"/>
          <w:lang w:eastAsia="en-GB"/>
        </w:rPr>
      </w:pPr>
      <w:r w:rsidRPr="00877678">
        <w:rPr>
          <w:rFonts w:eastAsia="Times New Roman" w:cstheme="minorHAnsi"/>
          <w:sz w:val="24"/>
          <w:szCs w:val="24"/>
          <w:lang w:eastAsia="en-GB"/>
        </w:rPr>
        <w:t>4</w:t>
      </w:r>
      <w:r w:rsidR="00D11186" w:rsidRPr="00877678">
        <w:rPr>
          <w:rFonts w:eastAsia="Times New Roman" w:cstheme="minorHAnsi"/>
          <w:sz w:val="24"/>
          <w:szCs w:val="24"/>
          <w:lang w:eastAsia="en-GB"/>
        </w:rPr>
        <w:t>. Where do you report safeguarding incidents? How long after a safeguarding incident should you report it?</w:t>
      </w:r>
    </w:p>
    <w:p w14:paraId="711DDBBA" w14:textId="77777777" w:rsidR="00930DEB" w:rsidRPr="00877678" w:rsidRDefault="00930DEB" w:rsidP="00F67B37">
      <w:pPr>
        <w:spacing w:after="120" w:line="240" w:lineRule="auto"/>
        <w:rPr>
          <w:rFonts w:eastAsia="Times New Roman" w:cstheme="minorHAnsi"/>
          <w:sz w:val="24"/>
          <w:szCs w:val="24"/>
          <w:lang w:eastAsia="en-GB"/>
        </w:rPr>
      </w:pPr>
    </w:p>
    <w:p w14:paraId="21835B4B" w14:textId="77777777" w:rsidR="00930DEB" w:rsidRPr="00877678" w:rsidRDefault="00930DEB" w:rsidP="00F67B37">
      <w:pPr>
        <w:spacing w:after="120" w:line="240" w:lineRule="auto"/>
        <w:rPr>
          <w:rFonts w:eastAsia="Times New Roman" w:cstheme="minorHAnsi"/>
          <w:sz w:val="24"/>
          <w:szCs w:val="24"/>
          <w:lang w:eastAsia="en-GB"/>
        </w:rPr>
      </w:pPr>
      <w:r w:rsidRPr="00877678">
        <w:rPr>
          <w:rFonts w:eastAsia="Times New Roman" w:cstheme="minorHAnsi"/>
          <w:sz w:val="24"/>
          <w:szCs w:val="24"/>
          <w:lang w:eastAsia="en-GB"/>
        </w:rPr>
        <w:t>5. What kinds of risks are there when you’re doing online volunteering?</w:t>
      </w:r>
    </w:p>
    <w:p w14:paraId="4752154D" w14:textId="77777777" w:rsidR="00D11186" w:rsidRPr="00877678" w:rsidRDefault="00D11186" w:rsidP="00F67B37">
      <w:pPr>
        <w:spacing w:after="120" w:line="240" w:lineRule="auto"/>
        <w:rPr>
          <w:rFonts w:eastAsia="Times New Roman" w:cstheme="minorHAnsi"/>
          <w:sz w:val="24"/>
          <w:szCs w:val="24"/>
          <w:lang w:eastAsia="en-GB"/>
        </w:rPr>
      </w:pPr>
    </w:p>
    <w:p w14:paraId="330808A2" w14:textId="77777777" w:rsidR="00D11186" w:rsidRPr="00877678" w:rsidRDefault="00D243A7" w:rsidP="00F67B37">
      <w:pPr>
        <w:spacing w:after="120" w:line="240" w:lineRule="auto"/>
        <w:rPr>
          <w:rFonts w:eastAsia="Times New Roman" w:cstheme="minorHAnsi"/>
          <w:sz w:val="24"/>
          <w:szCs w:val="24"/>
          <w:lang w:eastAsia="en-GB"/>
        </w:rPr>
      </w:pPr>
      <w:r w:rsidRPr="00877678">
        <w:rPr>
          <w:rFonts w:eastAsia="Times New Roman" w:cstheme="minorHAnsi"/>
          <w:sz w:val="24"/>
          <w:szCs w:val="24"/>
          <w:lang w:eastAsia="en-GB"/>
        </w:rPr>
        <w:t>6</w:t>
      </w:r>
      <w:r w:rsidR="00D11186" w:rsidRPr="00877678">
        <w:rPr>
          <w:rFonts w:eastAsia="Times New Roman" w:cstheme="minorHAnsi"/>
          <w:sz w:val="24"/>
          <w:szCs w:val="24"/>
          <w:lang w:eastAsia="en-GB"/>
        </w:rPr>
        <w:t>. Put these words in order of importance… safeguarding, collections, first aid</w:t>
      </w:r>
    </w:p>
    <w:p w14:paraId="56400AA3" w14:textId="77777777" w:rsidR="00522468" w:rsidRPr="00877678" w:rsidRDefault="00522468" w:rsidP="00F67B37">
      <w:pPr>
        <w:spacing w:after="120"/>
        <w:rPr>
          <w:rFonts w:eastAsia="Times New Roman" w:cstheme="minorHAnsi"/>
          <w:sz w:val="24"/>
          <w:szCs w:val="24"/>
          <w:lang w:eastAsia="en-GB"/>
        </w:rPr>
      </w:pPr>
      <w:r w:rsidRPr="00877678">
        <w:rPr>
          <w:rFonts w:eastAsia="Times New Roman" w:cstheme="minorHAnsi"/>
          <w:b/>
          <w:sz w:val="24"/>
          <w:szCs w:val="24"/>
          <w:lang w:eastAsia="en-GB"/>
        </w:rPr>
        <w:t>What happens if?</w:t>
      </w:r>
    </w:p>
    <w:p w14:paraId="71E4FC9C" w14:textId="77777777" w:rsidR="00522468" w:rsidRPr="00877678" w:rsidRDefault="00D243A7" w:rsidP="00F67B37">
      <w:pPr>
        <w:spacing w:after="120" w:line="240" w:lineRule="auto"/>
        <w:rPr>
          <w:rFonts w:eastAsia="Times New Roman" w:cstheme="minorHAnsi"/>
          <w:b/>
          <w:sz w:val="24"/>
          <w:szCs w:val="24"/>
          <w:lang w:eastAsia="en-GB"/>
        </w:rPr>
      </w:pPr>
      <w:r w:rsidRPr="00877678">
        <w:rPr>
          <w:rFonts w:eastAsia="Times New Roman" w:cstheme="minorHAnsi"/>
          <w:b/>
          <w:sz w:val="24"/>
          <w:szCs w:val="24"/>
          <w:lang w:eastAsia="en-GB"/>
        </w:rPr>
        <w:t>Use the Safeguarding policy to determine what to do if…</w:t>
      </w:r>
    </w:p>
    <w:p w14:paraId="78BBCE00" w14:textId="00882A90" w:rsidR="00522468" w:rsidRPr="00877678" w:rsidRDefault="00522468" w:rsidP="00F67B37">
      <w:pPr>
        <w:spacing w:after="120" w:line="240" w:lineRule="auto"/>
        <w:rPr>
          <w:rFonts w:eastAsia="Times New Roman" w:cstheme="minorHAnsi"/>
          <w:sz w:val="24"/>
          <w:szCs w:val="24"/>
          <w:lang w:eastAsia="en-GB"/>
        </w:rPr>
      </w:pPr>
      <w:r w:rsidRPr="00877678">
        <w:rPr>
          <w:rFonts w:eastAsia="Times New Roman" w:cstheme="minorHAnsi"/>
          <w:sz w:val="24"/>
          <w:szCs w:val="24"/>
          <w:lang w:eastAsia="en-GB"/>
        </w:rPr>
        <w:t xml:space="preserve">You find a child of 6 alone </w:t>
      </w:r>
      <w:r w:rsidR="00492A3C">
        <w:rPr>
          <w:rFonts w:eastAsia="Times New Roman" w:cstheme="minorHAnsi"/>
          <w:sz w:val="24"/>
          <w:szCs w:val="24"/>
          <w:lang w:eastAsia="en-GB"/>
        </w:rPr>
        <w:t xml:space="preserve">on </w:t>
      </w:r>
      <w:proofErr w:type="gramStart"/>
      <w:r w:rsidR="00492A3C">
        <w:rPr>
          <w:rFonts w:eastAsia="Times New Roman" w:cstheme="minorHAnsi"/>
          <w:sz w:val="24"/>
          <w:szCs w:val="24"/>
          <w:lang w:eastAsia="en-GB"/>
        </w:rPr>
        <w:t>site.</w:t>
      </w:r>
      <w:r w:rsidRPr="00877678">
        <w:rPr>
          <w:rFonts w:eastAsia="Times New Roman" w:cstheme="minorHAnsi"/>
          <w:sz w:val="24"/>
          <w:szCs w:val="24"/>
          <w:lang w:eastAsia="en-GB"/>
        </w:rPr>
        <w:t>.</w:t>
      </w:r>
      <w:proofErr w:type="gramEnd"/>
    </w:p>
    <w:p w14:paraId="57DAD467" w14:textId="77777777" w:rsidR="00522468" w:rsidRPr="00877678" w:rsidRDefault="00522468" w:rsidP="00F67B37">
      <w:pPr>
        <w:spacing w:after="120" w:line="240" w:lineRule="auto"/>
        <w:rPr>
          <w:rFonts w:eastAsia="Times New Roman" w:cstheme="minorHAnsi"/>
          <w:sz w:val="24"/>
          <w:szCs w:val="24"/>
          <w:lang w:eastAsia="en-GB"/>
        </w:rPr>
      </w:pPr>
      <w:r w:rsidRPr="00877678">
        <w:rPr>
          <w:rFonts w:eastAsia="Times New Roman" w:cstheme="minorHAnsi"/>
          <w:sz w:val="24"/>
          <w:szCs w:val="24"/>
          <w:lang w:eastAsia="en-GB"/>
        </w:rPr>
        <w:t>You have a school group in and a child of 9 sits on their teacher’s lap. The children</w:t>
      </w:r>
      <w:r w:rsidR="00627699" w:rsidRPr="00877678">
        <w:rPr>
          <w:rFonts w:eastAsia="Times New Roman" w:cstheme="minorHAnsi"/>
          <w:sz w:val="24"/>
          <w:szCs w:val="24"/>
          <w:lang w:eastAsia="en-GB"/>
        </w:rPr>
        <w:t xml:space="preserve"> seem very comfortable with him and stroke his bare leg.</w:t>
      </w:r>
    </w:p>
    <w:p w14:paraId="01135DBF" w14:textId="02D57EDA" w:rsidR="00522468" w:rsidRPr="00877678" w:rsidRDefault="00522468" w:rsidP="00F67B37">
      <w:pPr>
        <w:spacing w:after="120" w:line="240" w:lineRule="auto"/>
        <w:rPr>
          <w:rFonts w:eastAsia="Times New Roman" w:cstheme="minorHAnsi"/>
          <w:sz w:val="24"/>
          <w:szCs w:val="24"/>
          <w:lang w:eastAsia="en-GB"/>
        </w:rPr>
      </w:pPr>
      <w:r w:rsidRPr="00877678">
        <w:rPr>
          <w:rFonts w:eastAsia="Times New Roman" w:cstheme="minorHAnsi"/>
          <w:sz w:val="24"/>
          <w:szCs w:val="24"/>
          <w:lang w:eastAsia="en-GB"/>
        </w:rPr>
        <w:t xml:space="preserve">You often see two girls with an older man at the entrance to the </w:t>
      </w:r>
      <w:r w:rsidR="00492A3C">
        <w:rPr>
          <w:rFonts w:eastAsia="Times New Roman" w:cstheme="minorHAnsi"/>
          <w:sz w:val="24"/>
          <w:szCs w:val="24"/>
          <w:lang w:eastAsia="en-GB"/>
        </w:rPr>
        <w:t>organisation site</w:t>
      </w:r>
      <w:r w:rsidRPr="00877678">
        <w:rPr>
          <w:rFonts w:eastAsia="Times New Roman" w:cstheme="minorHAnsi"/>
          <w:sz w:val="24"/>
          <w:szCs w:val="24"/>
          <w:lang w:eastAsia="en-GB"/>
        </w:rPr>
        <w:t>. They seem to be drinking alcohol but you’re not sure.</w:t>
      </w:r>
    </w:p>
    <w:p w14:paraId="5F001232" w14:textId="53702EF0" w:rsidR="00522468" w:rsidRPr="00877678" w:rsidRDefault="00522468" w:rsidP="00F67B37">
      <w:pPr>
        <w:spacing w:after="120" w:line="240" w:lineRule="auto"/>
        <w:rPr>
          <w:rFonts w:eastAsia="Times New Roman" w:cstheme="minorHAnsi"/>
          <w:sz w:val="24"/>
          <w:szCs w:val="24"/>
          <w:lang w:eastAsia="en-GB"/>
        </w:rPr>
      </w:pPr>
      <w:r w:rsidRPr="00877678">
        <w:rPr>
          <w:rFonts w:eastAsia="Times New Roman" w:cstheme="minorHAnsi"/>
          <w:sz w:val="24"/>
          <w:szCs w:val="24"/>
          <w:lang w:eastAsia="en-GB"/>
        </w:rPr>
        <w:t xml:space="preserve">You have a young volunteer </w:t>
      </w:r>
      <w:r w:rsidR="00492A3C">
        <w:rPr>
          <w:rFonts w:eastAsia="Times New Roman" w:cstheme="minorHAnsi"/>
          <w:sz w:val="24"/>
          <w:szCs w:val="24"/>
          <w:lang w:eastAsia="en-GB"/>
        </w:rPr>
        <w:t>on site</w:t>
      </w:r>
      <w:r w:rsidRPr="00877678">
        <w:rPr>
          <w:rFonts w:eastAsia="Times New Roman" w:cstheme="minorHAnsi"/>
          <w:sz w:val="24"/>
          <w:szCs w:val="24"/>
          <w:lang w:eastAsia="en-GB"/>
        </w:rPr>
        <w:t xml:space="preserve"> for the </w:t>
      </w:r>
      <w:proofErr w:type="gramStart"/>
      <w:r w:rsidRPr="00877678">
        <w:rPr>
          <w:rFonts w:eastAsia="Times New Roman" w:cstheme="minorHAnsi"/>
          <w:sz w:val="24"/>
          <w:szCs w:val="24"/>
          <w:lang w:eastAsia="en-GB"/>
        </w:rPr>
        <w:t>day</w:t>
      </w:r>
      <w:proofErr w:type="gramEnd"/>
      <w:r w:rsidRPr="00877678">
        <w:rPr>
          <w:rFonts w:eastAsia="Times New Roman" w:cstheme="minorHAnsi"/>
          <w:sz w:val="24"/>
          <w:szCs w:val="24"/>
          <w:lang w:eastAsia="en-GB"/>
        </w:rPr>
        <w:t xml:space="preserve"> but their named contact (and also your Designated Safeguarding Officer) is off sick. What should you do?</w:t>
      </w:r>
    </w:p>
    <w:p w14:paraId="20C6EFA5" w14:textId="11C585F1" w:rsidR="00522468" w:rsidRPr="00877678" w:rsidRDefault="00522468" w:rsidP="00F67B37">
      <w:pPr>
        <w:spacing w:after="120" w:line="240" w:lineRule="auto"/>
        <w:rPr>
          <w:rFonts w:eastAsia="Times New Roman" w:cstheme="minorHAnsi"/>
          <w:sz w:val="24"/>
          <w:szCs w:val="24"/>
          <w:lang w:eastAsia="en-GB"/>
        </w:rPr>
      </w:pPr>
      <w:r w:rsidRPr="00877678">
        <w:rPr>
          <w:rFonts w:eastAsia="Times New Roman" w:cstheme="minorHAnsi"/>
          <w:sz w:val="24"/>
          <w:szCs w:val="24"/>
          <w:lang w:eastAsia="en-GB"/>
        </w:rPr>
        <w:t>You have given your young volunteer the task of photographing some of displays</w:t>
      </w:r>
      <w:r w:rsidR="00492A3C">
        <w:rPr>
          <w:rFonts w:eastAsia="Times New Roman" w:cstheme="minorHAnsi"/>
          <w:sz w:val="24"/>
          <w:szCs w:val="24"/>
          <w:lang w:eastAsia="en-GB"/>
        </w:rPr>
        <w:t xml:space="preserve"> on site</w:t>
      </w:r>
      <w:r w:rsidRPr="00877678">
        <w:rPr>
          <w:rFonts w:eastAsia="Times New Roman" w:cstheme="minorHAnsi"/>
          <w:sz w:val="24"/>
          <w:szCs w:val="24"/>
          <w:lang w:eastAsia="en-GB"/>
        </w:rPr>
        <w:t>. You notice that they are messing around and taking lots of selfies. They have their phone out constantly.</w:t>
      </w:r>
    </w:p>
    <w:p w14:paraId="0AE445F7" w14:textId="77777777" w:rsidR="00522468" w:rsidRPr="00877678" w:rsidRDefault="00522468" w:rsidP="00F67B37">
      <w:pPr>
        <w:spacing w:after="120" w:line="240" w:lineRule="auto"/>
        <w:rPr>
          <w:rFonts w:eastAsia="Times New Roman" w:cstheme="minorHAnsi"/>
          <w:sz w:val="24"/>
          <w:szCs w:val="24"/>
          <w:lang w:eastAsia="en-GB"/>
        </w:rPr>
      </w:pPr>
      <w:r w:rsidRPr="00877678">
        <w:rPr>
          <w:rFonts w:eastAsia="Times New Roman" w:cstheme="minorHAnsi"/>
          <w:sz w:val="24"/>
          <w:szCs w:val="24"/>
          <w:lang w:eastAsia="en-GB"/>
        </w:rPr>
        <w:t>You</w:t>
      </w:r>
      <w:r w:rsidR="006A2EB9">
        <w:rPr>
          <w:rFonts w:eastAsia="Times New Roman" w:cstheme="minorHAnsi"/>
          <w:sz w:val="24"/>
          <w:szCs w:val="24"/>
          <w:lang w:eastAsia="en-GB"/>
        </w:rPr>
        <w:t xml:space="preserve"> are working with a vulnerable adults</w:t>
      </w:r>
      <w:r w:rsidRPr="00877678">
        <w:rPr>
          <w:rFonts w:eastAsia="Times New Roman" w:cstheme="minorHAnsi"/>
          <w:sz w:val="24"/>
          <w:szCs w:val="24"/>
          <w:lang w:eastAsia="en-GB"/>
        </w:rPr>
        <w:t xml:space="preserve"> and they ask for your phone number so they can get in touch in case of emergencies.</w:t>
      </w:r>
    </w:p>
    <w:p w14:paraId="725CD0F8" w14:textId="61B0241F" w:rsidR="00522468" w:rsidRPr="00877678" w:rsidRDefault="00522468" w:rsidP="00F67B37">
      <w:pPr>
        <w:spacing w:after="120" w:line="240" w:lineRule="auto"/>
        <w:rPr>
          <w:rFonts w:eastAsia="Times New Roman" w:cstheme="minorHAnsi"/>
          <w:sz w:val="24"/>
          <w:szCs w:val="24"/>
          <w:lang w:eastAsia="en-GB"/>
        </w:rPr>
      </w:pPr>
      <w:r w:rsidRPr="00877678">
        <w:rPr>
          <w:rFonts w:eastAsia="Times New Roman" w:cstheme="minorHAnsi"/>
          <w:sz w:val="24"/>
          <w:szCs w:val="24"/>
          <w:lang w:eastAsia="en-GB"/>
        </w:rPr>
        <w:t xml:space="preserve">A young person </w:t>
      </w:r>
      <w:r w:rsidR="00492A3C">
        <w:rPr>
          <w:rFonts w:eastAsia="Times New Roman" w:cstheme="minorHAnsi"/>
          <w:sz w:val="24"/>
          <w:szCs w:val="24"/>
          <w:lang w:eastAsia="en-GB"/>
        </w:rPr>
        <w:t xml:space="preserve">aged </w:t>
      </w:r>
      <w:r w:rsidRPr="00877678">
        <w:rPr>
          <w:rFonts w:eastAsia="Times New Roman" w:cstheme="minorHAnsi"/>
          <w:sz w:val="24"/>
          <w:szCs w:val="24"/>
          <w:lang w:eastAsia="en-GB"/>
        </w:rPr>
        <w:t xml:space="preserve">14 gets in </w:t>
      </w:r>
      <w:r w:rsidR="00436F52" w:rsidRPr="00877678">
        <w:rPr>
          <w:rFonts w:eastAsia="Times New Roman" w:cstheme="minorHAnsi"/>
          <w:sz w:val="24"/>
          <w:szCs w:val="24"/>
          <w:lang w:eastAsia="en-GB"/>
        </w:rPr>
        <w:t>touch wanting to join your</w:t>
      </w:r>
      <w:r w:rsidRPr="00877678">
        <w:rPr>
          <w:rFonts w:eastAsia="Times New Roman" w:cstheme="minorHAnsi"/>
          <w:sz w:val="24"/>
          <w:szCs w:val="24"/>
          <w:lang w:eastAsia="en-GB"/>
        </w:rPr>
        <w:t xml:space="preserve"> volunteer team.</w:t>
      </w:r>
    </w:p>
    <w:p w14:paraId="6DC9BBCB" w14:textId="77777777" w:rsidR="00522468" w:rsidRPr="00877678" w:rsidRDefault="00522468" w:rsidP="00F67B37">
      <w:pPr>
        <w:spacing w:after="120" w:line="240" w:lineRule="auto"/>
        <w:rPr>
          <w:rFonts w:eastAsia="Times New Roman" w:cstheme="minorHAnsi"/>
          <w:sz w:val="24"/>
          <w:szCs w:val="24"/>
          <w:lang w:eastAsia="en-GB"/>
        </w:rPr>
      </w:pPr>
    </w:p>
    <w:p w14:paraId="6F3644C4" w14:textId="77777777" w:rsidR="006A2EB9" w:rsidRDefault="006A2EB9">
      <w:pPr>
        <w:rPr>
          <w:rFonts w:eastAsia="Times New Roman" w:cstheme="minorHAnsi"/>
          <w:b/>
          <w:sz w:val="24"/>
          <w:szCs w:val="24"/>
          <w:lang w:eastAsia="en-GB"/>
        </w:rPr>
      </w:pPr>
      <w:r>
        <w:rPr>
          <w:rFonts w:eastAsia="Times New Roman" w:cstheme="minorHAnsi"/>
          <w:b/>
          <w:sz w:val="24"/>
          <w:szCs w:val="24"/>
          <w:lang w:eastAsia="en-GB"/>
        </w:rPr>
        <w:br w:type="page"/>
      </w:r>
    </w:p>
    <w:p w14:paraId="0FF9144F" w14:textId="77777777" w:rsidR="00522468" w:rsidRPr="00877678" w:rsidRDefault="00522468" w:rsidP="00F67B37">
      <w:pPr>
        <w:spacing w:after="120" w:line="240" w:lineRule="auto"/>
        <w:rPr>
          <w:rFonts w:eastAsia="Times New Roman" w:cstheme="minorHAnsi"/>
          <w:b/>
          <w:sz w:val="24"/>
          <w:szCs w:val="24"/>
          <w:lang w:eastAsia="en-GB"/>
        </w:rPr>
      </w:pPr>
      <w:r w:rsidRPr="00877678">
        <w:rPr>
          <w:rFonts w:eastAsia="Times New Roman" w:cstheme="minorHAnsi"/>
          <w:b/>
          <w:sz w:val="24"/>
          <w:szCs w:val="24"/>
          <w:lang w:eastAsia="en-GB"/>
        </w:rPr>
        <w:lastRenderedPageBreak/>
        <w:t>Things you’d like to bring up in future conversations:</w:t>
      </w:r>
    </w:p>
    <w:p w14:paraId="618CCCF9" w14:textId="77777777" w:rsidR="00522468" w:rsidRPr="00877678" w:rsidRDefault="00522468" w:rsidP="00F67B37">
      <w:pPr>
        <w:spacing w:after="120" w:line="240" w:lineRule="auto"/>
        <w:rPr>
          <w:rFonts w:eastAsia="Times New Roman" w:cstheme="minorHAnsi"/>
          <w:sz w:val="24"/>
          <w:szCs w:val="24"/>
          <w:lang w:eastAsia="en-GB"/>
        </w:rPr>
      </w:pPr>
    </w:p>
    <w:p w14:paraId="71A06816" w14:textId="77777777" w:rsidR="00522468" w:rsidRPr="00877678" w:rsidRDefault="00522468" w:rsidP="00F67B37">
      <w:pPr>
        <w:spacing w:after="120" w:line="240" w:lineRule="auto"/>
        <w:rPr>
          <w:rFonts w:eastAsia="Times New Roman" w:cstheme="minorHAnsi"/>
          <w:sz w:val="24"/>
          <w:szCs w:val="24"/>
          <w:lang w:eastAsia="en-GB"/>
        </w:rPr>
      </w:pPr>
    </w:p>
    <w:p w14:paraId="31C608F5" w14:textId="77777777" w:rsidR="00522468" w:rsidRPr="00877678" w:rsidRDefault="00522468" w:rsidP="00F67B37">
      <w:pPr>
        <w:spacing w:after="120" w:line="240" w:lineRule="auto"/>
        <w:rPr>
          <w:rFonts w:eastAsia="Times New Roman" w:cstheme="minorHAnsi"/>
          <w:sz w:val="24"/>
          <w:szCs w:val="24"/>
          <w:lang w:eastAsia="en-GB"/>
        </w:rPr>
      </w:pPr>
    </w:p>
    <w:p w14:paraId="15526750" w14:textId="77777777" w:rsidR="00522468" w:rsidRPr="00877678" w:rsidRDefault="00522468" w:rsidP="00F67B37">
      <w:pPr>
        <w:spacing w:after="120" w:line="240" w:lineRule="auto"/>
        <w:rPr>
          <w:rFonts w:eastAsia="Times New Roman" w:cstheme="minorHAnsi"/>
          <w:sz w:val="24"/>
          <w:szCs w:val="24"/>
          <w:lang w:eastAsia="en-GB"/>
        </w:rPr>
      </w:pPr>
    </w:p>
    <w:p w14:paraId="15522668" w14:textId="77777777" w:rsidR="00522468" w:rsidRPr="00877678" w:rsidRDefault="00522468" w:rsidP="00F67B37">
      <w:pPr>
        <w:spacing w:after="120" w:line="240" w:lineRule="auto"/>
        <w:rPr>
          <w:rFonts w:eastAsia="Times New Roman" w:cstheme="minorHAnsi"/>
          <w:sz w:val="24"/>
          <w:szCs w:val="24"/>
          <w:lang w:eastAsia="en-GB"/>
        </w:rPr>
      </w:pPr>
    </w:p>
    <w:p w14:paraId="0B981C0E" w14:textId="77777777" w:rsidR="00522468" w:rsidRPr="00877678" w:rsidRDefault="00522468" w:rsidP="00F67B37">
      <w:pPr>
        <w:spacing w:after="120" w:line="240" w:lineRule="auto"/>
        <w:rPr>
          <w:rFonts w:eastAsia="Times New Roman" w:cstheme="minorHAnsi"/>
          <w:sz w:val="24"/>
          <w:szCs w:val="24"/>
          <w:lang w:eastAsia="en-GB"/>
        </w:rPr>
      </w:pPr>
    </w:p>
    <w:p w14:paraId="6579085F" w14:textId="77777777" w:rsidR="00522468" w:rsidRPr="00877678" w:rsidRDefault="00522468" w:rsidP="00F67B37">
      <w:pPr>
        <w:spacing w:after="120" w:line="240" w:lineRule="auto"/>
        <w:rPr>
          <w:rFonts w:eastAsia="Times New Roman" w:cstheme="minorHAnsi"/>
          <w:sz w:val="24"/>
          <w:szCs w:val="24"/>
          <w:lang w:eastAsia="en-GB"/>
        </w:rPr>
      </w:pPr>
    </w:p>
    <w:p w14:paraId="6F4302B2" w14:textId="77777777" w:rsidR="00522468" w:rsidRPr="00877678" w:rsidRDefault="00522468" w:rsidP="00F67B37">
      <w:pPr>
        <w:spacing w:after="120" w:line="240" w:lineRule="auto"/>
        <w:rPr>
          <w:rFonts w:eastAsia="Times New Roman" w:cstheme="minorHAnsi"/>
          <w:sz w:val="24"/>
          <w:szCs w:val="24"/>
          <w:lang w:eastAsia="en-GB"/>
        </w:rPr>
      </w:pPr>
    </w:p>
    <w:p w14:paraId="78CB4CDD" w14:textId="77777777" w:rsidR="00522468" w:rsidRPr="00877678" w:rsidRDefault="00522468" w:rsidP="00F67B37">
      <w:pPr>
        <w:spacing w:after="120" w:line="240" w:lineRule="auto"/>
        <w:rPr>
          <w:rFonts w:eastAsia="Times New Roman" w:cstheme="minorHAnsi"/>
          <w:sz w:val="24"/>
          <w:szCs w:val="24"/>
          <w:lang w:eastAsia="en-GB"/>
        </w:rPr>
      </w:pPr>
    </w:p>
    <w:p w14:paraId="2A50B133" w14:textId="77777777" w:rsidR="00522468" w:rsidRPr="00877678" w:rsidRDefault="00522468" w:rsidP="00F67B37">
      <w:pPr>
        <w:spacing w:after="120" w:line="240" w:lineRule="auto"/>
        <w:rPr>
          <w:rFonts w:eastAsia="Times New Roman" w:cstheme="minorHAnsi"/>
          <w:sz w:val="24"/>
          <w:szCs w:val="24"/>
          <w:lang w:eastAsia="en-GB"/>
        </w:rPr>
      </w:pPr>
    </w:p>
    <w:p w14:paraId="74AAAF31" w14:textId="77777777" w:rsidR="00522468" w:rsidRPr="00877678" w:rsidRDefault="00522468" w:rsidP="00F67B37">
      <w:pPr>
        <w:spacing w:after="120" w:line="240" w:lineRule="auto"/>
        <w:rPr>
          <w:rFonts w:eastAsia="Times New Roman" w:cstheme="minorHAnsi"/>
          <w:b/>
          <w:sz w:val="24"/>
          <w:szCs w:val="24"/>
          <w:lang w:eastAsia="en-GB"/>
        </w:rPr>
      </w:pPr>
      <w:r w:rsidRPr="00877678">
        <w:rPr>
          <w:rFonts w:eastAsia="Times New Roman" w:cstheme="minorHAnsi"/>
          <w:b/>
          <w:sz w:val="24"/>
          <w:szCs w:val="24"/>
          <w:lang w:eastAsia="en-GB"/>
        </w:rPr>
        <w:t>Something you’d like to remember from the day or a key point you’ve learnt:</w:t>
      </w:r>
    </w:p>
    <w:p w14:paraId="530FD772" w14:textId="77777777" w:rsidR="00522468" w:rsidRPr="00877678" w:rsidRDefault="00522468" w:rsidP="00F67B37">
      <w:pPr>
        <w:spacing w:after="120"/>
        <w:rPr>
          <w:rFonts w:cstheme="minorHAnsi"/>
          <w:b/>
          <w:sz w:val="24"/>
          <w:szCs w:val="24"/>
        </w:rPr>
      </w:pPr>
    </w:p>
    <w:p w14:paraId="21C918F1" w14:textId="77777777" w:rsidR="00C71B97" w:rsidRPr="00877678" w:rsidRDefault="00C71B97" w:rsidP="00F67B37">
      <w:pPr>
        <w:spacing w:after="120"/>
        <w:rPr>
          <w:rFonts w:cstheme="minorHAnsi"/>
          <w:sz w:val="24"/>
          <w:szCs w:val="24"/>
          <w:u w:val="single"/>
        </w:rPr>
      </w:pPr>
      <w:r w:rsidRPr="00877678">
        <w:rPr>
          <w:rFonts w:cstheme="minorHAnsi"/>
          <w:sz w:val="24"/>
          <w:szCs w:val="24"/>
          <w:u w:val="single"/>
        </w:rPr>
        <w:br w:type="page"/>
      </w:r>
    </w:p>
    <w:p w14:paraId="3ACE97F0" w14:textId="77777777" w:rsidR="0055034D" w:rsidRPr="00877678" w:rsidRDefault="0055034D" w:rsidP="00F67B37">
      <w:pPr>
        <w:spacing w:after="120"/>
        <w:rPr>
          <w:rFonts w:cstheme="minorHAnsi"/>
          <w:sz w:val="24"/>
          <w:szCs w:val="24"/>
          <w:u w:val="single"/>
        </w:rPr>
      </w:pPr>
      <w:r w:rsidRPr="00877678">
        <w:rPr>
          <w:rFonts w:cstheme="minorHAnsi"/>
          <w:sz w:val="24"/>
          <w:szCs w:val="24"/>
          <w:u w:val="single"/>
        </w:rPr>
        <w:lastRenderedPageBreak/>
        <w:t>Appendix 5</w:t>
      </w:r>
    </w:p>
    <w:p w14:paraId="22A7A97B" w14:textId="77777777" w:rsidR="0055034D" w:rsidRPr="00877678" w:rsidRDefault="0055034D" w:rsidP="00F67B37">
      <w:pPr>
        <w:spacing w:after="120"/>
        <w:rPr>
          <w:rFonts w:cstheme="minorHAnsi"/>
          <w:b/>
          <w:sz w:val="24"/>
          <w:szCs w:val="24"/>
        </w:rPr>
      </w:pPr>
      <w:r w:rsidRPr="00877678">
        <w:rPr>
          <w:rFonts w:cstheme="minorHAnsi"/>
          <w:b/>
          <w:sz w:val="24"/>
          <w:szCs w:val="24"/>
        </w:rPr>
        <w:t>Regulated activity</w:t>
      </w:r>
    </w:p>
    <w:p w14:paraId="151D9E9D" w14:textId="77777777" w:rsidR="0055034D" w:rsidRPr="00877678" w:rsidRDefault="0055034D" w:rsidP="00F67B37">
      <w:pPr>
        <w:spacing w:after="120"/>
        <w:rPr>
          <w:rFonts w:cstheme="minorHAnsi"/>
          <w:sz w:val="24"/>
          <w:szCs w:val="24"/>
        </w:rPr>
      </w:pPr>
      <w:r w:rsidRPr="00877678">
        <w:rPr>
          <w:rFonts w:cstheme="minorHAnsi"/>
          <w:sz w:val="24"/>
          <w:szCs w:val="24"/>
        </w:rPr>
        <w:t>Government advice on regulated activity can be found here:</w:t>
      </w:r>
    </w:p>
    <w:p w14:paraId="2C5AB917" w14:textId="77777777" w:rsidR="0055034D" w:rsidRPr="00877678" w:rsidRDefault="006B4649" w:rsidP="00F67B37">
      <w:pPr>
        <w:spacing w:after="120"/>
        <w:rPr>
          <w:rFonts w:cstheme="minorHAnsi"/>
          <w:b/>
          <w:sz w:val="24"/>
          <w:szCs w:val="24"/>
        </w:rPr>
      </w:pPr>
      <w:hyperlink r:id="rId24" w:history="1">
        <w:r w:rsidR="0055034D" w:rsidRPr="00877678">
          <w:rPr>
            <w:rStyle w:val="Hyperlink"/>
            <w:rFonts w:cstheme="minorHAnsi"/>
            <w:b/>
            <w:sz w:val="24"/>
            <w:szCs w:val="24"/>
          </w:rPr>
          <w:t>https://www.gov.uk/government/publications/dbs-workforce-guidance</w:t>
        </w:r>
      </w:hyperlink>
    </w:p>
    <w:p w14:paraId="2F7B68D8" w14:textId="77777777" w:rsidR="004B17B7" w:rsidRPr="00877678" w:rsidRDefault="004B17B7" w:rsidP="00F67B37">
      <w:pPr>
        <w:spacing w:after="120"/>
        <w:rPr>
          <w:rFonts w:cstheme="minorHAnsi"/>
          <w:sz w:val="24"/>
          <w:szCs w:val="24"/>
        </w:rPr>
      </w:pPr>
      <w:r w:rsidRPr="00877678">
        <w:rPr>
          <w:rFonts w:cstheme="minorHAnsi"/>
          <w:sz w:val="24"/>
          <w:szCs w:val="24"/>
        </w:rPr>
        <w:t>1. Regulated activity with vulnerable adults</w:t>
      </w:r>
    </w:p>
    <w:p w14:paraId="2C71F6DE" w14:textId="77777777" w:rsidR="0055034D" w:rsidRPr="00877678" w:rsidRDefault="0055034D" w:rsidP="00F67B37">
      <w:pPr>
        <w:pStyle w:val="ListParagraph"/>
        <w:numPr>
          <w:ilvl w:val="0"/>
          <w:numId w:val="39"/>
        </w:numPr>
        <w:spacing w:after="120"/>
        <w:rPr>
          <w:rFonts w:cstheme="minorHAnsi"/>
          <w:sz w:val="24"/>
          <w:szCs w:val="24"/>
        </w:rPr>
      </w:pPr>
      <w:r w:rsidRPr="00877678">
        <w:rPr>
          <w:rFonts w:cstheme="minorHAnsi"/>
          <w:sz w:val="24"/>
          <w:szCs w:val="24"/>
        </w:rPr>
        <w:t xml:space="preserve">Staff and/or volunteers are unlikely to be undertaking </w:t>
      </w:r>
      <w:r w:rsidR="004B17B7" w:rsidRPr="00877678">
        <w:rPr>
          <w:rFonts w:cstheme="minorHAnsi"/>
          <w:sz w:val="24"/>
          <w:szCs w:val="24"/>
        </w:rPr>
        <w:t xml:space="preserve">regulated activity with adults as this involves dressing, undressing, feeding and taking care of financial matters amongst other ‘care’ related activities. </w:t>
      </w:r>
    </w:p>
    <w:p w14:paraId="2B1878AB" w14:textId="77777777" w:rsidR="004B17B7" w:rsidRPr="00877678" w:rsidRDefault="004B17B7" w:rsidP="00F67B37">
      <w:pPr>
        <w:pStyle w:val="ListParagraph"/>
        <w:numPr>
          <w:ilvl w:val="0"/>
          <w:numId w:val="39"/>
        </w:numPr>
        <w:spacing w:after="120"/>
        <w:rPr>
          <w:rFonts w:cstheme="minorHAnsi"/>
          <w:sz w:val="24"/>
          <w:szCs w:val="24"/>
        </w:rPr>
      </w:pPr>
      <w:r w:rsidRPr="00877678">
        <w:rPr>
          <w:rFonts w:cstheme="minorHAnsi"/>
          <w:sz w:val="24"/>
          <w:szCs w:val="24"/>
        </w:rPr>
        <w:t>Staff and volunteers who are undertaking oral history interviews with vulnerable people are not undertaking regulated activity, even if alone with the vulnerable person.</w:t>
      </w:r>
    </w:p>
    <w:p w14:paraId="64D9FFAD" w14:textId="77777777" w:rsidR="004B17B7" w:rsidRPr="00877678" w:rsidRDefault="004B17B7" w:rsidP="00F67B37">
      <w:pPr>
        <w:spacing w:after="120"/>
        <w:rPr>
          <w:rFonts w:cstheme="minorHAnsi"/>
          <w:sz w:val="24"/>
          <w:szCs w:val="24"/>
        </w:rPr>
      </w:pPr>
      <w:r w:rsidRPr="00877678">
        <w:rPr>
          <w:rFonts w:cstheme="minorHAnsi"/>
          <w:sz w:val="24"/>
          <w:szCs w:val="24"/>
        </w:rPr>
        <w:t>2. Regulated activity with children</w:t>
      </w:r>
    </w:p>
    <w:p w14:paraId="1A327B99" w14:textId="77777777" w:rsidR="002B1CCB" w:rsidRPr="00877678" w:rsidRDefault="002B1CCB" w:rsidP="00F67B37">
      <w:pPr>
        <w:spacing w:after="120"/>
        <w:rPr>
          <w:rFonts w:cstheme="minorHAnsi"/>
          <w:sz w:val="24"/>
          <w:szCs w:val="24"/>
        </w:rPr>
      </w:pPr>
      <w:r w:rsidRPr="00877678">
        <w:rPr>
          <w:rFonts w:cstheme="minorHAnsi"/>
          <w:sz w:val="24"/>
          <w:szCs w:val="24"/>
        </w:rPr>
        <w:t>Is more likely but still remains unusual within heritage centres, museums and similar organisations. Further information on regulated activity can be found here.</w:t>
      </w:r>
    </w:p>
    <w:p w14:paraId="1DBC57B4" w14:textId="06AC2C08" w:rsidR="002B1CCB" w:rsidRPr="00877678" w:rsidRDefault="00492A3C" w:rsidP="00F67B37">
      <w:pPr>
        <w:spacing w:after="120"/>
        <w:rPr>
          <w:rFonts w:cstheme="minorHAnsi"/>
          <w:sz w:val="24"/>
          <w:szCs w:val="24"/>
        </w:rPr>
      </w:pPr>
      <w:hyperlink r:id="rId25" w:history="1">
        <w:r w:rsidR="002B1CCB" w:rsidRPr="00492A3C">
          <w:rPr>
            <w:rStyle w:val="Hyperlink"/>
            <w:rFonts w:cstheme="minorHAnsi"/>
            <w:sz w:val="24"/>
            <w:szCs w:val="24"/>
          </w:rPr>
          <w:t>https://www.gov.uk/government/publications/keeping-children-safe-in-education--2</w:t>
        </w:r>
      </w:hyperlink>
    </w:p>
    <w:p w14:paraId="5D7D53EE" w14:textId="77777777" w:rsidR="002B1CCB" w:rsidRPr="00877678" w:rsidRDefault="002B1CCB" w:rsidP="00F67B37">
      <w:pPr>
        <w:spacing w:after="120"/>
        <w:rPr>
          <w:rFonts w:cstheme="minorHAnsi"/>
          <w:sz w:val="24"/>
          <w:szCs w:val="24"/>
        </w:rPr>
      </w:pPr>
      <w:r w:rsidRPr="00877678">
        <w:rPr>
          <w:rFonts w:cstheme="minorHAnsi"/>
          <w:sz w:val="24"/>
          <w:szCs w:val="24"/>
        </w:rPr>
        <w:t>Regulated activity is defined as may things but includes:</w:t>
      </w:r>
    </w:p>
    <w:p w14:paraId="2C09AC80" w14:textId="77777777" w:rsidR="002B1CCB" w:rsidRPr="00877678" w:rsidRDefault="002B1CCB" w:rsidP="00F67B37">
      <w:pPr>
        <w:spacing w:after="120"/>
        <w:rPr>
          <w:rFonts w:cstheme="minorHAnsi"/>
          <w:sz w:val="24"/>
          <w:szCs w:val="24"/>
        </w:rPr>
      </w:pPr>
      <w:r w:rsidRPr="00877678">
        <w:rPr>
          <w:rFonts w:cstheme="minorHAnsi"/>
          <w:sz w:val="24"/>
          <w:szCs w:val="24"/>
        </w:rPr>
        <w:t>(a) Teaching, training or instruction of children, carried out by the same person frequently (once a week or more often), or on 4 or more days in a 30-day period, or overnight*. Day to day management or supervision on a regular basis of a person providing this activity which would be regulated if unsupervised.</w:t>
      </w:r>
    </w:p>
    <w:p w14:paraId="0A2B7894" w14:textId="3D66B498" w:rsidR="002B1CCB" w:rsidRPr="00877678" w:rsidRDefault="00C71B97" w:rsidP="00F67B37">
      <w:pPr>
        <w:spacing w:after="120"/>
        <w:rPr>
          <w:rFonts w:cstheme="minorHAnsi"/>
          <w:sz w:val="24"/>
          <w:szCs w:val="24"/>
        </w:rPr>
      </w:pPr>
      <w:r w:rsidRPr="00877678">
        <w:rPr>
          <w:rFonts w:cstheme="minorHAnsi"/>
          <w:sz w:val="24"/>
          <w:szCs w:val="24"/>
        </w:rPr>
        <w:t xml:space="preserve">3. </w:t>
      </w:r>
      <w:r w:rsidR="00B00512" w:rsidRPr="00877678">
        <w:rPr>
          <w:rFonts w:cstheme="minorHAnsi"/>
          <w:sz w:val="24"/>
          <w:szCs w:val="24"/>
        </w:rPr>
        <w:t xml:space="preserve">The </w:t>
      </w:r>
      <w:r w:rsidR="00492A3C">
        <w:rPr>
          <w:rFonts w:cstheme="minorHAnsi"/>
          <w:sz w:val="24"/>
          <w:szCs w:val="24"/>
        </w:rPr>
        <w:t>organisation</w:t>
      </w:r>
      <w:r w:rsidR="002B1CCB" w:rsidRPr="00877678">
        <w:rPr>
          <w:rFonts w:cstheme="minorHAnsi"/>
          <w:sz w:val="24"/>
          <w:szCs w:val="24"/>
        </w:rPr>
        <w:t xml:space="preserve"> may want to seek guidance from relevant colleges and schools regarding need to seek DBS checks. </w:t>
      </w:r>
    </w:p>
    <w:p w14:paraId="40BD8395" w14:textId="1551236B" w:rsidR="002B1CCB" w:rsidRPr="00877678" w:rsidRDefault="00C71B97" w:rsidP="00F67B37">
      <w:pPr>
        <w:spacing w:after="120"/>
        <w:rPr>
          <w:rFonts w:cstheme="minorHAnsi"/>
          <w:sz w:val="24"/>
          <w:szCs w:val="24"/>
        </w:rPr>
      </w:pPr>
      <w:r w:rsidRPr="00877678">
        <w:rPr>
          <w:rFonts w:cstheme="minorHAnsi"/>
          <w:sz w:val="24"/>
          <w:szCs w:val="24"/>
        </w:rPr>
        <w:t xml:space="preserve">4. </w:t>
      </w:r>
      <w:r w:rsidR="00B213B6" w:rsidRPr="00877678">
        <w:rPr>
          <w:rFonts w:cstheme="minorHAnsi"/>
          <w:sz w:val="24"/>
          <w:szCs w:val="24"/>
        </w:rPr>
        <w:t xml:space="preserve">Schools may not allow the </w:t>
      </w:r>
      <w:r w:rsidR="00492A3C">
        <w:rPr>
          <w:rFonts w:cstheme="minorHAnsi"/>
          <w:sz w:val="24"/>
          <w:szCs w:val="24"/>
        </w:rPr>
        <w:t xml:space="preserve">organisation </w:t>
      </w:r>
      <w:r w:rsidR="002B1CCB" w:rsidRPr="00877678">
        <w:rPr>
          <w:rFonts w:cstheme="minorHAnsi"/>
          <w:sz w:val="24"/>
          <w:szCs w:val="24"/>
        </w:rPr>
        <w:t xml:space="preserve">to provide services in school without a member of the team having a DBS </w:t>
      </w:r>
      <w:r w:rsidRPr="00877678">
        <w:rPr>
          <w:rFonts w:cstheme="minorHAnsi"/>
          <w:sz w:val="24"/>
          <w:szCs w:val="24"/>
        </w:rPr>
        <w:t>check</w:t>
      </w:r>
      <w:r w:rsidR="002B1CCB" w:rsidRPr="00877678">
        <w:rPr>
          <w:rFonts w:cstheme="minorHAnsi"/>
          <w:sz w:val="24"/>
          <w:szCs w:val="24"/>
        </w:rPr>
        <w:t>.</w:t>
      </w:r>
    </w:p>
    <w:p w14:paraId="416DBF59" w14:textId="64C875BE" w:rsidR="00C71B97" w:rsidRPr="00877678" w:rsidRDefault="00C71B97" w:rsidP="00F67B37">
      <w:pPr>
        <w:spacing w:after="120"/>
        <w:rPr>
          <w:rFonts w:cstheme="minorHAnsi"/>
          <w:sz w:val="24"/>
          <w:szCs w:val="24"/>
        </w:rPr>
      </w:pPr>
      <w:r w:rsidRPr="00877678">
        <w:rPr>
          <w:rFonts w:cstheme="minorHAnsi"/>
          <w:sz w:val="24"/>
          <w:szCs w:val="24"/>
        </w:rPr>
        <w:t>5. Services can be provided</w:t>
      </w:r>
      <w:r w:rsidR="00B00512" w:rsidRPr="00877678">
        <w:rPr>
          <w:rFonts w:cstheme="minorHAnsi"/>
          <w:sz w:val="24"/>
          <w:szCs w:val="24"/>
        </w:rPr>
        <w:t xml:space="preserve"> </w:t>
      </w:r>
      <w:r w:rsidR="00492A3C">
        <w:rPr>
          <w:rFonts w:cstheme="minorHAnsi"/>
          <w:sz w:val="24"/>
          <w:szCs w:val="24"/>
        </w:rPr>
        <w:t>on site</w:t>
      </w:r>
      <w:r w:rsidRPr="00877678">
        <w:rPr>
          <w:rFonts w:cstheme="minorHAnsi"/>
          <w:sz w:val="24"/>
          <w:szCs w:val="24"/>
        </w:rPr>
        <w:t xml:space="preserve"> by volunteers and staff without checks as long as guardians and/or parent/carers are present. Thus parents should remain with c</w:t>
      </w:r>
      <w:r w:rsidR="00627699" w:rsidRPr="00877678">
        <w:rPr>
          <w:rFonts w:cstheme="minorHAnsi"/>
          <w:sz w:val="24"/>
          <w:szCs w:val="24"/>
        </w:rPr>
        <w:t>hildren when visiting</w:t>
      </w:r>
      <w:r w:rsidRPr="00877678">
        <w:rPr>
          <w:rFonts w:cstheme="minorHAnsi"/>
          <w:sz w:val="24"/>
          <w:szCs w:val="24"/>
        </w:rPr>
        <w:t xml:space="preserve"> (or enjoying any activity </w:t>
      </w:r>
      <w:r w:rsidR="00627699" w:rsidRPr="00877678">
        <w:rPr>
          <w:rFonts w:cstheme="minorHAnsi"/>
          <w:sz w:val="24"/>
          <w:szCs w:val="24"/>
        </w:rPr>
        <w:t xml:space="preserve">devised and delivered by the </w:t>
      </w:r>
      <w:r w:rsidR="00627699" w:rsidRPr="00877678">
        <w:rPr>
          <w:rFonts w:cstheme="minorHAnsi"/>
          <w:i/>
          <w:sz w:val="24"/>
          <w:szCs w:val="24"/>
          <w:highlight w:val="yellow"/>
        </w:rPr>
        <w:t>………Your organisation name…….</w:t>
      </w:r>
      <w:r w:rsidRPr="00877678">
        <w:rPr>
          <w:rFonts w:cstheme="minorHAnsi"/>
          <w:sz w:val="24"/>
          <w:szCs w:val="24"/>
        </w:rPr>
        <w:t>) and school groups should always be accompanied by a school staff or representatives.</w:t>
      </w:r>
    </w:p>
    <w:p w14:paraId="2A529977" w14:textId="77777777" w:rsidR="00B213B6" w:rsidRPr="00877678" w:rsidRDefault="00B213B6" w:rsidP="00F67B37">
      <w:pPr>
        <w:spacing w:after="120"/>
        <w:rPr>
          <w:rFonts w:cstheme="minorHAnsi"/>
          <w:sz w:val="24"/>
          <w:szCs w:val="24"/>
        </w:rPr>
      </w:pPr>
      <w:r w:rsidRPr="00877678">
        <w:rPr>
          <w:rFonts w:cstheme="minorHAnsi"/>
          <w:sz w:val="24"/>
          <w:szCs w:val="24"/>
        </w:rPr>
        <w:t>6. Basic DBS checks (rather than enhanced with barred list) may be sought even if volunteers/staff are not undertaking regulated activity. Please speak to your local authority if in doubt. The Government DBS service does not give advice on whether you are eligible for a DBS.</w:t>
      </w:r>
    </w:p>
    <w:p w14:paraId="3DD645CB" w14:textId="7959EADD" w:rsidR="00B714AD" w:rsidRPr="00877678" w:rsidRDefault="00B213B6" w:rsidP="00F67B37">
      <w:pPr>
        <w:spacing w:after="120"/>
        <w:rPr>
          <w:rFonts w:cstheme="minorHAnsi"/>
          <w:sz w:val="24"/>
          <w:szCs w:val="24"/>
        </w:rPr>
      </w:pPr>
      <w:r w:rsidRPr="00877678">
        <w:rPr>
          <w:rFonts w:cstheme="minorHAnsi"/>
          <w:sz w:val="24"/>
          <w:szCs w:val="24"/>
        </w:rPr>
        <w:t>7</w:t>
      </w:r>
      <w:r w:rsidR="00C71B97" w:rsidRPr="00877678">
        <w:rPr>
          <w:rFonts w:cstheme="minorHAnsi"/>
          <w:sz w:val="24"/>
          <w:szCs w:val="24"/>
        </w:rPr>
        <w:t xml:space="preserve">. </w:t>
      </w:r>
      <w:r w:rsidR="002B1CCB" w:rsidRPr="00877678">
        <w:rPr>
          <w:rFonts w:cstheme="minorHAnsi"/>
          <w:sz w:val="24"/>
          <w:szCs w:val="24"/>
        </w:rPr>
        <w:t>Speak to schools regarding DBS checks and work experience. It may be advisable for members</w:t>
      </w:r>
      <w:r w:rsidR="00B00512" w:rsidRPr="00877678">
        <w:rPr>
          <w:rFonts w:cstheme="minorHAnsi"/>
          <w:sz w:val="24"/>
          <w:szCs w:val="24"/>
        </w:rPr>
        <w:t xml:space="preserve"> of the </w:t>
      </w:r>
      <w:r w:rsidR="00492A3C">
        <w:rPr>
          <w:rFonts w:cstheme="minorHAnsi"/>
          <w:sz w:val="24"/>
          <w:szCs w:val="24"/>
        </w:rPr>
        <w:t>organisation</w:t>
      </w:r>
      <w:r w:rsidR="002B1CCB" w:rsidRPr="00877678">
        <w:rPr>
          <w:rFonts w:cstheme="minorHAnsi"/>
          <w:sz w:val="24"/>
          <w:szCs w:val="24"/>
        </w:rPr>
        <w:t xml:space="preserve"> to seek a </w:t>
      </w:r>
      <w:proofErr w:type="gramStart"/>
      <w:r w:rsidR="002B1CCB" w:rsidRPr="00877678">
        <w:rPr>
          <w:rFonts w:cstheme="minorHAnsi"/>
          <w:sz w:val="24"/>
          <w:szCs w:val="24"/>
        </w:rPr>
        <w:t>criminal records</w:t>
      </w:r>
      <w:proofErr w:type="gramEnd"/>
      <w:r w:rsidR="002B1CCB" w:rsidRPr="00877678">
        <w:rPr>
          <w:rFonts w:cstheme="minorHAnsi"/>
          <w:sz w:val="24"/>
          <w:szCs w:val="24"/>
        </w:rPr>
        <w:t xml:space="preserve"> check if recommended by the school.</w:t>
      </w:r>
    </w:p>
    <w:sectPr w:rsidR="00B714AD" w:rsidRPr="00877678" w:rsidSect="00834F04">
      <w:headerReference w:type="default" r:id="rId26"/>
      <w:footerReference w:type="even" r:id="rId27"/>
      <w:footerReference w:type="default" r:id="rId28"/>
      <w:headerReference w:type="first" r:id="rId29"/>
      <w:footerReference w:type="firs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5F7F82" w14:textId="77777777" w:rsidR="00963A4F" w:rsidRDefault="00963A4F" w:rsidP="00DC5605">
      <w:pPr>
        <w:spacing w:after="0" w:line="240" w:lineRule="auto"/>
      </w:pPr>
      <w:r>
        <w:separator/>
      </w:r>
    </w:p>
  </w:endnote>
  <w:endnote w:type="continuationSeparator" w:id="0">
    <w:p w14:paraId="6C7B7749" w14:textId="77777777" w:rsidR="00963A4F" w:rsidRDefault="00963A4F" w:rsidP="00DC5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04532646"/>
      <w:docPartObj>
        <w:docPartGallery w:val="Page Numbers (Bottom of Page)"/>
        <w:docPartUnique/>
      </w:docPartObj>
    </w:sdtPr>
    <w:sdtEndPr>
      <w:rPr>
        <w:rStyle w:val="PageNumber"/>
      </w:rPr>
    </w:sdtEndPr>
    <w:sdtContent>
      <w:p w14:paraId="6E3F5C48" w14:textId="756BF8E8" w:rsidR="006B4649" w:rsidRDefault="006B46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F09307" w14:textId="77777777" w:rsidR="006B4649" w:rsidRDefault="006B4649" w:rsidP="006B46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32000001"/>
      <w:docPartObj>
        <w:docPartGallery w:val="Page Numbers (Bottom of Page)"/>
        <w:docPartUnique/>
      </w:docPartObj>
    </w:sdtPr>
    <w:sdtEndPr>
      <w:rPr>
        <w:rStyle w:val="PageNumber"/>
      </w:rPr>
    </w:sdtEndPr>
    <w:sdtContent>
      <w:p w14:paraId="0DB50BDD" w14:textId="1F9899AF" w:rsidR="00F1668E" w:rsidRDefault="00F1668E" w:rsidP="00EF47C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2A0AD8FD" w14:textId="10564035" w:rsidR="006B4649" w:rsidRDefault="00F1668E" w:rsidP="006B4649">
    <w:pPr>
      <w:pStyle w:val="Footer"/>
      <w:ind w:right="360"/>
    </w:pPr>
    <w:r>
      <w:t xml:space="preserve">Lizzie </w:t>
    </w:r>
    <w:proofErr w:type="spellStart"/>
    <w:r>
      <w:t>Mee</w:t>
    </w:r>
    <w:proofErr w:type="spellEnd"/>
    <w:r>
      <w:t xml:space="preserve"> / Group for Education in Museums,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C7826" w14:textId="73A71053" w:rsidR="00F1668E" w:rsidRDefault="00F1668E">
    <w:pPr>
      <w:pStyle w:val="Footer"/>
    </w:pPr>
    <w:r>
      <w:t xml:space="preserve">Lizzie </w:t>
    </w:r>
    <w:proofErr w:type="spellStart"/>
    <w:r>
      <w:t>Mee</w:t>
    </w:r>
    <w:proofErr w:type="spellEnd"/>
    <w:r>
      <w:t xml:space="preserve"> / Group for Education in Museums, 2020</w:t>
    </w:r>
  </w:p>
  <w:p w14:paraId="6DA25B2D" w14:textId="47267CAD" w:rsidR="006B4649" w:rsidRDefault="006B46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19274C" w14:textId="77777777" w:rsidR="00963A4F" w:rsidRDefault="00963A4F" w:rsidP="00DC5605">
      <w:pPr>
        <w:spacing w:after="0" w:line="240" w:lineRule="auto"/>
      </w:pPr>
      <w:r>
        <w:separator/>
      </w:r>
    </w:p>
  </w:footnote>
  <w:footnote w:type="continuationSeparator" w:id="0">
    <w:p w14:paraId="084F1176" w14:textId="77777777" w:rsidR="00963A4F" w:rsidRDefault="00963A4F" w:rsidP="00DC56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F4B5C" w14:textId="77777777" w:rsidR="006B4649" w:rsidRDefault="006B4649" w:rsidP="00DC560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69770" w14:textId="77777777" w:rsidR="006B4649" w:rsidRPr="00DC5605" w:rsidRDefault="006B4649" w:rsidP="00DC5605">
    <w:pPr>
      <w:pStyle w:val="Header"/>
      <w:tabs>
        <w:tab w:val="clear" w:pos="9026"/>
        <w:tab w:val="left" w:pos="82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350.2pt;height:404.2pt" o:bullet="t">
        <v:imagedata r:id="rId1" o:title="arrow"/>
      </v:shape>
    </w:pict>
  </w:numPicBullet>
  <w:abstractNum w:abstractNumId="0" w15:restartNumberingAfterBreak="0">
    <w:nsid w:val="01DA3A5B"/>
    <w:multiLevelType w:val="hybridMultilevel"/>
    <w:tmpl w:val="FF8AE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42EEA"/>
    <w:multiLevelType w:val="hybridMultilevel"/>
    <w:tmpl w:val="ECC6EB6A"/>
    <w:lvl w:ilvl="0" w:tplc="7C788BD2">
      <w:start w:val="4"/>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932074D"/>
    <w:multiLevelType w:val="hybridMultilevel"/>
    <w:tmpl w:val="9B7C8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9523DA"/>
    <w:multiLevelType w:val="hybridMultilevel"/>
    <w:tmpl w:val="5B02BCB6"/>
    <w:lvl w:ilvl="0" w:tplc="7C788BD2">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BB84040"/>
    <w:multiLevelType w:val="hybridMultilevel"/>
    <w:tmpl w:val="065A21F2"/>
    <w:lvl w:ilvl="0" w:tplc="7C788BD2">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2265D96"/>
    <w:multiLevelType w:val="hybridMultilevel"/>
    <w:tmpl w:val="7A5460CC"/>
    <w:lvl w:ilvl="0" w:tplc="7C788BD2">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353490"/>
    <w:multiLevelType w:val="hybridMultilevel"/>
    <w:tmpl w:val="6E867F26"/>
    <w:lvl w:ilvl="0" w:tplc="7C788BD2">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4F0755A"/>
    <w:multiLevelType w:val="hybridMultilevel"/>
    <w:tmpl w:val="87007B86"/>
    <w:lvl w:ilvl="0" w:tplc="7C788BD2">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C0E7883"/>
    <w:multiLevelType w:val="hybridMultilevel"/>
    <w:tmpl w:val="1FF41B94"/>
    <w:lvl w:ilvl="0" w:tplc="7C788BD2">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D172E9B"/>
    <w:multiLevelType w:val="hybridMultilevel"/>
    <w:tmpl w:val="C094655C"/>
    <w:lvl w:ilvl="0" w:tplc="7C788BD2">
      <w:start w:val="4"/>
      <w:numFmt w:val="bullet"/>
      <w:lvlText w:val="•"/>
      <w:lvlJc w:val="left"/>
      <w:pPr>
        <w:ind w:left="1440" w:hanging="360"/>
      </w:pPr>
      <w:rPr>
        <w:rFonts w:ascii="Arial" w:eastAsia="Times New Roman" w:hAnsi="Arial" w:cs="Aria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F2D2DEC"/>
    <w:multiLevelType w:val="hybridMultilevel"/>
    <w:tmpl w:val="D01A2228"/>
    <w:lvl w:ilvl="0" w:tplc="7C788BD2">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E931ED"/>
    <w:multiLevelType w:val="hybridMultilevel"/>
    <w:tmpl w:val="68DAC902"/>
    <w:lvl w:ilvl="0" w:tplc="7C788BD2">
      <w:start w:val="4"/>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265FCD"/>
    <w:multiLevelType w:val="hybridMultilevel"/>
    <w:tmpl w:val="26388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7F0EF7"/>
    <w:multiLevelType w:val="hybridMultilevel"/>
    <w:tmpl w:val="B85E6DEC"/>
    <w:lvl w:ilvl="0" w:tplc="7C788BD2">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4035B4"/>
    <w:multiLevelType w:val="hybridMultilevel"/>
    <w:tmpl w:val="EA0EA99E"/>
    <w:lvl w:ilvl="0" w:tplc="7C788BD2">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405243"/>
    <w:multiLevelType w:val="hybridMultilevel"/>
    <w:tmpl w:val="53265AD6"/>
    <w:lvl w:ilvl="0" w:tplc="7C788BD2">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B5F2362"/>
    <w:multiLevelType w:val="hybridMultilevel"/>
    <w:tmpl w:val="54CEB292"/>
    <w:lvl w:ilvl="0" w:tplc="7C788BD2">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BFC0C52"/>
    <w:multiLevelType w:val="hybridMultilevel"/>
    <w:tmpl w:val="8A96202A"/>
    <w:lvl w:ilvl="0" w:tplc="7C788BD2">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F6F646B"/>
    <w:multiLevelType w:val="hybridMultilevel"/>
    <w:tmpl w:val="707A7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CE5383"/>
    <w:multiLevelType w:val="hybridMultilevel"/>
    <w:tmpl w:val="21F65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3246DB"/>
    <w:multiLevelType w:val="hybridMultilevel"/>
    <w:tmpl w:val="15441D68"/>
    <w:lvl w:ilvl="0" w:tplc="7C788BD2">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67D16DC"/>
    <w:multiLevelType w:val="hybridMultilevel"/>
    <w:tmpl w:val="382435F0"/>
    <w:lvl w:ilvl="0" w:tplc="7C788BD2">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79F7ED8"/>
    <w:multiLevelType w:val="hybridMultilevel"/>
    <w:tmpl w:val="DCD2E6AC"/>
    <w:lvl w:ilvl="0" w:tplc="7C788BD2">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8346F39"/>
    <w:multiLevelType w:val="hybridMultilevel"/>
    <w:tmpl w:val="583EBD48"/>
    <w:lvl w:ilvl="0" w:tplc="7C788BD2">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F3061B6"/>
    <w:multiLevelType w:val="hybridMultilevel"/>
    <w:tmpl w:val="8B2CB414"/>
    <w:lvl w:ilvl="0" w:tplc="7C788BD2">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80411F"/>
    <w:multiLevelType w:val="hybridMultilevel"/>
    <w:tmpl w:val="1E168DC2"/>
    <w:lvl w:ilvl="0" w:tplc="7C788BD2">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1855F5F"/>
    <w:multiLevelType w:val="hybridMultilevel"/>
    <w:tmpl w:val="34B8C36A"/>
    <w:lvl w:ilvl="0" w:tplc="9110ADA6">
      <w:start w:val="1"/>
      <w:numFmt w:val="bullet"/>
      <w:lvlText w:val=""/>
      <w:lvlPicBulletId w:val="0"/>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212F6F"/>
    <w:multiLevelType w:val="hybridMultilevel"/>
    <w:tmpl w:val="CDE433A8"/>
    <w:lvl w:ilvl="0" w:tplc="7C788BD2">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71839D4"/>
    <w:multiLevelType w:val="hybridMultilevel"/>
    <w:tmpl w:val="91E0D0FC"/>
    <w:lvl w:ilvl="0" w:tplc="7C788BD2">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7BD6582"/>
    <w:multiLevelType w:val="hybridMultilevel"/>
    <w:tmpl w:val="D43A47B4"/>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4AD10449"/>
    <w:multiLevelType w:val="hybridMultilevel"/>
    <w:tmpl w:val="483A629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220F3E"/>
    <w:multiLevelType w:val="hybridMultilevel"/>
    <w:tmpl w:val="DA544414"/>
    <w:lvl w:ilvl="0" w:tplc="7C788BD2">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5B36C79"/>
    <w:multiLevelType w:val="hybridMultilevel"/>
    <w:tmpl w:val="7728BC92"/>
    <w:lvl w:ilvl="0" w:tplc="7C788BD2">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AB7284"/>
    <w:multiLevelType w:val="hybridMultilevel"/>
    <w:tmpl w:val="189A53FA"/>
    <w:lvl w:ilvl="0" w:tplc="7C788BD2">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A745A16"/>
    <w:multiLevelType w:val="hybridMultilevel"/>
    <w:tmpl w:val="A65221C8"/>
    <w:lvl w:ilvl="0" w:tplc="7C788BD2">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FAD4AAA"/>
    <w:multiLevelType w:val="hybridMultilevel"/>
    <w:tmpl w:val="4B56A3AC"/>
    <w:lvl w:ilvl="0" w:tplc="7C788BD2">
      <w:start w:val="4"/>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BD2C39"/>
    <w:multiLevelType w:val="hybridMultilevel"/>
    <w:tmpl w:val="5ED220C0"/>
    <w:lvl w:ilvl="0" w:tplc="7C788BD2">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6587E6D"/>
    <w:multiLevelType w:val="hybridMultilevel"/>
    <w:tmpl w:val="E1F29592"/>
    <w:lvl w:ilvl="0" w:tplc="7C788BD2">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CCD48D2"/>
    <w:multiLevelType w:val="hybridMultilevel"/>
    <w:tmpl w:val="EC60A1F6"/>
    <w:lvl w:ilvl="0" w:tplc="7C788BD2">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D6933BE"/>
    <w:multiLevelType w:val="hybridMultilevel"/>
    <w:tmpl w:val="87A6640C"/>
    <w:lvl w:ilvl="0" w:tplc="7C788BD2">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6F20666C"/>
    <w:multiLevelType w:val="hybridMultilevel"/>
    <w:tmpl w:val="F7787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333393"/>
    <w:multiLevelType w:val="hybridMultilevel"/>
    <w:tmpl w:val="74926A60"/>
    <w:lvl w:ilvl="0" w:tplc="7C788BD2">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56453CD"/>
    <w:multiLevelType w:val="hybridMultilevel"/>
    <w:tmpl w:val="6E0432F0"/>
    <w:lvl w:ilvl="0" w:tplc="7C788BD2">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B194FBC"/>
    <w:multiLevelType w:val="hybridMultilevel"/>
    <w:tmpl w:val="304A00BC"/>
    <w:lvl w:ilvl="0" w:tplc="7C788BD2">
      <w:start w:val="4"/>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F01307F"/>
    <w:multiLevelType w:val="hybridMultilevel"/>
    <w:tmpl w:val="4D2ADC88"/>
    <w:lvl w:ilvl="0" w:tplc="7C788BD2">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FA23E0F"/>
    <w:multiLevelType w:val="hybridMultilevel"/>
    <w:tmpl w:val="ED709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6"/>
  </w:num>
  <w:num w:numId="3">
    <w:abstractNumId w:val="42"/>
  </w:num>
  <w:num w:numId="4">
    <w:abstractNumId w:val="15"/>
  </w:num>
  <w:num w:numId="5">
    <w:abstractNumId w:val="32"/>
  </w:num>
  <w:num w:numId="6">
    <w:abstractNumId w:val="31"/>
  </w:num>
  <w:num w:numId="7">
    <w:abstractNumId w:val="17"/>
  </w:num>
  <w:num w:numId="8">
    <w:abstractNumId w:val="39"/>
  </w:num>
  <w:num w:numId="9">
    <w:abstractNumId w:val="13"/>
  </w:num>
  <w:num w:numId="10">
    <w:abstractNumId w:val="44"/>
  </w:num>
  <w:num w:numId="11">
    <w:abstractNumId w:val="7"/>
  </w:num>
  <w:num w:numId="12">
    <w:abstractNumId w:val="6"/>
  </w:num>
  <w:num w:numId="13">
    <w:abstractNumId w:val="43"/>
  </w:num>
  <w:num w:numId="14">
    <w:abstractNumId w:val="16"/>
  </w:num>
  <w:num w:numId="15">
    <w:abstractNumId w:val="36"/>
  </w:num>
  <w:num w:numId="16">
    <w:abstractNumId w:val="8"/>
  </w:num>
  <w:num w:numId="17">
    <w:abstractNumId w:val="37"/>
  </w:num>
  <w:num w:numId="18">
    <w:abstractNumId w:val="4"/>
  </w:num>
  <w:num w:numId="19">
    <w:abstractNumId w:val="41"/>
  </w:num>
  <w:num w:numId="20">
    <w:abstractNumId w:val="25"/>
  </w:num>
  <w:num w:numId="21">
    <w:abstractNumId w:val="38"/>
  </w:num>
  <w:num w:numId="22">
    <w:abstractNumId w:val="3"/>
  </w:num>
  <w:num w:numId="23">
    <w:abstractNumId w:val="22"/>
  </w:num>
  <w:num w:numId="24">
    <w:abstractNumId w:val="33"/>
  </w:num>
  <w:num w:numId="25">
    <w:abstractNumId w:val="20"/>
  </w:num>
  <w:num w:numId="26">
    <w:abstractNumId w:val="11"/>
  </w:num>
  <w:num w:numId="27">
    <w:abstractNumId w:val="21"/>
  </w:num>
  <w:num w:numId="28">
    <w:abstractNumId w:val="34"/>
  </w:num>
  <w:num w:numId="29">
    <w:abstractNumId w:val="10"/>
  </w:num>
  <w:num w:numId="30">
    <w:abstractNumId w:val="30"/>
  </w:num>
  <w:num w:numId="31">
    <w:abstractNumId w:val="35"/>
  </w:num>
  <w:num w:numId="32">
    <w:abstractNumId w:val="29"/>
  </w:num>
  <w:num w:numId="33">
    <w:abstractNumId w:val="23"/>
  </w:num>
  <w:num w:numId="34">
    <w:abstractNumId w:val="24"/>
  </w:num>
  <w:num w:numId="35">
    <w:abstractNumId w:val="27"/>
  </w:num>
  <w:num w:numId="36">
    <w:abstractNumId w:val="9"/>
  </w:num>
  <w:num w:numId="37">
    <w:abstractNumId w:val="1"/>
  </w:num>
  <w:num w:numId="38">
    <w:abstractNumId w:val="28"/>
  </w:num>
  <w:num w:numId="39">
    <w:abstractNumId w:val="5"/>
  </w:num>
  <w:num w:numId="40">
    <w:abstractNumId w:val="14"/>
  </w:num>
  <w:num w:numId="41">
    <w:abstractNumId w:val="12"/>
  </w:num>
  <w:num w:numId="42">
    <w:abstractNumId w:val="0"/>
  </w:num>
  <w:num w:numId="43">
    <w:abstractNumId w:val="18"/>
  </w:num>
  <w:num w:numId="44">
    <w:abstractNumId w:val="45"/>
  </w:num>
  <w:num w:numId="45">
    <w:abstractNumId w:val="40"/>
  </w:num>
  <w:num w:numId="46">
    <w:abstractNumId w:val="1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205"/>
    <w:rsid w:val="0001685B"/>
    <w:rsid w:val="0001761E"/>
    <w:rsid w:val="0003166A"/>
    <w:rsid w:val="00034CF2"/>
    <w:rsid w:val="000438CA"/>
    <w:rsid w:val="00046EA3"/>
    <w:rsid w:val="0007731E"/>
    <w:rsid w:val="000B726B"/>
    <w:rsid w:val="000D5FB2"/>
    <w:rsid w:val="000E23D3"/>
    <w:rsid w:val="0010022E"/>
    <w:rsid w:val="00120806"/>
    <w:rsid w:val="00130523"/>
    <w:rsid w:val="00146896"/>
    <w:rsid w:val="00156334"/>
    <w:rsid w:val="00164364"/>
    <w:rsid w:val="00172DFD"/>
    <w:rsid w:val="001C480D"/>
    <w:rsid w:val="001E7D45"/>
    <w:rsid w:val="001F0C71"/>
    <w:rsid w:val="001F282C"/>
    <w:rsid w:val="00202D06"/>
    <w:rsid w:val="002039DD"/>
    <w:rsid w:val="002048B9"/>
    <w:rsid w:val="00224F8F"/>
    <w:rsid w:val="00231162"/>
    <w:rsid w:val="0023186A"/>
    <w:rsid w:val="00232FA2"/>
    <w:rsid w:val="002352B3"/>
    <w:rsid w:val="00251264"/>
    <w:rsid w:val="002642A8"/>
    <w:rsid w:val="002642D3"/>
    <w:rsid w:val="00264EBE"/>
    <w:rsid w:val="002653CE"/>
    <w:rsid w:val="00282474"/>
    <w:rsid w:val="00293417"/>
    <w:rsid w:val="002978E5"/>
    <w:rsid w:val="002A75A4"/>
    <w:rsid w:val="002B1CCB"/>
    <w:rsid w:val="002B3F8C"/>
    <w:rsid w:val="002B4B1C"/>
    <w:rsid w:val="002C7599"/>
    <w:rsid w:val="002E1C29"/>
    <w:rsid w:val="00300002"/>
    <w:rsid w:val="00306B77"/>
    <w:rsid w:val="00341175"/>
    <w:rsid w:val="00346601"/>
    <w:rsid w:val="00363A98"/>
    <w:rsid w:val="00366F46"/>
    <w:rsid w:val="003719A1"/>
    <w:rsid w:val="00371AA6"/>
    <w:rsid w:val="00377948"/>
    <w:rsid w:val="003967CA"/>
    <w:rsid w:val="003C5531"/>
    <w:rsid w:val="003D3722"/>
    <w:rsid w:val="004025AA"/>
    <w:rsid w:val="00436F52"/>
    <w:rsid w:val="004374E5"/>
    <w:rsid w:val="0045756F"/>
    <w:rsid w:val="00492A3C"/>
    <w:rsid w:val="004937C6"/>
    <w:rsid w:val="00496F44"/>
    <w:rsid w:val="004B17B7"/>
    <w:rsid w:val="004C57C2"/>
    <w:rsid w:val="00522468"/>
    <w:rsid w:val="00522DDF"/>
    <w:rsid w:val="0055034D"/>
    <w:rsid w:val="00554323"/>
    <w:rsid w:val="00597193"/>
    <w:rsid w:val="005A2AFF"/>
    <w:rsid w:val="005A709C"/>
    <w:rsid w:val="005C25D8"/>
    <w:rsid w:val="005C458B"/>
    <w:rsid w:val="005D48E6"/>
    <w:rsid w:val="005E6113"/>
    <w:rsid w:val="005F4A82"/>
    <w:rsid w:val="00610C3D"/>
    <w:rsid w:val="006218DF"/>
    <w:rsid w:val="00627699"/>
    <w:rsid w:val="006468A2"/>
    <w:rsid w:val="00693EB9"/>
    <w:rsid w:val="006A2EB9"/>
    <w:rsid w:val="006B4649"/>
    <w:rsid w:val="006C690E"/>
    <w:rsid w:val="006D1227"/>
    <w:rsid w:val="007208D6"/>
    <w:rsid w:val="00720DF2"/>
    <w:rsid w:val="00736C24"/>
    <w:rsid w:val="00746CCC"/>
    <w:rsid w:val="00763450"/>
    <w:rsid w:val="00774EA8"/>
    <w:rsid w:val="0078589F"/>
    <w:rsid w:val="007B3A5E"/>
    <w:rsid w:val="007D3EE9"/>
    <w:rsid w:val="007D4EBE"/>
    <w:rsid w:val="007D500E"/>
    <w:rsid w:val="007E056F"/>
    <w:rsid w:val="007E2BC2"/>
    <w:rsid w:val="007E4143"/>
    <w:rsid w:val="007E51B9"/>
    <w:rsid w:val="00834F04"/>
    <w:rsid w:val="008454E2"/>
    <w:rsid w:val="0085118B"/>
    <w:rsid w:val="0085236E"/>
    <w:rsid w:val="00860CBA"/>
    <w:rsid w:val="00862505"/>
    <w:rsid w:val="00864820"/>
    <w:rsid w:val="00874258"/>
    <w:rsid w:val="00877678"/>
    <w:rsid w:val="008936F5"/>
    <w:rsid w:val="008B78D8"/>
    <w:rsid w:val="008E5898"/>
    <w:rsid w:val="009253E2"/>
    <w:rsid w:val="009270F9"/>
    <w:rsid w:val="00930DEB"/>
    <w:rsid w:val="00931E95"/>
    <w:rsid w:val="00944205"/>
    <w:rsid w:val="00947000"/>
    <w:rsid w:val="0095782B"/>
    <w:rsid w:val="00963A4F"/>
    <w:rsid w:val="00984EF1"/>
    <w:rsid w:val="00991C7D"/>
    <w:rsid w:val="009A0DA4"/>
    <w:rsid w:val="009C4AA3"/>
    <w:rsid w:val="009D29F3"/>
    <w:rsid w:val="00A05EB3"/>
    <w:rsid w:val="00A102FE"/>
    <w:rsid w:val="00A23FE1"/>
    <w:rsid w:val="00A4294E"/>
    <w:rsid w:val="00A44A27"/>
    <w:rsid w:val="00A80420"/>
    <w:rsid w:val="00A84335"/>
    <w:rsid w:val="00A85317"/>
    <w:rsid w:val="00AF423D"/>
    <w:rsid w:val="00B00512"/>
    <w:rsid w:val="00B033F3"/>
    <w:rsid w:val="00B213B6"/>
    <w:rsid w:val="00B624AC"/>
    <w:rsid w:val="00B714AD"/>
    <w:rsid w:val="00BC3A74"/>
    <w:rsid w:val="00BD13AD"/>
    <w:rsid w:val="00BE57E4"/>
    <w:rsid w:val="00C15F30"/>
    <w:rsid w:val="00C64510"/>
    <w:rsid w:val="00C71B97"/>
    <w:rsid w:val="00C74501"/>
    <w:rsid w:val="00C75EEE"/>
    <w:rsid w:val="00CA71B7"/>
    <w:rsid w:val="00CD4123"/>
    <w:rsid w:val="00CD578F"/>
    <w:rsid w:val="00CD62D1"/>
    <w:rsid w:val="00D01F32"/>
    <w:rsid w:val="00D11186"/>
    <w:rsid w:val="00D1156F"/>
    <w:rsid w:val="00D243A7"/>
    <w:rsid w:val="00D320C9"/>
    <w:rsid w:val="00D33E01"/>
    <w:rsid w:val="00D525B4"/>
    <w:rsid w:val="00D60C59"/>
    <w:rsid w:val="00D630D7"/>
    <w:rsid w:val="00D91721"/>
    <w:rsid w:val="00DA49C5"/>
    <w:rsid w:val="00DA5AE0"/>
    <w:rsid w:val="00DC5605"/>
    <w:rsid w:val="00E05D4F"/>
    <w:rsid w:val="00E218A8"/>
    <w:rsid w:val="00E233B6"/>
    <w:rsid w:val="00E62682"/>
    <w:rsid w:val="00E658A9"/>
    <w:rsid w:val="00EA3761"/>
    <w:rsid w:val="00EB0E4F"/>
    <w:rsid w:val="00EC19C9"/>
    <w:rsid w:val="00ED1120"/>
    <w:rsid w:val="00ED50CA"/>
    <w:rsid w:val="00ED51F2"/>
    <w:rsid w:val="00EF129C"/>
    <w:rsid w:val="00F005DC"/>
    <w:rsid w:val="00F1094C"/>
    <w:rsid w:val="00F15536"/>
    <w:rsid w:val="00F1668E"/>
    <w:rsid w:val="00F36D29"/>
    <w:rsid w:val="00F44817"/>
    <w:rsid w:val="00F50D65"/>
    <w:rsid w:val="00F55140"/>
    <w:rsid w:val="00F66693"/>
    <w:rsid w:val="00F67B37"/>
    <w:rsid w:val="00F73BCA"/>
    <w:rsid w:val="00F753C7"/>
    <w:rsid w:val="00F81557"/>
    <w:rsid w:val="00F9046B"/>
    <w:rsid w:val="00F93BD6"/>
    <w:rsid w:val="00F959AD"/>
    <w:rsid w:val="00FC1591"/>
    <w:rsid w:val="00FD7E52"/>
    <w:rsid w:val="00FF07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2886B"/>
  <w15:chartTrackingRefBased/>
  <w15:docId w15:val="{45FA30DD-5382-4AD8-AB7B-5927AA26E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3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C71"/>
    <w:pPr>
      <w:ind w:left="720"/>
      <w:contextualSpacing/>
    </w:pPr>
  </w:style>
  <w:style w:type="paragraph" w:styleId="Header">
    <w:name w:val="header"/>
    <w:basedOn w:val="Normal"/>
    <w:link w:val="HeaderChar"/>
    <w:uiPriority w:val="99"/>
    <w:unhideWhenUsed/>
    <w:rsid w:val="00DC56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5605"/>
  </w:style>
  <w:style w:type="paragraph" w:styleId="Footer">
    <w:name w:val="footer"/>
    <w:basedOn w:val="Normal"/>
    <w:link w:val="FooterChar"/>
    <w:uiPriority w:val="99"/>
    <w:unhideWhenUsed/>
    <w:rsid w:val="00DC56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5605"/>
  </w:style>
  <w:style w:type="character" w:styleId="Hyperlink">
    <w:name w:val="Hyperlink"/>
    <w:basedOn w:val="DefaultParagraphFont"/>
    <w:uiPriority w:val="99"/>
    <w:unhideWhenUsed/>
    <w:rsid w:val="00F66693"/>
    <w:rPr>
      <w:color w:val="0563C1" w:themeColor="hyperlink"/>
      <w:u w:val="single"/>
    </w:rPr>
  </w:style>
  <w:style w:type="paragraph" w:customStyle="1" w:styleId="Style">
    <w:name w:val="Style"/>
    <w:rsid w:val="00A102FE"/>
    <w:pPr>
      <w:widowControl w:val="0"/>
      <w:autoSpaceDE w:val="0"/>
      <w:autoSpaceDN w:val="0"/>
      <w:adjustRightInd w:val="0"/>
      <w:spacing w:after="0" w:line="240" w:lineRule="auto"/>
    </w:pPr>
    <w:rPr>
      <w:rFonts w:ascii="Arial" w:eastAsiaTheme="minorEastAsia" w:hAnsi="Arial" w:cs="Arial"/>
      <w:sz w:val="24"/>
      <w:szCs w:val="24"/>
      <w:lang w:eastAsia="en-GB"/>
    </w:rPr>
  </w:style>
  <w:style w:type="paragraph" w:styleId="BalloonText">
    <w:name w:val="Balloon Text"/>
    <w:basedOn w:val="Normal"/>
    <w:link w:val="BalloonTextChar"/>
    <w:uiPriority w:val="99"/>
    <w:semiHidden/>
    <w:unhideWhenUsed/>
    <w:rsid w:val="007D50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00E"/>
    <w:rPr>
      <w:rFonts w:ascii="Segoe UI" w:hAnsi="Segoe UI" w:cs="Segoe UI"/>
      <w:sz w:val="18"/>
      <w:szCs w:val="18"/>
    </w:rPr>
  </w:style>
  <w:style w:type="table" w:styleId="TableGrid">
    <w:name w:val="Table Grid"/>
    <w:basedOn w:val="TableNormal"/>
    <w:uiPriority w:val="39"/>
    <w:rsid w:val="00610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6B4649"/>
  </w:style>
  <w:style w:type="character" w:styleId="UnresolvedMention">
    <w:name w:val="Unresolved Mention"/>
    <w:basedOn w:val="DefaultParagraphFont"/>
    <w:uiPriority w:val="99"/>
    <w:semiHidden/>
    <w:unhideWhenUsed/>
    <w:rsid w:val="00ED50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are-act-statutory-guidance/care-and-support-statutory-guidance" TargetMode="External"/><Relationship Id="rId13" Type="http://schemas.openxmlformats.org/officeDocument/2006/relationships/hyperlink" Target="https://www.saferinternet.org.uk/" TargetMode="External"/><Relationship Id="rId18" Type="http://schemas.openxmlformats.org/officeDocument/2006/relationships/hyperlink" Target="http://www.scoutbase.org.uk/hg/child-protection"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gov.uk/government/publications/what-to-do-if-youre-worried-a-child-is-being-abused--2" TargetMode="External"/><Relationship Id="rId7" Type="http://schemas.openxmlformats.org/officeDocument/2006/relationships/image" Target="media/image2.png"/><Relationship Id="rId12" Type="http://schemas.openxmlformats.org/officeDocument/2006/relationships/hyperlink" Target="https://www.thinkuknow.co.uk/parents/" TargetMode="External"/><Relationship Id="rId17" Type="http://schemas.openxmlformats.org/officeDocument/2006/relationships/hyperlink" Target="http://www.charity-commission.go.uk/supportingcharities/protection" TargetMode="External"/><Relationship Id="rId25" Type="http://schemas.openxmlformats.org/officeDocument/2006/relationships/hyperlink" Target="https://www.gov.uk/government/publications/keeping-children-safe-in-education--2" TargetMode="External"/><Relationship Id="rId2" Type="http://schemas.openxmlformats.org/officeDocument/2006/relationships/styles" Target="styles.xml"/><Relationship Id="rId16" Type="http://schemas.openxmlformats.org/officeDocument/2006/relationships/hyperlink" Target="http://www.savethechildren.org.uk/" TargetMode="External"/><Relationship Id="rId20" Type="http://schemas.openxmlformats.org/officeDocument/2006/relationships/hyperlink" Target="https://www.gov.uk/government/publications/care-act-statutory-guidance/care-and-support-statutory-guidance"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spcc.org.uk/keeping-children-safe/online-safety/" TargetMode="External"/><Relationship Id="rId24" Type="http://schemas.openxmlformats.org/officeDocument/2006/relationships/hyperlink" Target="https://www.gov.uk/government/publications/dbs-workforce-guidance"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homeoffice.gov.uk/disclosure-and-barring" TargetMode="External"/><Relationship Id="rId23" Type="http://schemas.openxmlformats.org/officeDocument/2006/relationships/hyperlink" Target="https://www.gov.uk/guidance/charities-how-to-protect-vulnerable-groups-including-children" TargetMode="External"/><Relationship Id="rId28" Type="http://schemas.openxmlformats.org/officeDocument/2006/relationships/footer" Target="footer2.xml"/><Relationship Id="rId10" Type="http://schemas.openxmlformats.org/officeDocument/2006/relationships/hyperlink" Target="https://www.net-aware.org.uk/" TargetMode="External"/><Relationship Id="rId19" Type="http://schemas.openxmlformats.org/officeDocument/2006/relationships/hyperlink" Target="http://www.anagrampeople.co.uk/disclosure-and-barring.ht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aferinternet.org.uk/blog/age-restrictions-social-media" TargetMode="External"/><Relationship Id="rId14" Type="http://schemas.openxmlformats.org/officeDocument/2006/relationships/hyperlink" Target="https://www.nhs.uk/conditions/female-genital-mutilation-fgm/" TargetMode="External"/><Relationship Id="rId22" Type="http://schemas.openxmlformats.org/officeDocument/2006/relationships/hyperlink" Target="https://www.gov.uk/government/publications/working-together-to-safeguard-children--2" TargetMode="External"/><Relationship Id="rId27" Type="http://schemas.openxmlformats.org/officeDocument/2006/relationships/footer" Target="footer1.xml"/><Relationship Id="rId30"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29</Pages>
  <Words>8417</Words>
  <Characters>47981</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Mee</dc:creator>
  <cp:keywords/>
  <dc:description/>
  <cp:lastModifiedBy>Devon Turner</cp:lastModifiedBy>
  <cp:revision>2</cp:revision>
  <cp:lastPrinted>2020-12-22T14:01:00Z</cp:lastPrinted>
  <dcterms:created xsi:type="dcterms:W3CDTF">2021-01-13T12:17:00Z</dcterms:created>
  <dcterms:modified xsi:type="dcterms:W3CDTF">2021-01-13T12:17:00Z</dcterms:modified>
</cp:coreProperties>
</file>