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5EE05" w14:textId="77777777" w:rsidR="00813EAD" w:rsidRDefault="00E51B2C" w:rsidP="00813EAD">
      <w:pPr>
        <w:rPr>
          <w:b/>
          <w:sz w:val="36"/>
          <w:szCs w:val="36"/>
        </w:rPr>
      </w:pPr>
      <w:bookmarkStart w:id="0" w:name="_GoBack"/>
      <w:bookmarkEnd w:id="0"/>
      <w:r>
        <w:rPr>
          <w:noProof/>
          <w:sz w:val="36"/>
          <w:szCs w:val="36"/>
          <w:lang w:eastAsia="en-GB"/>
        </w:rPr>
        <w:drawing>
          <wp:inline distT="0" distB="0" distL="0" distR="0" wp14:anchorId="4CD4913D" wp14:editId="6855860C">
            <wp:extent cx="2408767" cy="80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414685" cy="804895"/>
                    </a:xfrm>
                    <a:prstGeom prst="rect">
                      <a:avLst/>
                    </a:prstGeom>
                  </pic:spPr>
                </pic:pic>
              </a:graphicData>
            </a:graphic>
          </wp:inline>
        </w:drawing>
      </w:r>
    </w:p>
    <w:p w14:paraId="46B87A67" w14:textId="352D6F5C" w:rsidR="006E4F4E" w:rsidRPr="002E63AE" w:rsidRDefault="006E4F4E" w:rsidP="00813EAD">
      <w:pPr>
        <w:rPr>
          <w:b/>
          <w:sz w:val="36"/>
          <w:szCs w:val="36"/>
        </w:rPr>
      </w:pPr>
      <w:r w:rsidRPr="0043644E">
        <w:rPr>
          <w:b/>
          <w:sz w:val="36"/>
          <w:szCs w:val="36"/>
        </w:rPr>
        <w:t xml:space="preserve">GEM </w:t>
      </w:r>
      <w:proofErr w:type="spellStart"/>
      <w:r w:rsidR="00E51B2C">
        <w:rPr>
          <w:b/>
          <w:sz w:val="36"/>
          <w:szCs w:val="36"/>
        </w:rPr>
        <w:t>Cymru</w:t>
      </w:r>
      <w:proofErr w:type="spellEnd"/>
      <w:r w:rsidR="00E51B2C">
        <w:rPr>
          <w:b/>
          <w:sz w:val="36"/>
          <w:szCs w:val="36"/>
        </w:rPr>
        <w:t xml:space="preserve"> </w:t>
      </w:r>
      <w:r w:rsidRPr="0043644E">
        <w:rPr>
          <w:b/>
          <w:i/>
          <w:sz w:val="36"/>
          <w:szCs w:val="36"/>
        </w:rPr>
        <w:t>Case Studies</w:t>
      </w:r>
      <w:r w:rsidRPr="0043644E">
        <w:rPr>
          <w:b/>
          <w:sz w:val="36"/>
          <w:szCs w:val="36"/>
        </w:rPr>
        <w:t xml:space="preserve"> Template</w:t>
      </w:r>
    </w:p>
    <w:p w14:paraId="2E3C8F58" w14:textId="77777777" w:rsidR="006E4F4E" w:rsidRPr="00EE073F" w:rsidRDefault="006E4F4E" w:rsidP="006E4F4E">
      <w:pPr>
        <w:spacing w:after="120" w:line="264" w:lineRule="auto"/>
        <w:rPr>
          <w:b/>
          <w:sz w:val="22"/>
        </w:rPr>
      </w:pPr>
      <w:r w:rsidRPr="00EE073F">
        <w:rPr>
          <w:b/>
          <w:sz w:val="22"/>
        </w:rPr>
        <w:t>Notes for contributors</w:t>
      </w:r>
    </w:p>
    <w:p w14:paraId="6453F936" w14:textId="34045CBE" w:rsidR="006E4F4E" w:rsidRPr="00EE073F" w:rsidRDefault="006E4F4E" w:rsidP="006E4F4E">
      <w:pPr>
        <w:spacing w:after="120" w:line="264" w:lineRule="auto"/>
        <w:rPr>
          <w:sz w:val="22"/>
        </w:rPr>
      </w:pPr>
      <w:r w:rsidRPr="00EE073F">
        <w:rPr>
          <w:sz w:val="22"/>
        </w:rPr>
        <w:t xml:space="preserve">The purpose of GEM </w:t>
      </w:r>
      <w:proofErr w:type="spellStart"/>
      <w:r w:rsidR="00E51B2C">
        <w:rPr>
          <w:sz w:val="22"/>
        </w:rPr>
        <w:t>Cymru</w:t>
      </w:r>
      <w:proofErr w:type="spellEnd"/>
      <w:r w:rsidR="00E51B2C">
        <w:rPr>
          <w:sz w:val="22"/>
        </w:rPr>
        <w:t xml:space="preserve"> </w:t>
      </w:r>
      <w:r w:rsidRPr="00EE073F">
        <w:rPr>
          <w:i/>
          <w:sz w:val="22"/>
        </w:rPr>
        <w:t>Case Studies</w:t>
      </w:r>
      <w:r w:rsidRPr="00EE073F">
        <w:rPr>
          <w:sz w:val="22"/>
        </w:rPr>
        <w:t xml:space="preserve"> is to communicate the lessons learned from heritage learning projects which have been designed in response to </w:t>
      </w:r>
      <w:r w:rsidR="00E51B2C">
        <w:rPr>
          <w:sz w:val="22"/>
        </w:rPr>
        <w:t>the introduction of the new curriculum for Wales</w:t>
      </w:r>
      <w:r w:rsidRPr="00EE073F">
        <w:rPr>
          <w:sz w:val="22"/>
        </w:rPr>
        <w:t xml:space="preserve">.  It </w:t>
      </w:r>
      <w:r w:rsidR="00E51B2C">
        <w:rPr>
          <w:sz w:val="22"/>
        </w:rPr>
        <w:t xml:space="preserve">will be dual language and </w:t>
      </w:r>
      <w:r w:rsidRPr="00EE073F">
        <w:rPr>
          <w:sz w:val="22"/>
        </w:rPr>
        <w:t xml:space="preserve">published in </w:t>
      </w:r>
      <w:r w:rsidR="00AD51F2">
        <w:rPr>
          <w:sz w:val="22"/>
        </w:rPr>
        <w:t xml:space="preserve">Spring </w:t>
      </w:r>
      <w:r w:rsidR="00E51B2C">
        <w:rPr>
          <w:sz w:val="22"/>
        </w:rPr>
        <w:t>2023 then</w:t>
      </w:r>
      <w:r w:rsidRPr="00EE073F">
        <w:rPr>
          <w:sz w:val="22"/>
        </w:rPr>
        <w:t xml:space="preserve"> distributed to GEM members </w:t>
      </w:r>
      <w:r w:rsidR="00E51B2C">
        <w:rPr>
          <w:sz w:val="22"/>
        </w:rPr>
        <w:t xml:space="preserve">and available online </w:t>
      </w:r>
      <w:r w:rsidRPr="00EE073F">
        <w:rPr>
          <w:sz w:val="22"/>
        </w:rPr>
        <w:t>as a PDF</w:t>
      </w:r>
      <w:r w:rsidR="00E51B2C">
        <w:rPr>
          <w:sz w:val="22"/>
        </w:rPr>
        <w:t xml:space="preserve"> </w:t>
      </w:r>
      <w:r w:rsidRPr="00EE073F">
        <w:rPr>
          <w:sz w:val="22"/>
        </w:rPr>
        <w:t>in full colour.</w:t>
      </w:r>
    </w:p>
    <w:p w14:paraId="19A803A7" w14:textId="3C7F950C" w:rsidR="006E4F4E" w:rsidRDefault="006E4F4E" w:rsidP="006E4F4E">
      <w:pPr>
        <w:spacing w:after="120" w:line="264" w:lineRule="auto"/>
        <w:rPr>
          <w:sz w:val="22"/>
        </w:rPr>
      </w:pPr>
      <w:r w:rsidRPr="00EE073F">
        <w:rPr>
          <w:sz w:val="22"/>
        </w:rPr>
        <w:t xml:space="preserve">The aim of </w:t>
      </w:r>
      <w:r w:rsidRPr="00EE073F">
        <w:rPr>
          <w:i/>
          <w:sz w:val="22"/>
        </w:rPr>
        <w:t>Case Studies</w:t>
      </w:r>
      <w:r w:rsidRPr="00EE073F">
        <w:rPr>
          <w:sz w:val="22"/>
        </w:rPr>
        <w:t xml:space="preserve"> is to provide an opportunity for those working in heritage education to share examples of good (and not so good) practice so that others may benefit from the lessons learned.  The focus of a GEM </w:t>
      </w:r>
      <w:proofErr w:type="spellStart"/>
      <w:r w:rsidR="00E51B2C">
        <w:rPr>
          <w:sz w:val="22"/>
        </w:rPr>
        <w:t>Cymru</w:t>
      </w:r>
      <w:proofErr w:type="spellEnd"/>
      <w:r w:rsidR="00E51B2C">
        <w:rPr>
          <w:sz w:val="22"/>
        </w:rPr>
        <w:t xml:space="preserve"> </w:t>
      </w:r>
      <w:r w:rsidRPr="00EE073F">
        <w:rPr>
          <w:sz w:val="22"/>
        </w:rPr>
        <w:t>Case Study is not on “this is what I did” but rather “on reflection this is what I would have done”.  The more you analyse what you have done, the more useful your case study is likely to be to others.</w:t>
      </w:r>
      <w:r w:rsidR="00865D09" w:rsidRPr="00865D09">
        <w:rPr>
          <w:rFonts w:cs="Calibri"/>
          <w:sz w:val="22"/>
        </w:rPr>
        <w:t xml:space="preserve"> Read previous </w:t>
      </w:r>
      <w:r w:rsidR="00865D09" w:rsidRPr="00865D09">
        <w:rPr>
          <w:rFonts w:cs="Calibri"/>
          <w:i/>
          <w:iCs/>
          <w:sz w:val="22"/>
        </w:rPr>
        <w:t>Case Studies</w:t>
      </w:r>
      <w:r w:rsidR="00865D09" w:rsidRPr="00865D09">
        <w:rPr>
          <w:rFonts w:cs="Calibri"/>
          <w:sz w:val="22"/>
        </w:rPr>
        <w:t xml:space="preserve"> editions on the </w:t>
      </w:r>
      <w:hyperlink r:id="rId12" w:history="1">
        <w:r w:rsidR="00865D09" w:rsidRPr="00865D09">
          <w:rPr>
            <w:rFonts w:cs="Calibri"/>
            <w:color w:val="0563C1" w:themeColor="hyperlink"/>
            <w:sz w:val="22"/>
            <w:u w:val="single"/>
          </w:rPr>
          <w:t>GEM website</w:t>
        </w:r>
      </w:hyperlink>
      <w:r w:rsidR="00865D09" w:rsidRPr="00865D09">
        <w:rPr>
          <w:rFonts w:cs="Calibri"/>
          <w:sz w:val="22"/>
        </w:rPr>
        <w:t>.</w:t>
      </w:r>
    </w:p>
    <w:p w14:paraId="7833FA32" w14:textId="1A6DB7DD" w:rsidR="000F4033" w:rsidRPr="00366D4B" w:rsidRDefault="002E63AE" w:rsidP="000F4033">
      <w:pPr>
        <w:spacing w:line="264" w:lineRule="auto"/>
        <w:rPr>
          <w:b/>
          <w:i/>
          <w:iCs/>
        </w:rPr>
      </w:pPr>
      <w:r w:rsidRPr="002E63AE">
        <w:rPr>
          <w:b/>
          <w:bCs/>
          <w:sz w:val="22"/>
        </w:rPr>
        <w:t>Spring 202</w:t>
      </w:r>
      <w:r w:rsidR="00E51B2C">
        <w:rPr>
          <w:b/>
          <w:bCs/>
          <w:sz w:val="22"/>
        </w:rPr>
        <w:t>3</w:t>
      </w:r>
      <w:r w:rsidRPr="002E63AE">
        <w:rPr>
          <w:b/>
          <w:bCs/>
          <w:sz w:val="22"/>
        </w:rPr>
        <w:t xml:space="preserve"> GEM </w:t>
      </w:r>
      <w:proofErr w:type="spellStart"/>
      <w:r w:rsidR="000F4033">
        <w:rPr>
          <w:b/>
          <w:bCs/>
          <w:sz w:val="22"/>
        </w:rPr>
        <w:t>Cymru</w:t>
      </w:r>
      <w:proofErr w:type="spellEnd"/>
      <w:r w:rsidR="000F4033">
        <w:rPr>
          <w:b/>
          <w:bCs/>
          <w:sz w:val="22"/>
        </w:rPr>
        <w:t xml:space="preserve"> </w:t>
      </w:r>
      <w:r w:rsidRPr="002E63AE">
        <w:rPr>
          <w:b/>
          <w:bCs/>
          <w:i/>
          <w:iCs/>
          <w:sz w:val="22"/>
        </w:rPr>
        <w:t>Case Studies</w:t>
      </w:r>
      <w:r w:rsidR="000F4033">
        <w:rPr>
          <w:b/>
          <w:bCs/>
          <w:i/>
          <w:iCs/>
          <w:sz w:val="22"/>
        </w:rPr>
        <w:t xml:space="preserve"> -</w:t>
      </w:r>
      <w:r w:rsidRPr="002E63AE">
        <w:rPr>
          <w:b/>
          <w:bCs/>
          <w:i/>
          <w:iCs/>
          <w:sz w:val="22"/>
        </w:rPr>
        <w:t xml:space="preserve"> </w:t>
      </w:r>
      <w:r w:rsidR="000F4033" w:rsidRPr="000F4033">
        <w:rPr>
          <w:b/>
          <w:i/>
          <w:iCs/>
          <w:sz w:val="22"/>
          <w:szCs w:val="20"/>
        </w:rPr>
        <w:t xml:space="preserve">A new era for </w:t>
      </w:r>
      <w:r w:rsidR="000F4033">
        <w:rPr>
          <w:b/>
          <w:i/>
          <w:iCs/>
          <w:sz w:val="22"/>
          <w:szCs w:val="20"/>
        </w:rPr>
        <w:t>m</w:t>
      </w:r>
      <w:r w:rsidR="000F4033" w:rsidRPr="000F4033">
        <w:rPr>
          <w:b/>
          <w:i/>
          <w:iCs/>
          <w:sz w:val="22"/>
          <w:szCs w:val="20"/>
        </w:rPr>
        <w:t xml:space="preserve">useum </w:t>
      </w:r>
      <w:r w:rsidR="000F4033">
        <w:rPr>
          <w:b/>
          <w:i/>
          <w:iCs/>
          <w:sz w:val="22"/>
          <w:szCs w:val="20"/>
        </w:rPr>
        <w:t>l</w:t>
      </w:r>
      <w:r w:rsidR="000F4033" w:rsidRPr="000F4033">
        <w:rPr>
          <w:b/>
          <w:i/>
          <w:iCs/>
          <w:sz w:val="22"/>
          <w:szCs w:val="20"/>
        </w:rPr>
        <w:t>earning in Wales</w:t>
      </w:r>
    </w:p>
    <w:p w14:paraId="7E8672B2" w14:textId="4259A651" w:rsidR="00BA7BBE" w:rsidRPr="00BA7BBE" w:rsidRDefault="00BA7BBE" w:rsidP="00814F84">
      <w:pPr>
        <w:widowControl w:val="0"/>
        <w:spacing w:line="264" w:lineRule="auto"/>
        <w:contextualSpacing/>
        <w:rPr>
          <w:rFonts w:asciiTheme="minorHAnsi" w:eastAsia="Times New Roman" w:hAnsiTheme="minorHAnsi" w:cstheme="minorHAnsi"/>
          <w:sz w:val="22"/>
          <w:szCs w:val="18"/>
          <w:lang w:eastAsia="en-GB"/>
        </w:rPr>
      </w:pPr>
      <w:r w:rsidRPr="00BA7BBE">
        <w:rPr>
          <w:rFonts w:asciiTheme="minorHAnsi" w:eastAsia="Times New Roman" w:hAnsiTheme="minorHAnsi" w:cstheme="minorHAnsi"/>
          <w:sz w:val="22"/>
          <w:szCs w:val="18"/>
          <w:lang w:eastAsia="en-GB"/>
        </w:rPr>
        <w:t xml:space="preserve">The recent GEM </w:t>
      </w:r>
      <w:proofErr w:type="spellStart"/>
      <w:r w:rsidRPr="00814F84">
        <w:rPr>
          <w:rFonts w:asciiTheme="minorHAnsi" w:eastAsia="Times New Roman" w:hAnsiTheme="minorHAnsi" w:cstheme="minorHAnsi"/>
          <w:sz w:val="22"/>
          <w:szCs w:val="18"/>
          <w:lang w:eastAsia="en-GB"/>
        </w:rPr>
        <w:t>Cymru</w:t>
      </w:r>
      <w:proofErr w:type="spellEnd"/>
      <w:r w:rsidRPr="00814F84">
        <w:rPr>
          <w:rFonts w:asciiTheme="minorHAnsi" w:eastAsia="Times New Roman" w:hAnsiTheme="minorHAnsi" w:cstheme="minorHAnsi"/>
          <w:sz w:val="22"/>
          <w:szCs w:val="18"/>
          <w:lang w:eastAsia="en-GB"/>
        </w:rPr>
        <w:t xml:space="preserve"> </w:t>
      </w:r>
      <w:r w:rsidRPr="00BA7BBE">
        <w:rPr>
          <w:rFonts w:asciiTheme="minorHAnsi" w:eastAsia="Times New Roman" w:hAnsiTheme="minorHAnsi" w:cstheme="minorHAnsi"/>
          <w:sz w:val="22"/>
          <w:szCs w:val="18"/>
          <w:lang w:eastAsia="en-GB"/>
        </w:rPr>
        <w:t>survey of museums</w:t>
      </w:r>
      <w:r w:rsidRPr="00814F84">
        <w:rPr>
          <w:rFonts w:asciiTheme="minorHAnsi" w:eastAsia="Times New Roman" w:hAnsiTheme="minorHAnsi" w:cstheme="minorHAnsi"/>
          <w:sz w:val="22"/>
          <w:szCs w:val="18"/>
          <w:lang w:eastAsia="en-GB"/>
        </w:rPr>
        <w:t xml:space="preserve">, alongside a </w:t>
      </w:r>
      <w:r w:rsidRPr="00BA7BBE">
        <w:rPr>
          <w:rFonts w:asciiTheme="minorHAnsi" w:eastAsia="Times New Roman" w:hAnsiTheme="minorHAnsi" w:cstheme="minorHAnsi"/>
          <w:sz w:val="22"/>
          <w:szCs w:val="18"/>
          <w:lang w:eastAsia="en-GB"/>
        </w:rPr>
        <w:t>consultation</w:t>
      </w:r>
      <w:r w:rsidRPr="00814F84">
        <w:rPr>
          <w:rFonts w:asciiTheme="minorHAnsi" w:eastAsia="Times New Roman" w:hAnsiTheme="minorHAnsi" w:cstheme="minorHAnsi"/>
          <w:sz w:val="22"/>
          <w:szCs w:val="18"/>
          <w:lang w:eastAsia="en-GB"/>
        </w:rPr>
        <w:t xml:space="preserve"> exercise</w:t>
      </w:r>
      <w:r w:rsidR="00814F84">
        <w:rPr>
          <w:rFonts w:asciiTheme="minorHAnsi" w:eastAsia="Times New Roman" w:hAnsiTheme="minorHAnsi" w:cstheme="minorHAnsi"/>
          <w:sz w:val="22"/>
          <w:szCs w:val="18"/>
          <w:lang w:eastAsia="en-GB"/>
        </w:rPr>
        <w:t>,</w:t>
      </w:r>
      <w:r w:rsidRPr="00BA7BBE">
        <w:rPr>
          <w:rFonts w:asciiTheme="minorHAnsi" w:eastAsia="Times New Roman" w:hAnsiTheme="minorHAnsi" w:cstheme="minorHAnsi"/>
          <w:sz w:val="22"/>
          <w:szCs w:val="18"/>
          <w:lang w:eastAsia="en-GB"/>
        </w:rPr>
        <w:t xml:space="preserve"> proved the need for new curriculum themed best practice examples </w:t>
      </w:r>
      <w:r w:rsidR="00814F84">
        <w:rPr>
          <w:rFonts w:asciiTheme="minorHAnsi" w:eastAsia="Times New Roman" w:hAnsiTheme="minorHAnsi" w:cstheme="minorHAnsi"/>
          <w:sz w:val="22"/>
          <w:szCs w:val="18"/>
          <w:lang w:eastAsia="en-GB"/>
        </w:rPr>
        <w:t xml:space="preserve">from museums </w:t>
      </w:r>
      <w:r w:rsidRPr="00BA7BBE">
        <w:rPr>
          <w:rFonts w:asciiTheme="minorHAnsi" w:eastAsia="Times New Roman" w:hAnsiTheme="minorHAnsi" w:cstheme="minorHAnsi"/>
          <w:sz w:val="22"/>
          <w:szCs w:val="18"/>
          <w:lang w:eastAsia="en-GB"/>
        </w:rPr>
        <w:t>to be widely circulated within the sector in Wales</w:t>
      </w:r>
      <w:r w:rsidRPr="00814F84">
        <w:rPr>
          <w:rFonts w:asciiTheme="minorHAnsi" w:eastAsia="Times New Roman" w:hAnsiTheme="minorHAnsi" w:cstheme="minorHAnsi"/>
          <w:sz w:val="22"/>
          <w:szCs w:val="18"/>
          <w:lang w:eastAsia="en-GB"/>
        </w:rPr>
        <w:t>. T</w:t>
      </w:r>
      <w:r w:rsidRPr="00BA7BBE">
        <w:rPr>
          <w:rFonts w:asciiTheme="minorHAnsi" w:eastAsia="Times New Roman" w:hAnsiTheme="minorHAnsi" w:cstheme="minorHAnsi"/>
          <w:sz w:val="22"/>
          <w:szCs w:val="18"/>
          <w:lang w:eastAsia="en-GB"/>
        </w:rPr>
        <w:t>his will be a comprehensive GEM / Welsh gov</w:t>
      </w:r>
      <w:r w:rsidRPr="00814F84">
        <w:rPr>
          <w:rFonts w:asciiTheme="minorHAnsi" w:eastAsia="Times New Roman" w:hAnsiTheme="minorHAnsi" w:cstheme="minorHAnsi"/>
          <w:sz w:val="22"/>
          <w:szCs w:val="18"/>
          <w:lang w:eastAsia="en-GB"/>
        </w:rPr>
        <w:t>ernment</w:t>
      </w:r>
      <w:r w:rsidRPr="00BA7BBE">
        <w:rPr>
          <w:rFonts w:asciiTheme="minorHAnsi" w:eastAsia="Times New Roman" w:hAnsiTheme="minorHAnsi" w:cstheme="minorHAnsi"/>
          <w:sz w:val="22"/>
          <w:szCs w:val="18"/>
          <w:lang w:eastAsia="en-GB"/>
        </w:rPr>
        <w:t xml:space="preserve"> publication with detailed case studies of how Welsh museums have re-invented, adapted or amended their learning services to meet the needs of the new curriculum </w:t>
      </w:r>
      <w:r w:rsidR="00814F84" w:rsidRPr="00814F84">
        <w:rPr>
          <w:rFonts w:asciiTheme="minorHAnsi" w:eastAsia="Times New Roman" w:hAnsiTheme="minorHAnsi" w:cstheme="minorHAnsi"/>
          <w:sz w:val="22"/>
          <w:szCs w:val="18"/>
          <w:lang w:eastAsia="en-GB"/>
        </w:rPr>
        <w:t>and</w:t>
      </w:r>
      <w:r w:rsidRPr="00BA7BBE">
        <w:rPr>
          <w:rFonts w:asciiTheme="minorHAnsi" w:eastAsia="Times New Roman" w:hAnsiTheme="minorHAnsi" w:cstheme="minorHAnsi"/>
          <w:sz w:val="22"/>
          <w:szCs w:val="18"/>
          <w:lang w:eastAsia="en-GB"/>
        </w:rPr>
        <w:t xml:space="preserve"> have changed their relationship with their local school audiences. This </w:t>
      </w:r>
      <w:r w:rsidR="00814F84" w:rsidRPr="00814F84">
        <w:rPr>
          <w:rFonts w:asciiTheme="minorHAnsi" w:eastAsia="Times New Roman" w:hAnsiTheme="minorHAnsi" w:cstheme="minorHAnsi"/>
          <w:sz w:val="22"/>
          <w:szCs w:val="18"/>
          <w:lang w:eastAsia="en-GB"/>
        </w:rPr>
        <w:t xml:space="preserve">is aimed at being </w:t>
      </w:r>
      <w:r w:rsidRPr="00BA7BBE">
        <w:rPr>
          <w:rFonts w:asciiTheme="minorHAnsi" w:eastAsia="Times New Roman" w:hAnsiTheme="minorHAnsi" w:cstheme="minorHAnsi"/>
          <w:sz w:val="22"/>
          <w:szCs w:val="18"/>
          <w:lang w:eastAsia="en-GB"/>
        </w:rPr>
        <w:t xml:space="preserve">a far reaching piece of work, where pioneering and innovative work that has taken place in Welsh museums will be highlighted and celebrated. This will be a high quality, dual language and accessible publication available as a printed and/or virtual document. </w:t>
      </w:r>
    </w:p>
    <w:p w14:paraId="1BDB08AE" w14:textId="3B8B0EF2" w:rsidR="003C5700" w:rsidRPr="00813EAD" w:rsidRDefault="003C5700" w:rsidP="00813EAD">
      <w:pPr>
        <w:spacing w:line="264" w:lineRule="auto"/>
        <w:rPr>
          <w:b/>
          <w:bCs/>
          <w:sz w:val="6"/>
          <w:szCs w:val="6"/>
        </w:rPr>
      </w:pPr>
    </w:p>
    <w:p w14:paraId="211DB2C2" w14:textId="77777777" w:rsidR="006145BD" w:rsidRDefault="003C5700" w:rsidP="006145BD">
      <w:pPr>
        <w:pStyle w:val="NormalWeb"/>
        <w:shd w:val="clear" w:color="auto" w:fill="FFFFFF"/>
        <w:rPr>
          <w:rStyle w:val="Strong"/>
          <w:rFonts w:asciiTheme="minorHAnsi" w:hAnsiTheme="minorHAnsi" w:cstheme="minorHAnsi"/>
          <w:color w:val="404040"/>
        </w:rPr>
      </w:pPr>
      <w:r w:rsidRPr="003C5700">
        <w:rPr>
          <w:rStyle w:val="Strong"/>
          <w:rFonts w:asciiTheme="minorHAnsi" w:hAnsiTheme="minorHAnsi" w:cstheme="minorHAnsi"/>
          <w:color w:val="404040"/>
        </w:rPr>
        <w:t>Deadlines:</w:t>
      </w:r>
    </w:p>
    <w:p w14:paraId="60E44E20" w14:textId="70E02D35" w:rsidR="006145BD" w:rsidRPr="003756BF" w:rsidRDefault="003C5700" w:rsidP="003756BF">
      <w:pPr>
        <w:pStyle w:val="NormalWeb"/>
        <w:numPr>
          <w:ilvl w:val="0"/>
          <w:numId w:val="5"/>
        </w:numPr>
        <w:shd w:val="clear" w:color="auto" w:fill="FFFFFF"/>
        <w:rPr>
          <w:rStyle w:val="Strong"/>
          <w:rFonts w:asciiTheme="minorHAnsi" w:hAnsiTheme="minorHAnsi" w:cstheme="minorHAnsi"/>
        </w:rPr>
      </w:pPr>
      <w:r w:rsidRPr="003A19E4">
        <w:rPr>
          <w:rFonts w:asciiTheme="minorHAnsi" w:eastAsia="Times New Roman" w:hAnsiTheme="minorHAnsi" w:cstheme="minorHAnsi"/>
        </w:rPr>
        <w:t xml:space="preserve">Please send your </w:t>
      </w:r>
      <w:r w:rsidRPr="003756BF">
        <w:rPr>
          <w:rFonts w:asciiTheme="minorHAnsi" w:eastAsia="Times New Roman" w:hAnsiTheme="minorHAnsi" w:cstheme="minorHAnsi"/>
          <w:i/>
          <w:iCs/>
        </w:rPr>
        <w:t>initial</w:t>
      </w:r>
      <w:r w:rsidRPr="003A19E4">
        <w:rPr>
          <w:rFonts w:asciiTheme="minorHAnsi" w:eastAsia="Times New Roman" w:hAnsiTheme="minorHAnsi" w:cstheme="minorHAnsi"/>
        </w:rPr>
        <w:t xml:space="preserve"> case studies suggestions to</w:t>
      </w:r>
      <w:r w:rsidR="002D0B94">
        <w:rPr>
          <w:rFonts w:asciiTheme="minorHAnsi" w:eastAsia="Times New Roman" w:hAnsiTheme="minorHAnsi" w:cstheme="minorHAnsi"/>
        </w:rPr>
        <w:t xml:space="preserve">: </w:t>
      </w:r>
      <w:hyperlink r:id="rId13" w:history="1">
        <w:r w:rsidR="002D0B94" w:rsidRPr="00F325AD">
          <w:rPr>
            <w:rStyle w:val="Hyperlink"/>
            <w:rFonts w:asciiTheme="minorHAnsi" w:eastAsia="Times New Roman" w:hAnsiTheme="minorHAnsi" w:cstheme="minorHAnsi"/>
          </w:rPr>
          <w:t>robin@gem.org.uk</w:t>
        </w:r>
      </w:hyperlink>
      <w:r w:rsidR="002D0B94">
        <w:rPr>
          <w:rFonts w:asciiTheme="minorHAnsi" w:eastAsia="Times New Roman" w:hAnsiTheme="minorHAnsi" w:cstheme="minorHAnsi"/>
        </w:rPr>
        <w:t xml:space="preserve"> </w:t>
      </w:r>
      <w:r w:rsidRPr="003756BF">
        <w:rPr>
          <w:rFonts w:asciiTheme="minorHAnsi" w:eastAsia="Times New Roman" w:hAnsiTheme="minorHAnsi" w:cstheme="minorHAnsi"/>
        </w:rPr>
        <w:t xml:space="preserve">using the template </w:t>
      </w:r>
      <w:r w:rsidR="00813EAD">
        <w:rPr>
          <w:rFonts w:asciiTheme="minorHAnsi" w:eastAsia="Times New Roman" w:hAnsiTheme="minorHAnsi" w:cstheme="minorHAnsi"/>
        </w:rPr>
        <w:t>below</w:t>
      </w:r>
      <w:r w:rsidRPr="003756BF">
        <w:rPr>
          <w:rFonts w:asciiTheme="minorHAnsi" w:eastAsia="Times New Roman" w:hAnsiTheme="minorHAnsi" w:cstheme="minorHAnsi"/>
        </w:rPr>
        <w:t xml:space="preserve"> by </w:t>
      </w:r>
      <w:r w:rsidRPr="003756BF">
        <w:rPr>
          <w:rStyle w:val="Strong"/>
          <w:rFonts w:asciiTheme="minorHAnsi" w:eastAsia="Times New Roman" w:hAnsiTheme="minorHAnsi" w:cstheme="minorHAnsi"/>
        </w:rPr>
        <w:t xml:space="preserve">Wednesday, </w:t>
      </w:r>
      <w:r w:rsidR="003A19E4" w:rsidRPr="003756BF">
        <w:rPr>
          <w:rStyle w:val="Strong"/>
          <w:rFonts w:asciiTheme="minorHAnsi" w:eastAsia="Times New Roman" w:hAnsiTheme="minorHAnsi" w:cstheme="minorHAnsi"/>
        </w:rPr>
        <w:t>16</w:t>
      </w:r>
      <w:r w:rsidR="003A19E4" w:rsidRPr="003756BF">
        <w:rPr>
          <w:rStyle w:val="Strong"/>
          <w:rFonts w:asciiTheme="minorHAnsi" w:eastAsia="Times New Roman" w:hAnsiTheme="minorHAnsi" w:cstheme="minorHAnsi"/>
          <w:vertAlign w:val="superscript"/>
        </w:rPr>
        <w:t>th</w:t>
      </w:r>
      <w:r w:rsidR="003A19E4" w:rsidRPr="003756BF">
        <w:rPr>
          <w:rStyle w:val="Strong"/>
          <w:rFonts w:asciiTheme="minorHAnsi" w:eastAsia="Times New Roman" w:hAnsiTheme="minorHAnsi" w:cstheme="minorHAnsi"/>
        </w:rPr>
        <w:t xml:space="preserve"> November</w:t>
      </w:r>
      <w:r w:rsidRPr="003756BF">
        <w:rPr>
          <w:rStyle w:val="Strong"/>
          <w:rFonts w:asciiTheme="minorHAnsi" w:eastAsia="Times New Roman" w:hAnsiTheme="minorHAnsi" w:cstheme="minorHAnsi"/>
        </w:rPr>
        <w:t xml:space="preserve"> 2022 </w:t>
      </w:r>
    </w:p>
    <w:p w14:paraId="79894CA0" w14:textId="35801983" w:rsidR="006145BD" w:rsidRPr="003A19E4" w:rsidRDefault="003C5700" w:rsidP="006145BD">
      <w:pPr>
        <w:pStyle w:val="NormalWeb"/>
        <w:numPr>
          <w:ilvl w:val="0"/>
          <w:numId w:val="5"/>
        </w:numPr>
        <w:shd w:val="clear" w:color="auto" w:fill="FFFFFF"/>
        <w:rPr>
          <w:rFonts w:asciiTheme="minorHAnsi" w:eastAsia="Times New Roman" w:hAnsiTheme="minorHAnsi" w:cstheme="minorHAnsi"/>
        </w:rPr>
      </w:pPr>
      <w:r w:rsidRPr="003A19E4">
        <w:rPr>
          <w:rFonts w:asciiTheme="minorHAnsi" w:eastAsia="Times New Roman" w:hAnsiTheme="minorHAnsi" w:cstheme="minorHAnsi"/>
        </w:rPr>
        <w:t>Contributors will be notified by </w:t>
      </w:r>
      <w:r w:rsidR="003A19E4" w:rsidRPr="003A19E4">
        <w:rPr>
          <w:rStyle w:val="Strong"/>
          <w:rFonts w:asciiTheme="minorHAnsi" w:eastAsia="Times New Roman" w:hAnsiTheme="minorHAnsi" w:cstheme="minorHAnsi"/>
        </w:rPr>
        <w:t>Wednesday 23</w:t>
      </w:r>
      <w:r w:rsidR="003A19E4" w:rsidRPr="003A19E4">
        <w:rPr>
          <w:rStyle w:val="Strong"/>
          <w:rFonts w:asciiTheme="minorHAnsi" w:eastAsia="Times New Roman" w:hAnsiTheme="minorHAnsi" w:cstheme="minorHAnsi"/>
          <w:vertAlign w:val="superscript"/>
        </w:rPr>
        <w:t>rd</w:t>
      </w:r>
      <w:r w:rsidR="003A19E4" w:rsidRPr="003A19E4">
        <w:rPr>
          <w:rStyle w:val="Strong"/>
          <w:rFonts w:asciiTheme="minorHAnsi" w:eastAsia="Times New Roman" w:hAnsiTheme="minorHAnsi" w:cstheme="minorHAnsi"/>
        </w:rPr>
        <w:t xml:space="preserve"> November</w:t>
      </w:r>
      <w:r w:rsidRPr="003A19E4">
        <w:rPr>
          <w:rStyle w:val="Strong"/>
          <w:rFonts w:asciiTheme="minorHAnsi" w:eastAsia="Times New Roman" w:hAnsiTheme="minorHAnsi" w:cstheme="minorHAnsi"/>
        </w:rPr>
        <w:t xml:space="preserve"> 2022</w:t>
      </w:r>
      <w:r w:rsidRPr="003A19E4">
        <w:rPr>
          <w:rFonts w:asciiTheme="minorHAnsi" w:eastAsia="Times New Roman" w:hAnsiTheme="minorHAnsi" w:cstheme="minorHAnsi"/>
        </w:rPr>
        <w:t> as to whether or not they are invited to submit a case study.</w:t>
      </w:r>
    </w:p>
    <w:p w14:paraId="73AA3154" w14:textId="4D158924" w:rsidR="006145BD" w:rsidRPr="003A19E4" w:rsidRDefault="003C5700" w:rsidP="006145BD">
      <w:pPr>
        <w:pStyle w:val="NormalWeb"/>
        <w:numPr>
          <w:ilvl w:val="0"/>
          <w:numId w:val="5"/>
        </w:numPr>
        <w:shd w:val="clear" w:color="auto" w:fill="FFFFFF"/>
        <w:rPr>
          <w:rStyle w:val="Strong"/>
          <w:rFonts w:asciiTheme="minorHAnsi" w:eastAsia="Times New Roman" w:hAnsiTheme="minorHAnsi" w:cstheme="minorHAnsi"/>
        </w:rPr>
      </w:pPr>
      <w:r w:rsidRPr="003A19E4">
        <w:rPr>
          <w:rFonts w:asciiTheme="minorHAnsi" w:eastAsia="Times New Roman" w:hAnsiTheme="minorHAnsi" w:cstheme="minorHAnsi"/>
        </w:rPr>
        <w:t xml:space="preserve">Contributors will then be asked to submit the </w:t>
      </w:r>
      <w:r w:rsidRPr="003756BF">
        <w:rPr>
          <w:rFonts w:asciiTheme="minorHAnsi" w:eastAsia="Times New Roman" w:hAnsiTheme="minorHAnsi" w:cstheme="minorHAnsi"/>
          <w:i/>
          <w:iCs/>
        </w:rPr>
        <w:t xml:space="preserve">final </w:t>
      </w:r>
      <w:r w:rsidRPr="003A19E4">
        <w:rPr>
          <w:rFonts w:asciiTheme="minorHAnsi" w:eastAsia="Times New Roman" w:hAnsiTheme="minorHAnsi" w:cstheme="minorHAnsi"/>
        </w:rPr>
        <w:t xml:space="preserve">750-1,000-word case study </w:t>
      </w:r>
      <w:r w:rsidR="003756BF">
        <w:rPr>
          <w:rFonts w:asciiTheme="minorHAnsi" w:eastAsia="Times New Roman" w:hAnsiTheme="minorHAnsi" w:cstheme="minorHAnsi"/>
        </w:rPr>
        <w:t xml:space="preserve">using the template on page </w:t>
      </w:r>
      <w:r w:rsidR="00715D8B">
        <w:rPr>
          <w:rFonts w:asciiTheme="minorHAnsi" w:eastAsia="Times New Roman" w:hAnsiTheme="minorHAnsi" w:cstheme="minorHAnsi"/>
        </w:rPr>
        <w:t>3</w:t>
      </w:r>
      <w:r w:rsidR="003756BF">
        <w:rPr>
          <w:rFonts w:asciiTheme="minorHAnsi" w:eastAsia="Times New Roman" w:hAnsiTheme="minorHAnsi" w:cstheme="minorHAnsi"/>
        </w:rPr>
        <w:t xml:space="preserve"> </w:t>
      </w:r>
      <w:r w:rsidRPr="003A19E4">
        <w:rPr>
          <w:rFonts w:asciiTheme="minorHAnsi" w:eastAsia="Times New Roman" w:hAnsiTheme="minorHAnsi" w:cstheme="minorHAnsi"/>
        </w:rPr>
        <w:t>by </w:t>
      </w:r>
      <w:r w:rsidR="006145BD" w:rsidRPr="003A19E4">
        <w:rPr>
          <w:rStyle w:val="Strong"/>
          <w:rFonts w:asciiTheme="minorHAnsi" w:eastAsia="Times New Roman" w:hAnsiTheme="minorHAnsi" w:cstheme="minorHAnsi"/>
        </w:rPr>
        <w:t xml:space="preserve">Wednesday </w:t>
      </w:r>
      <w:r w:rsidR="00C50683">
        <w:rPr>
          <w:rStyle w:val="Strong"/>
          <w:rFonts w:asciiTheme="minorHAnsi" w:eastAsia="Times New Roman" w:hAnsiTheme="minorHAnsi" w:cstheme="minorHAnsi"/>
        </w:rPr>
        <w:t>18 January 2023</w:t>
      </w:r>
    </w:p>
    <w:p w14:paraId="15B07AAA" w14:textId="2443613A" w:rsidR="003C5700" w:rsidRDefault="003C5700" w:rsidP="006145BD">
      <w:pPr>
        <w:pStyle w:val="NormalWeb"/>
        <w:numPr>
          <w:ilvl w:val="0"/>
          <w:numId w:val="5"/>
        </w:numPr>
        <w:shd w:val="clear" w:color="auto" w:fill="FFFFFF"/>
        <w:rPr>
          <w:rFonts w:asciiTheme="minorHAnsi" w:eastAsia="Times New Roman" w:hAnsiTheme="minorHAnsi" w:cstheme="minorHAnsi"/>
          <w:b/>
          <w:bCs/>
        </w:rPr>
      </w:pPr>
      <w:r w:rsidRPr="003A19E4">
        <w:rPr>
          <w:rFonts w:asciiTheme="minorHAnsi" w:eastAsia="Times New Roman" w:hAnsiTheme="minorHAnsi" w:cstheme="minorHAnsi"/>
        </w:rPr>
        <w:t xml:space="preserve">Planned publication date: </w:t>
      </w:r>
      <w:r w:rsidR="00592214" w:rsidRPr="00592214">
        <w:rPr>
          <w:rFonts w:asciiTheme="minorHAnsi" w:eastAsia="Times New Roman" w:hAnsiTheme="minorHAnsi" w:cstheme="minorHAnsi"/>
          <w:b/>
        </w:rPr>
        <w:t>Feb/</w:t>
      </w:r>
      <w:r w:rsidR="00C50683" w:rsidRPr="00592214">
        <w:rPr>
          <w:rFonts w:asciiTheme="minorHAnsi" w:eastAsia="Times New Roman" w:hAnsiTheme="minorHAnsi" w:cstheme="minorHAnsi"/>
          <w:b/>
          <w:bCs/>
        </w:rPr>
        <w:t>March</w:t>
      </w:r>
      <w:r w:rsidRPr="003756BF">
        <w:rPr>
          <w:rFonts w:asciiTheme="minorHAnsi" w:eastAsia="Times New Roman" w:hAnsiTheme="minorHAnsi" w:cstheme="minorHAnsi"/>
          <w:b/>
          <w:bCs/>
        </w:rPr>
        <w:t xml:space="preserve"> 2023</w:t>
      </w:r>
    </w:p>
    <w:tbl>
      <w:tblPr>
        <w:tblpPr w:leftFromText="180" w:rightFromText="180" w:vertAnchor="page" w:horzAnchor="margin" w:tblpY="11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674"/>
      </w:tblGrid>
      <w:tr w:rsidR="005E090F" w:rsidRPr="00F1159F" w14:paraId="28FD1323" w14:textId="77777777" w:rsidTr="005E090F">
        <w:tc>
          <w:tcPr>
            <w:tcW w:w="9016" w:type="dxa"/>
            <w:gridSpan w:val="2"/>
            <w:shd w:val="clear" w:color="auto" w:fill="E7E6E6" w:themeFill="background2"/>
          </w:tcPr>
          <w:p w14:paraId="62C76931" w14:textId="77777777" w:rsidR="005E090F" w:rsidRDefault="005E090F" w:rsidP="005E090F">
            <w:pPr>
              <w:spacing w:line="240" w:lineRule="auto"/>
              <w:rPr>
                <w:rFonts w:asciiTheme="minorHAnsi" w:eastAsia="Times New Roman" w:hAnsiTheme="minorHAnsi" w:cstheme="minorHAnsi"/>
                <w:b/>
                <w:bCs/>
                <w:u w:val="single"/>
              </w:rPr>
            </w:pPr>
            <w:r w:rsidRPr="000437E3">
              <w:rPr>
                <w:rFonts w:asciiTheme="minorHAnsi" w:eastAsia="Times New Roman" w:hAnsiTheme="minorHAnsi" w:cstheme="minorHAnsi"/>
                <w:b/>
                <w:bCs/>
                <w:i/>
                <w:iCs/>
                <w:u w:val="single"/>
              </w:rPr>
              <w:t>Initial</w:t>
            </w:r>
            <w:r w:rsidRPr="00845834">
              <w:rPr>
                <w:rFonts w:asciiTheme="minorHAnsi" w:eastAsia="Times New Roman" w:hAnsiTheme="minorHAnsi" w:cstheme="minorHAnsi"/>
                <w:b/>
                <w:bCs/>
                <w:u w:val="single"/>
              </w:rPr>
              <w:t xml:space="preserve"> </w:t>
            </w:r>
            <w:r w:rsidRPr="000437E3">
              <w:rPr>
                <w:rFonts w:asciiTheme="minorHAnsi" w:eastAsia="Times New Roman" w:hAnsiTheme="minorHAnsi" w:cstheme="minorHAnsi"/>
                <w:b/>
                <w:bCs/>
                <w:i/>
                <w:iCs/>
                <w:u w:val="single"/>
              </w:rPr>
              <w:t>ideas</w:t>
            </w:r>
            <w:r w:rsidRPr="00845834">
              <w:rPr>
                <w:rFonts w:asciiTheme="minorHAnsi" w:eastAsia="Times New Roman" w:hAnsiTheme="minorHAnsi" w:cstheme="minorHAnsi"/>
                <w:b/>
                <w:bCs/>
                <w:u w:val="single"/>
              </w:rPr>
              <w:t xml:space="preserve"> for your case study:</w:t>
            </w:r>
          </w:p>
          <w:p w14:paraId="3F7C9215" w14:textId="404CF107" w:rsidR="005E090F" w:rsidRPr="00715D8B" w:rsidRDefault="005E090F" w:rsidP="005E090F">
            <w:pPr>
              <w:spacing w:line="240" w:lineRule="auto"/>
              <w:rPr>
                <w:b/>
                <w:sz w:val="22"/>
                <w:u w:val="single"/>
              </w:rPr>
            </w:pPr>
          </w:p>
        </w:tc>
      </w:tr>
      <w:tr w:rsidR="005E090F" w:rsidRPr="00F1159F" w14:paraId="67C4D844" w14:textId="77777777" w:rsidTr="005E090F">
        <w:tc>
          <w:tcPr>
            <w:tcW w:w="2342" w:type="dxa"/>
          </w:tcPr>
          <w:p w14:paraId="0FD3E196" w14:textId="77777777" w:rsidR="005E090F" w:rsidRPr="000B0C36" w:rsidRDefault="005E090F" w:rsidP="005E090F">
            <w:pPr>
              <w:spacing w:line="240" w:lineRule="auto"/>
              <w:rPr>
                <w:b/>
                <w:sz w:val="20"/>
                <w:szCs w:val="20"/>
              </w:rPr>
            </w:pPr>
            <w:r w:rsidRPr="000B0C36">
              <w:rPr>
                <w:b/>
                <w:sz w:val="20"/>
                <w:szCs w:val="20"/>
              </w:rPr>
              <w:t>Suggested title:</w:t>
            </w:r>
          </w:p>
          <w:p w14:paraId="4E81EFFD" w14:textId="77777777" w:rsidR="005E090F" w:rsidRPr="000B0C36" w:rsidRDefault="005E090F" w:rsidP="005E090F">
            <w:pPr>
              <w:spacing w:line="240" w:lineRule="auto"/>
              <w:rPr>
                <w:b/>
                <w:sz w:val="20"/>
                <w:szCs w:val="20"/>
              </w:rPr>
            </w:pPr>
          </w:p>
        </w:tc>
        <w:tc>
          <w:tcPr>
            <w:tcW w:w="6674" w:type="dxa"/>
          </w:tcPr>
          <w:p w14:paraId="69E09519" w14:textId="77777777" w:rsidR="005E090F" w:rsidRPr="00F1159F" w:rsidRDefault="005E090F" w:rsidP="005E090F">
            <w:pPr>
              <w:spacing w:line="240" w:lineRule="auto"/>
              <w:rPr>
                <w:b/>
                <w:sz w:val="22"/>
              </w:rPr>
            </w:pPr>
          </w:p>
        </w:tc>
      </w:tr>
      <w:tr w:rsidR="005E090F" w:rsidRPr="00F1159F" w14:paraId="4EB2C4D0" w14:textId="77777777" w:rsidTr="005E090F">
        <w:tc>
          <w:tcPr>
            <w:tcW w:w="2342" w:type="dxa"/>
          </w:tcPr>
          <w:p w14:paraId="05A99008" w14:textId="77777777" w:rsidR="005E090F" w:rsidRPr="000B0C36" w:rsidRDefault="005E090F" w:rsidP="005E090F">
            <w:pPr>
              <w:spacing w:line="240" w:lineRule="auto"/>
              <w:rPr>
                <w:b/>
                <w:sz w:val="20"/>
                <w:szCs w:val="20"/>
              </w:rPr>
            </w:pPr>
            <w:r w:rsidRPr="000B0C36">
              <w:rPr>
                <w:b/>
                <w:sz w:val="20"/>
                <w:szCs w:val="20"/>
              </w:rPr>
              <w:t>Organisation:</w:t>
            </w:r>
          </w:p>
          <w:p w14:paraId="550748E3" w14:textId="77777777" w:rsidR="005E090F" w:rsidRPr="000B0C36" w:rsidRDefault="005E090F" w:rsidP="005E090F">
            <w:pPr>
              <w:spacing w:line="240" w:lineRule="auto"/>
              <w:rPr>
                <w:b/>
                <w:sz w:val="20"/>
                <w:szCs w:val="20"/>
              </w:rPr>
            </w:pPr>
          </w:p>
        </w:tc>
        <w:tc>
          <w:tcPr>
            <w:tcW w:w="6674" w:type="dxa"/>
          </w:tcPr>
          <w:p w14:paraId="13841F55" w14:textId="77777777" w:rsidR="005E090F" w:rsidRPr="00F1159F" w:rsidRDefault="005E090F" w:rsidP="005E090F">
            <w:pPr>
              <w:spacing w:line="240" w:lineRule="auto"/>
              <w:rPr>
                <w:b/>
                <w:sz w:val="22"/>
              </w:rPr>
            </w:pPr>
          </w:p>
        </w:tc>
      </w:tr>
      <w:tr w:rsidR="005E090F" w:rsidRPr="00F1159F" w14:paraId="6FA65DF7" w14:textId="77777777" w:rsidTr="005E090F">
        <w:tc>
          <w:tcPr>
            <w:tcW w:w="2342" w:type="dxa"/>
          </w:tcPr>
          <w:p w14:paraId="3B353D99" w14:textId="77777777" w:rsidR="005E090F" w:rsidRPr="000B0C36" w:rsidRDefault="005E090F" w:rsidP="005E090F">
            <w:pPr>
              <w:spacing w:line="240" w:lineRule="auto"/>
              <w:rPr>
                <w:b/>
                <w:sz w:val="20"/>
                <w:szCs w:val="20"/>
              </w:rPr>
            </w:pPr>
            <w:r w:rsidRPr="000B0C36">
              <w:rPr>
                <w:b/>
                <w:sz w:val="20"/>
                <w:szCs w:val="20"/>
              </w:rPr>
              <w:t>Author(s):</w:t>
            </w:r>
          </w:p>
          <w:p w14:paraId="0488EEDA" w14:textId="77777777" w:rsidR="005E090F" w:rsidRPr="000B0C36" w:rsidRDefault="005E090F" w:rsidP="005E090F">
            <w:pPr>
              <w:spacing w:line="240" w:lineRule="auto"/>
              <w:rPr>
                <w:b/>
                <w:sz w:val="20"/>
                <w:szCs w:val="20"/>
              </w:rPr>
            </w:pPr>
          </w:p>
        </w:tc>
        <w:tc>
          <w:tcPr>
            <w:tcW w:w="6674" w:type="dxa"/>
          </w:tcPr>
          <w:p w14:paraId="143FD3A0" w14:textId="77777777" w:rsidR="005E090F" w:rsidRPr="00F1159F" w:rsidRDefault="005E090F" w:rsidP="005E090F">
            <w:pPr>
              <w:spacing w:line="240" w:lineRule="auto"/>
              <w:rPr>
                <w:b/>
                <w:sz w:val="22"/>
              </w:rPr>
            </w:pPr>
          </w:p>
        </w:tc>
      </w:tr>
      <w:tr w:rsidR="005E090F" w:rsidRPr="00F1159F" w14:paraId="6D02DE28" w14:textId="77777777" w:rsidTr="005E090F">
        <w:tc>
          <w:tcPr>
            <w:tcW w:w="2342" w:type="dxa"/>
          </w:tcPr>
          <w:p w14:paraId="5C6FB973" w14:textId="77777777" w:rsidR="005E090F" w:rsidRPr="000B0C36" w:rsidRDefault="005E090F" w:rsidP="005E090F">
            <w:pPr>
              <w:spacing w:line="240" w:lineRule="auto"/>
              <w:rPr>
                <w:b/>
                <w:sz w:val="20"/>
                <w:szCs w:val="20"/>
              </w:rPr>
            </w:pPr>
            <w:r w:rsidRPr="000B0C36">
              <w:rPr>
                <w:b/>
                <w:sz w:val="20"/>
                <w:szCs w:val="20"/>
              </w:rPr>
              <w:t>Summary:</w:t>
            </w:r>
          </w:p>
          <w:p w14:paraId="452A6032" w14:textId="77777777" w:rsidR="005E090F" w:rsidRPr="000B0C36" w:rsidRDefault="005E090F" w:rsidP="005E090F">
            <w:pPr>
              <w:spacing w:line="240" w:lineRule="auto"/>
              <w:rPr>
                <w:b/>
                <w:sz w:val="16"/>
                <w:szCs w:val="16"/>
              </w:rPr>
            </w:pPr>
            <w:r w:rsidRPr="000B0C36">
              <w:rPr>
                <w:b/>
                <w:sz w:val="16"/>
                <w:szCs w:val="16"/>
              </w:rPr>
              <w:t xml:space="preserve">(Brief outline of the project) </w:t>
            </w:r>
          </w:p>
          <w:p w14:paraId="05B93BD4" w14:textId="77777777" w:rsidR="005E090F" w:rsidRPr="000B0C36" w:rsidRDefault="005E090F" w:rsidP="005E090F">
            <w:pPr>
              <w:spacing w:line="240" w:lineRule="auto"/>
              <w:rPr>
                <w:b/>
                <w:sz w:val="20"/>
                <w:szCs w:val="20"/>
              </w:rPr>
            </w:pPr>
            <w:r w:rsidRPr="000B0C36">
              <w:rPr>
                <w:b/>
                <w:sz w:val="16"/>
                <w:szCs w:val="16"/>
              </w:rPr>
              <w:t>(max 100 words)</w:t>
            </w:r>
          </w:p>
        </w:tc>
        <w:tc>
          <w:tcPr>
            <w:tcW w:w="6674" w:type="dxa"/>
          </w:tcPr>
          <w:p w14:paraId="2E38E971" w14:textId="77777777" w:rsidR="005E090F" w:rsidRDefault="005E090F" w:rsidP="005E090F">
            <w:pPr>
              <w:spacing w:line="240" w:lineRule="auto"/>
              <w:rPr>
                <w:b/>
                <w:sz w:val="22"/>
              </w:rPr>
            </w:pPr>
          </w:p>
          <w:p w14:paraId="58605B15" w14:textId="77777777" w:rsidR="005E090F" w:rsidRDefault="005E090F" w:rsidP="005E090F">
            <w:pPr>
              <w:spacing w:line="240" w:lineRule="auto"/>
              <w:rPr>
                <w:b/>
                <w:sz w:val="22"/>
              </w:rPr>
            </w:pPr>
          </w:p>
          <w:p w14:paraId="039315F7" w14:textId="77777777" w:rsidR="005E090F" w:rsidRDefault="005E090F" w:rsidP="005E090F">
            <w:pPr>
              <w:spacing w:line="240" w:lineRule="auto"/>
              <w:rPr>
                <w:b/>
                <w:sz w:val="22"/>
              </w:rPr>
            </w:pPr>
          </w:p>
          <w:p w14:paraId="3CBE5655" w14:textId="77777777" w:rsidR="005E090F" w:rsidRPr="00F1159F" w:rsidRDefault="005E090F" w:rsidP="005E090F">
            <w:pPr>
              <w:spacing w:line="240" w:lineRule="auto"/>
              <w:rPr>
                <w:b/>
                <w:sz w:val="22"/>
              </w:rPr>
            </w:pPr>
          </w:p>
        </w:tc>
      </w:tr>
      <w:tr w:rsidR="005E090F" w:rsidRPr="00F1159F" w14:paraId="55BDE1AD" w14:textId="77777777" w:rsidTr="005E090F">
        <w:tc>
          <w:tcPr>
            <w:tcW w:w="2342" w:type="dxa"/>
          </w:tcPr>
          <w:p w14:paraId="22119839" w14:textId="77777777" w:rsidR="005E090F" w:rsidRPr="000B0C36" w:rsidRDefault="005E090F" w:rsidP="005E090F">
            <w:pPr>
              <w:spacing w:line="240" w:lineRule="auto"/>
              <w:rPr>
                <w:b/>
                <w:sz w:val="20"/>
                <w:szCs w:val="20"/>
              </w:rPr>
            </w:pPr>
            <w:r w:rsidRPr="000B0C36">
              <w:rPr>
                <w:b/>
                <w:sz w:val="20"/>
                <w:szCs w:val="20"/>
              </w:rPr>
              <w:t xml:space="preserve">Why do you want to share this </w:t>
            </w:r>
            <w:proofErr w:type="gramStart"/>
            <w:r w:rsidRPr="000B0C36">
              <w:rPr>
                <w:b/>
                <w:sz w:val="20"/>
                <w:szCs w:val="20"/>
              </w:rPr>
              <w:t>work?:</w:t>
            </w:r>
            <w:proofErr w:type="gramEnd"/>
          </w:p>
          <w:p w14:paraId="18098792" w14:textId="77777777" w:rsidR="005E090F" w:rsidRPr="000B0C36" w:rsidRDefault="005E090F" w:rsidP="005E090F">
            <w:pPr>
              <w:spacing w:line="240" w:lineRule="auto"/>
              <w:rPr>
                <w:b/>
                <w:sz w:val="20"/>
                <w:szCs w:val="20"/>
              </w:rPr>
            </w:pPr>
            <w:r w:rsidRPr="000B0C36">
              <w:rPr>
                <w:b/>
                <w:sz w:val="16"/>
                <w:szCs w:val="16"/>
              </w:rPr>
              <w:t>(max 50 words)</w:t>
            </w:r>
          </w:p>
        </w:tc>
        <w:tc>
          <w:tcPr>
            <w:tcW w:w="6674" w:type="dxa"/>
          </w:tcPr>
          <w:p w14:paraId="21EC26FA" w14:textId="7BA00BED" w:rsidR="00CD75C5" w:rsidRDefault="00CD75C5" w:rsidP="005E090F">
            <w:pPr>
              <w:spacing w:line="240" w:lineRule="auto"/>
              <w:rPr>
                <w:b/>
                <w:sz w:val="22"/>
              </w:rPr>
            </w:pPr>
          </w:p>
          <w:p w14:paraId="140BE7A3" w14:textId="77777777" w:rsidR="000B0C36" w:rsidRDefault="000B0C36" w:rsidP="005E090F">
            <w:pPr>
              <w:spacing w:line="240" w:lineRule="auto"/>
              <w:rPr>
                <w:b/>
                <w:sz w:val="22"/>
              </w:rPr>
            </w:pPr>
          </w:p>
          <w:p w14:paraId="4C96F18F" w14:textId="77777777" w:rsidR="005E090F" w:rsidRPr="00F1159F" w:rsidRDefault="005E090F" w:rsidP="005E090F">
            <w:pPr>
              <w:spacing w:line="240" w:lineRule="auto"/>
              <w:rPr>
                <w:b/>
                <w:sz w:val="22"/>
              </w:rPr>
            </w:pPr>
          </w:p>
        </w:tc>
      </w:tr>
    </w:tbl>
    <w:p w14:paraId="27FF99BE" w14:textId="77777777" w:rsidR="00CD75C5" w:rsidRDefault="00CD75C5" w:rsidP="00845834">
      <w:pPr>
        <w:spacing w:line="240" w:lineRule="auto"/>
        <w:rPr>
          <w:rFonts w:asciiTheme="minorHAnsi" w:eastAsia="Times New Roman" w:hAnsiTheme="minorHAnsi" w:cstheme="minorHAnsi"/>
          <w:b/>
          <w:bCs/>
          <w:color w:val="404040"/>
        </w:rPr>
      </w:pPr>
    </w:p>
    <w:p w14:paraId="5C4ECE7C" w14:textId="77777777" w:rsidR="00CD75C5" w:rsidRDefault="00CD75C5" w:rsidP="00845834">
      <w:pPr>
        <w:spacing w:line="240" w:lineRule="auto"/>
        <w:rPr>
          <w:rFonts w:asciiTheme="minorHAnsi" w:eastAsia="Times New Roman" w:hAnsiTheme="minorHAnsi" w:cstheme="minorHAnsi"/>
          <w:b/>
          <w:bCs/>
          <w:color w:val="404040"/>
        </w:rPr>
      </w:pPr>
    </w:p>
    <w:p w14:paraId="7B171C4C" w14:textId="77777777" w:rsidR="00CD75C5" w:rsidRDefault="00CD75C5" w:rsidP="00845834">
      <w:pPr>
        <w:spacing w:line="240" w:lineRule="auto"/>
        <w:rPr>
          <w:rFonts w:asciiTheme="minorHAnsi" w:eastAsia="Times New Roman" w:hAnsiTheme="minorHAnsi" w:cstheme="minorHAnsi"/>
          <w:b/>
          <w:bCs/>
          <w:color w:val="404040"/>
        </w:rPr>
      </w:pPr>
    </w:p>
    <w:p w14:paraId="3B881ABA" w14:textId="56544CE7" w:rsidR="00715D8B" w:rsidRPr="005E090F" w:rsidRDefault="00715D8B" w:rsidP="00845834">
      <w:pPr>
        <w:spacing w:line="240" w:lineRule="auto"/>
        <w:rPr>
          <w:rFonts w:asciiTheme="minorHAnsi" w:eastAsia="Times New Roman" w:hAnsiTheme="minorHAnsi" w:cstheme="minorHAnsi"/>
          <w:b/>
          <w:bCs/>
          <w:color w:val="404040"/>
        </w:rPr>
      </w:pPr>
      <w:r>
        <w:rPr>
          <w:rFonts w:asciiTheme="minorHAnsi" w:eastAsia="Times New Roman" w:hAnsiTheme="minorHAnsi" w:cstheme="minorHAnsi"/>
          <w:b/>
          <w:bCs/>
          <w:color w:val="404040"/>
        </w:rPr>
        <w:t>Practical advice</w:t>
      </w:r>
      <w:r w:rsidR="00776BD1">
        <w:rPr>
          <w:rFonts w:asciiTheme="minorHAnsi" w:eastAsia="Times New Roman" w:hAnsiTheme="minorHAnsi" w:cstheme="minorHAnsi"/>
          <w:b/>
          <w:bCs/>
          <w:color w:val="404040"/>
        </w:rPr>
        <w:t xml:space="preserve"> for final case study submission</w:t>
      </w:r>
      <w:r>
        <w:rPr>
          <w:rFonts w:asciiTheme="minorHAnsi" w:eastAsia="Times New Roman" w:hAnsiTheme="minorHAnsi" w:cstheme="minorHAnsi"/>
          <w:b/>
          <w:bCs/>
          <w:color w:val="404040"/>
        </w:rPr>
        <w:t>:</w:t>
      </w:r>
    </w:p>
    <w:p w14:paraId="6F761C1F" w14:textId="77777777" w:rsidR="00715D8B" w:rsidRPr="00EE073F" w:rsidRDefault="00715D8B" w:rsidP="00715D8B">
      <w:pPr>
        <w:pStyle w:val="ListParagraph"/>
        <w:numPr>
          <w:ilvl w:val="0"/>
          <w:numId w:val="1"/>
        </w:numPr>
        <w:spacing w:after="120" w:line="264" w:lineRule="auto"/>
        <w:rPr>
          <w:b/>
          <w:sz w:val="22"/>
        </w:rPr>
      </w:pPr>
      <w:r w:rsidRPr="00EE073F">
        <w:rPr>
          <w:sz w:val="22"/>
        </w:rPr>
        <w:t>Please write clearly, avoiding acronyms and jargon</w:t>
      </w:r>
      <w:r>
        <w:rPr>
          <w:sz w:val="22"/>
        </w:rPr>
        <w:t xml:space="preserve"> and locally specific terms.</w:t>
      </w:r>
    </w:p>
    <w:p w14:paraId="2121C733" w14:textId="0EEFE70F" w:rsidR="00715D8B" w:rsidRPr="00776BD1" w:rsidRDefault="00715D8B" w:rsidP="00715D8B">
      <w:pPr>
        <w:pStyle w:val="ListParagraph"/>
        <w:numPr>
          <w:ilvl w:val="0"/>
          <w:numId w:val="1"/>
        </w:numPr>
        <w:spacing w:after="120" w:line="264" w:lineRule="auto"/>
        <w:rPr>
          <w:b/>
          <w:sz w:val="22"/>
        </w:rPr>
      </w:pPr>
      <w:r w:rsidRPr="00EE073F">
        <w:rPr>
          <w:sz w:val="22"/>
        </w:rPr>
        <w:t>This is not an opportunity to market your good practice.  Explaining problems encountered or failure to deliver is as useful as highlighting the successes of a project.</w:t>
      </w:r>
    </w:p>
    <w:p w14:paraId="5BD5B7B6" w14:textId="77777777" w:rsidR="00776BD1" w:rsidRPr="00EE073F" w:rsidRDefault="00776BD1" w:rsidP="00776BD1">
      <w:pPr>
        <w:pStyle w:val="ListParagraph"/>
        <w:numPr>
          <w:ilvl w:val="0"/>
          <w:numId w:val="1"/>
        </w:numPr>
        <w:spacing w:after="120" w:line="264" w:lineRule="auto"/>
        <w:rPr>
          <w:b/>
          <w:sz w:val="22"/>
        </w:rPr>
      </w:pPr>
      <w:r w:rsidRPr="00EE073F">
        <w:rPr>
          <w:sz w:val="22"/>
        </w:rPr>
        <w:t>Highlight the practical elements of planning and delivering the project – costs, timing, resources, job descriptions etc.</w:t>
      </w:r>
    </w:p>
    <w:p w14:paraId="30F5AFF0" w14:textId="77777777" w:rsidR="00776BD1" w:rsidRPr="00EE073F" w:rsidRDefault="00776BD1" w:rsidP="00776BD1">
      <w:pPr>
        <w:pStyle w:val="ListParagraph"/>
        <w:numPr>
          <w:ilvl w:val="0"/>
          <w:numId w:val="1"/>
        </w:numPr>
        <w:spacing w:after="120" w:line="264" w:lineRule="auto"/>
        <w:rPr>
          <w:b/>
          <w:sz w:val="22"/>
        </w:rPr>
      </w:pPr>
      <w:r w:rsidRPr="00EE073F">
        <w:rPr>
          <w:sz w:val="22"/>
        </w:rPr>
        <w:t>There is no need to repeat information in the different boxes.</w:t>
      </w:r>
    </w:p>
    <w:p w14:paraId="5C6B5677" w14:textId="77777777" w:rsidR="00776BD1" w:rsidRPr="00030818" w:rsidRDefault="00776BD1" w:rsidP="00776BD1">
      <w:pPr>
        <w:pStyle w:val="ListParagraph"/>
        <w:numPr>
          <w:ilvl w:val="0"/>
          <w:numId w:val="1"/>
        </w:numPr>
        <w:spacing w:after="120" w:line="264" w:lineRule="auto"/>
        <w:rPr>
          <w:b/>
          <w:i/>
          <w:iCs/>
          <w:sz w:val="22"/>
          <w:u w:val="single"/>
        </w:rPr>
      </w:pPr>
      <w:r w:rsidRPr="00EE073F">
        <w:rPr>
          <w:sz w:val="22"/>
        </w:rPr>
        <w:t>Please accompany your case study with pictures, quotes or diagrams</w:t>
      </w:r>
      <w:r>
        <w:rPr>
          <w:sz w:val="22"/>
        </w:rPr>
        <w:t xml:space="preserve">. </w:t>
      </w:r>
      <w:r w:rsidRPr="00030818">
        <w:rPr>
          <w:i/>
          <w:iCs/>
          <w:sz w:val="22"/>
          <w:u w:val="single"/>
        </w:rPr>
        <w:t xml:space="preserve">All images must be cleared for publication and have permission to be used. </w:t>
      </w:r>
    </w:p>
    <w:p w14:paraId="1CE0E9A0" w14:textId="77777777" w:rsidR="00776BD1" w:rsidRPr="00EE073F" w:rsidRDefault="00776BD1" w:rsidP="00776BD1">
      <w:pPr>
        <w:pStyle w:val="ListParagraph"/>
        <w:numPr>
          <w:ilvl w:val="0"/>
          <w:numId w:val="1"/>
        </w:numPr>
        <w:spacing w:after="120" w:line="264" w:lineRule="auto"/>
        <w:rPr>
          <w:b/>
          <w:sz w:val="22"/>
        </w:rPr>
      </w:pPr>
      <w:r w:rsidRPr="00EE073F">
        <w:rPr>
          <w:sz w:val="22"/>
        </w:rPr>
        <w:t xml:space="preserve">The word limit for a case study is 750 </w:t>
      </w:r>
      <w:r>
        <w:rPr>
          <w:sz w:val="22"/>
        </w:rPr>
        <w:t>-1,000</w:t>
      </w:r>
      <w:r w:rsidRPr="00EE073F">
        <w:rPr>
          <w:sz w:val="22"/>
        </w:rPr>
        <w:t xml:space="preserve">words.  Please contact </w:t>
      </w:r>
      <w:r>
        <w:rPr>
          <w:sz w:val="22"/>
        </w:rPr>
        <w:t>GEM</w:t>
      </w:r>
      <w:r w:rsidRPr="00EE073F">
        <w:rPr>
          <w:sz w:val="22"/>
        </w:rPr>
        <w:t xml:space="preserve"> if you feel the need to write more.</w:t>
      </w:r>
    </w:p>
    <w:p w14:paraId="7B6F6328" w14:textId="77777777" w:rsidR="00776BD1" w:rsidRPr="00EE073F" w:rsidRDefault="00776BD1" w:rsidP="00776BD1">
      <w:pPr>
        <w:pStyle w:val="ListParagraph"/>
        <w:numPr>
          <w:ilvl w:val="0"/>
          <w:numId w:val="1"/>
        </w:numPr>
        <w:spacing w:after="120" w:line="264" w:lineRule="auto"/>
        <w:rPr>
          <w:b/>
          <w:sz w:val="22"/>
        </w:rPr>
      </w:pPr>
      <w:r w:rsidRPr="00EE073F">
        <w:rPr>
          <w:sz w:val="22"/>
        </w:rPr>
        <w:t>Remember to include contact details for those involved in the project in the “Further information’ box.</w:t>
      </w:r>
    </w:p>
    <w:p w14:paraId="7B3BF308" w14:textId="77777777" w:rsidR="00776BD1" w:rsidRPr="00845834" w:rsidRDefault="00776BD1" w:rsidP="00776BD1">
      <w:pPr>
        <w:pStyle w:val="ListParagraph"/>
        <w:numPr>
          <w:ilvl w:val="0"/>
          <w:numId w:val="1"/>
        </w:numPr>
        <w:spacing w:after="120" w:line="264" w:lineRule="auto"/>
        <w:rPr>
          <w:b/>
          <w:bCs/>
          <w:u w:val="single"/>
        </w:rPr>
      </w:pPr>
      <w:r w:rsidRPr="00845834">
        <w:rPr>
          <w:sz w:val="22"/>
        </w:rPr>
        <w:t>The GEM editor makes the final decision!</w:t>
      </w:r>
    </w:p>
    <w:p w14:paraId="02705ABF" w14:textId="361E37BC" w:rsidR="00776BD1" w:rsidRPr="005E090F" w:rsidRDefault="005E090F" w:rsidP="005E090F">
      <w:pPr>
        <w:spacing w:line="240" w:lineRule="auto"/>
        <w:rPr>
          <w:b/>
          <w:sz w:val="22"/>
        </w:rPr>
      </w:pPr>
      <w:r>
        <w:rPr>
          <w:b/>
          <w:sz w:val="22"/>
        </w:rPr>
        <w:br w:type="page"/>
      </w:r>
    </w:p>
    <w:tbl>
      <w:tblPr>
        <w:tblpPr w:leftFromText="180" w:rightFromText="180" w:vertAnchor="page" w:horzAnchor="page" w:tblpX="1036" w:tblpY="8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469"/>
      </w:tblGrid>
      <w:tr w:rsidR="00776BD1" w:rsidRPr="0043644E" w14:paraId="74055800" w14:textId="77777777" w:rsidTr="000B0C36">
        <w:tc>
          <w:tcPr>
            <w:tcW w:w="9016" w:type="dxa"/>
            <w:gridSpan w:val="2"/>
            <w:shd w:val="clear" w:color="auto" w:fill="E7E6E6" w:themeFill="background2"/>
          </w:tcPr>
          <w:p w14:paraId="25499310" w14:textId="36956D7A" w:rsidR="00776BD1" w:rsidRPr="000B0C36" w:rsidRDefault="00776BD1" w:rsidP="000B0C36">
            <w:pPr>
              <w:spacing w:line="240" w:lineRule="auto"/>
              <w:rPr>
                <w:b/>
                <w:bCs/>
                <w:i/>
                <w:iCs/>
                <w:sz w:val="14"/>
                <w:szCs w:val="12"/>
              </w:rPr>
            </w:pPr>
            <w:r w:rsidRPr="00966F2F">
              <w:rPr>
                <w:b/>
                <w:bCs/>
                <w:u w:val="single"/>
              </w:rPr>
              <w:lastRenderedPageBreak/>
              <w:t xml:space="preserve">GEM </w:t>
            </w:r>
            <w:proofErr w:type="spellStart"/>
            <w:r w:rsidRPr="00966F2F">
              <w:rPr>
                <w:b/>
                <w:bCs/>
                <w:u w:val="single"/>
              </w:rPr>
              <w:t>Cymru</w:t>
            </w:r>
            <w:proofErr w:type="spellEnd"/>
            <w:r w:rsidRPr="00966F2F">
              <w:rPr>
                <w:b/>
                <w:bCs/>
                <w:u w:val="single"/>
              </w:rPr>
              <w:t xml:space="preserve"> case study</w:t>
            </w:r>
            <w:r>
              <w:rPr>
                <w:b/>
                <w:bCs/>
                <w:u w:val="single"/>
              </w:rPr>
              <w:t xml:space="preserve">, </w:t>
            </w:r>
            <w:proofErr w:type="gramStart"/>
            <w:r>
              <w:rPr>
                <w:b/>
                <w:bCs/>
                <w:u w:val="single"/>
              </w:rPr>
              <w:t>final</w:t>
            </w:r>
            <w:r w:rsidRPr="000B0C36">
              <w:rPr>
                <w:b/>
                <w:bCs/>
              </w:rPr>
              <w:t xml:space="preserve">  </w:t>
            </w:r>
            <w:r w:rsidR="000B0C36" w:rsidRPr="000B0C36">
              <w:rPr>
                <w:i/>
                <w:iCs/>
                <w:sz w:val="20"/>
                <w:szCs w:val="18"/>
                <w:highlight w:val="yellow"/>
              </w:rPr>
              <w:t>please</w:t>
            </w:r>
            <w:proofErr w:type="gramEnd"/>
            <w:r w:rsidR="000B0C36" w:rsidRPr="000B0C36">
              <w:rPr>
                <w:i/>
                <w:iCs/>
                <w:sz w:val="20"/>
                <w:szCs w:val="18"/>
                <w:highlight w:val="yellow"/>
              </w:rPr>
              <w:t xml:space="preserve"> </w:t>
            </w:r>
            <w:r w:rsidR="000B0C36" w:rsidRPr="000B0C36">
              <w:rPr>
                <w:sz w:val="20"/>
                <w:szCs w:val="18"/>
                <w:highlight w:val="yellow"/>
              </w:rPr>
              <w:t>o</w:t>
            </w:r>
            <w:r w:rsidR="000B0C36" w:rsidRPr="000B0C36">
              <w:rPr>
                <w:i/>
                <w:iCs/>
                <w:sz w:val="20"/>
                <w:szCs w:val="18"/>
                <w:highlight w:val="yellow"/>
              </w:rPr>
              <w:t>nly</w:t>
            </w:r>
            <w:r w:rsidRPr="000B0C36">
              <w:rPr>
                <w:i/>
                <w:iCs/>
                <w:sz w:val="20"/>
                <w:szCs w:val="18"/>
                <w:highlight w:val="yellow"/>
              </w:rPr>
              <w:t xml:space="preserve"> fill this in </w:t>
            </w:r>
            <w:r w:rsidR="000B0C36" w:rsidRPr="000B0C36">
              <w:rPr>
                <w:i/>
                <w:iCs/>
                <w:sz w:val="20"/>
                <w:szCs w:val="18"/>
                <w:highlight w:val="yellow"/>
              </w:rPr>
              <w:t>when</w:t>
            </w:r>
            <w:r w:rsidRPr="000B0C36">
              <w:rPr>
                <w:i/>
                <w:iCs/>
                <w:sz w:val="20"/>
                <w:szCs w:val="18"/>
                <w:highlight w:val="yellow"/>
              </w:rPr>
              <w:t xml:space="preserve"> invited to</w:t>
            </w:r>
          </w:p>
          <w:p w14:paraId="129B89E2" w14:textId="77777777" w:rsidR="00776BD1" w:rsidRPr="0043644E" w:rsidRDefault="00776BD1" w:rsidP="000B0C36">
            <w:pPr>
              <w:spacing w:line="240" w:lineRule="auto"/>
              <w:rPr>
                <w:b/>
                <w:sz w:val="20"/>
                <w:szCs w:val="20"/>
              </w:rPr>
            </w:pPr>
          </w:p>
        </w:tc>
      </w:tr>
      <w:tr w:rsidR="00776BD1" w:rsidRPr="0043644E" w14:paraId="673BEF6D" w14:textId="77777777" w:rsidTr="000B0C36">
        <w:tc>
          <w:tcPr>
            <w:tcW w:w="2547" w:type="dxa"/>
          </w:tcPr>
          <w:p w14:paraId="0C0DDAFC" w14:textId="77777777" w:rsidR="00776BD1" w:rsidRPr="0043644E" w:rsidRDefault="00776BD1" w:rsidP="000B0C36">
            <w:pPr>
              <w:spacing w:line="240" w:lineRule="auto"/>
              <w:rPr>
                <w:b/>
                <w:sz w:val="20"/>
                <w:szCs w:val="20"/>
              </w:rPr>
            </w:pPr>
            <w:r w:rsidRPr="0043644E">
              <w:rPr>
                <w:b/>
                <w:sz w:val="20"/>
                <w:szCs w:val="20"/>
              </w:rPr>
              <w:t>Case Study Title</w:t>
            </w:r>
          </w:p>
          <w:p w14:paraId="0A96A714" w14:textId="77777777" w:rsidR="00776BD1" w:rsidRPr="0043644E" w:rsidRDefault="00776BD1" w:rsidP="000B0C36">
            <w:pPr>
              <w:spacing w:line="240" w:lineRule="auto"/>
              <w:rPr>
                <w:b/>
                <w:sz w:val="20"/>
                <w:szCs w:val="20"/>
              </w:rPr>
            </w:pPr>
          </w:p>
        </w:tc>
        <w:tc>
          <w:tcPr>
            <w:tcW w:w="6469" w:type="dxa"/>
          </w:tcPr>
          <w:p w14:paraId="50946037" w14:textId="77777777" w:rsidR="00776BD1" w:rsidRPr="0043644E" w:rsidRDefault="00776BD1" w:rsidP="000B0C36">
            <w:pPr>
              <w:spacing w:line="240" w:lineRule="auto"/>
              <w:rPr>
                <w:b/>
                <w:sz w:val="20"/>
                <w:szCs w:val="20"/>
              </w:rPr>
            </w:pPr>
          </w:p>
        </w:tc>
      </w:tr>
      <w:tr w:rsidR="00776BD1" w:rsidRPr="0043644E" w14:paraId="35E0F148" w14:textId="77777777" w:rsidTr="000B0C36">
        <w:tc>
          <w:tcPr>
            <w:tcW w:w="2547" w:type="dxa"/>
          </w:tcPr>
          <w:p w14:paraId="015D1373" w14:textId="77777777" w:rsidR="00776BD1" w:rsidRPr="0043644E" w:rsidRDefault="00776BD1" w:rsidP="000B0C36">
            <w:pPr>
              <w:spacing w:line="240" w:lineRule="auto"/>
              <w:rPr>
                <w:b/>
                <w:sz w:val="20"/>
                <w:szCs w:val="20"/>
              </w:rPr>
            </w:pPr>
            <w:r>
              <w:rPr>
                <w:b/>
                <w:sz w:val="20"/>
                <w:szCs w:val="20"/>
              </w:rPr>
              <w:t>Author(s)</w:t>
            </w:r>
          </w:p>
          <w:p w14:paraId="6ABFD700" w14:textId="77777777" w:rsidR="00776BD1" w:rsidRPr="0043644E" w:rsidRDefault="00776BD1" w:rsidP="000B0C36">
            <w:pPr>
              <w:spacing w:line="240" w:lineRule="auto"/>
              <w:rPr>
                <w:b/>
                <w:sz w:val="20"/>
                <w:szCs w:val="20"/>
              </w:rPr>
            </w:pPr>
          </w:p>
        </w:tc>
        <w:tc>
          <w:tcPr>
            <w:tcW w:w="6469" w:type="dxa"/>
          </w:tcPr>
          <w:p w14:paraId="5CA80BFE" w14:textId="77777777" w:rsidR="00776BD1" w:rsidRPr="0043644E" w:rsidRDefault="00776BD1" w:rsidP="000B0C36">
            <w:pPr>
              <w:spacing w:line="240" w:lineRule="auto"/>
              <w:rPr>
                <w:b/>
                <w:sz w:val="20"/>
                <w:szCs w:val="20"/>
              </w:rPr>
            </w:pPr>
          </w:p>
        </w:tc>
      </w:tr>
      <w:tr w:rsidR="00776BD1" w:rsidRPr="0043644E" w14:paraId="00159746" w14:textId="77777777" w:rsidTr="000B0C36">
        <w:tc>
          <w:tcPr>
            <w:tcW w:w="2547" w:type="dxa"/>
          </w:tcPr>
          <w:p w14:paraId="1195211D" w14:textId="77777777" w:rsidR="00776BD1" w:rsidRDefault="00776BD1" w:rsidP="000B0C36">
            <w:pPr>
              <w:spacing w:line="240" w:lineRule="auto"/>
              <w:rPr>
                <w:b/>
                <w:sz w:val="20"/>
                <w:szCs w:val="20"/>
              </w:rPr>
            </w:pPr>
            <w:r>
              <w:rPr>
                <w:b/>
                <w:sz w:val="20"/>
                <w:szCs w:val="20"/>
              </w:rPr>
              <w:t>Organisation(s)</w:t>
            </w:r>
            <w:r>
              <w:rPr>
                <w:b/>
                <w:sz w:val="20"/>
                <w:szCs w:val="20"/>
              </w:rPr>
              <w:br/>
            </w:r>
          </w:p>
        </w:tc>
        <w:tc>
          <w:tcPr>
            <w:tcW w:w="6469" w:type="dxa"/>
          </w:tcPr>
          <w:p w14:paraId="212413BA" w14:textId="77777777" w:rsidR="00776BD1" w:rsidRPr="0043644E" w:rsidRDefault="00776BD1" w:rsidP="000B0C36">
            <w:pPr>
              <w:spacing w:line="240" w:lineRule="auto"/>
              <w:rPr>
                <w:b/>
                <w:sz w:val="20"/>
                <w:szCs w:val="20"/>
              </w:rPr>
            </w:pPr>
          </w:p>
        </w:tc>
      </w:tr>
      <w:tr w:rsidR="00776BD1" w:rsidRPr="00933541" w14:paraId="0C058DA9" w14:textId="77777777" w:rsidTr="000B0C36">
        <w:tc>
          <w:tcPr>
            <w:tcW w:w="9016" w:type="dxa"/>
            <w:gridSpan w:val="2"/>
          </w:tcPr>
          <w:p w14:paraId="5758FD98" w14:textId="77777777" w:rsidR="00776BD1" w:rsidRPr="00933541" w:rsidRDefault="00776BD1" w:rsidP="000B0C36">
            <w:pPr>
              <w:spacing w:line="240" w:lineRule="auto"/>
              <w:rPr>
                <w:b/>
                <w:sz w:val="20"/>
                <w:szCs w:val="20"/>
              </w:rPr>
            </w:pPr>
            <w:r w:rsidRPr="00933541">
              <w:rPr>
                <w:b/>
                <w:sz w:val="20"/>
                <w:szCs w:val="20"/>
              </w:rPr>
              <w:t>Section 1 – 250 words</w:t>
            </w:r>
          </w:p>
        </w:tc>
      </w:tr>
      <w:tr w:rsidR="00776BD1" w:rsidRPr="0043644E" w14:paraId="68CD2607" w14:textId="77777777" w:rsidTr="000B0C36">
        <w:tc>
          <w:tcPr>
            <w:tcW w:w="2547" w:type="dxa"/>
          </w:tcPr>
          <w:p w14:paraId="4C183A8D" w14:textId="77777777" w:rsidR="00776BD1" w:rsidRPr="0043644E" w:rsidRDefault="00776BD1" w:rsidP="000B0C36">
            <w:pPr>
              <w:spacing w:line="240" w:lineRule="auto"/>
              <w:rPr>
                <w:b/>
                <w:sz w:val="20"/>
                <w:szCs w:val="20"/>
              </w:rPr>
            </w:pPr>
            <w:r w:rsidRPr="0043644E">
              <w:rPr>
                <w:b/>
                <w:sz w:val="20"/>
                <w:szCs w:val="20"/>
              </w:rPr>
              <w:t>Summary</w:t>
            </w:r>
          </w:p>
          <w:p w14:paraId="588B08DD" w14:textId="77777777" w:rsidR="00776BD1" w:rsidRPr="0043644E" w:rsidRDefault="00776BD1" w:rsidP="000B0C36">
            <w:pPr>
              <w:spacing w:line="240" w:lineRule="auto"/>
              <w:rPr>
                <w:sz w:val="16"/>
                <w:szCs w:val="16"/>
              </w:rPr>
            </w:pPr>
            <w:r w:rsidRPr="0043644E">
              <w:rPr>
                <w:sz w:val="16"/>
                <w:szCs w:val="16"/>
              </w:rPr>
              <w:t>(</w:t>
            </w:r>
            <w:r>
              <w:rPr>
                <w:sz w:val="16"/>
                <w:szCs w:val="16"/>
              </w:rPr>
              <w:t>Brief outline of the project</w:t>
            </w:r>
            <w:r w:rsidRPr="0043644E">
              <w:rPr>
                <w:sz w:val="16"/>
                <w:szCs w:val="16"/>
              </w:rPr>
              <w:t xml:space="preserve">) </w:t>
            </w:r>
          </w:p>
          <w:p w14:paraId="68DFF7B9" w14:textId="77777777" w:rsidR="00776BD1" w:rsidRPr="0043644E" w:rsidRDefault="00776BD1" w:rsidP="000B0C36">
            <w:pPr>
              <w:spacing w:line="240" w:lineRule="auto"/>
              <w:rPr>
                <w:sz w:val="20"/>
                <w:szCs w:val="20"/>
              </w:rPr>
            </w:pPr>
          </w:p>
        </w:tc>
        <w:tc>
          <w:tcPr>
            <w:tcW w:w="6469" w:type="dxa"/>
          </w:tcPr>
          <w:p w14:paraId="732F748E" w14:textId="77777777" w:rsidR="00776BD1" w:rsidRDefault="00776BD1" w:rsidP="000B0C36">
            <w:pPr>
              <w:spacing w:line="240" w:lineRule="auto"/>
              <w:rPr>
                <w:b/>
                <w:sz w:val="20"/>
                <w:szCs w:val="20"/>
              </w:rPr>
            </w:pPr>
          </w:p>
          <w:p w14:paraId="7E97718E" w14:textId="77777777" w:rsidR="00776BD1" w:rsidRDefault="00776BD1" w:rsidP="000B0C36">
            <w:pPr>
              <w:spacing w:line="240" w:lineRule="auto"/>
              <w:rPr>
                <w:b/>
                <w:sz w:val="20"/>
                <w:szCs w:val="20"/>
              </w:rPr>
            </w:pPr>
          </w:p>
          <w:p w14:paraId="12EC4C1A" w14:textId="77777777" w:rsidR="00776BD1" w:rsidRDefault="00776BD1" w:rsidP="000B0C36">
            <w:pPr>
              <w:spacing w:line="240" w:lineRule="auto"/>
              <w:rPr>
                <w:b/>
                <w:sz w:val="20"/>
                <w:szCs w:val="20"/>
              </w:rPr>
            </w:pPr>
          </w:p>
          <w:p w14:paraId="0E302A22" w14:textId="77777777" w:rsidR="00776BD1" w:rsidRPr="0043644E" w:rsidRDefault="00776BD1" w:rsidP="000B0C36">
            <w:pPr>
              <w:spacing w:line="240" w:lineRule="auto"/>
              <w:rPr>
                <w:b/>
                <w:sz w:val="20"/>
                <w:szCs w:val="20"/>
              </w:rPr>
            </w:pPr>
          </w:p>
        </w:tc>
      </w:tr>
      <w:tr w:rsidR="00776BD1" w:rsidRPr="0043644E" w14:paraId="6D6813D6" w14:textId="77777777" w:rsidTr="000B0C36">
        <w:tc>
          <w:tcPr>
            <w:tcW w:w="2547" w:type="dxa"/>
          </w:tcPr>
          <w:p w14:paraId="2138C5EB" w14:textId="77777777" w:rsidR="00776BD1" w:rsidRPr="0043644E" w:rsidRDefault="00776BD1" w:rsidP="000B0C36">
            <w:pPr>
              <w:spacing w:line="240" w:lineRule="auto"/>
              <w:rPr>
                <w:b/>
                <w:sz w:val="20"/>
                <w:szCs w:val="20"/>
              </w:rPr>
            </w:pPr>
            <w:r w:rsidRPr="0043644E">
              <w:rPr>
                <w:b/>
                <w:sz w:val="20"/>
                <w:szCs w:val="20"/>
              </w:rPr>
              <w:t>Background</w:t>
            </w:r>
          </w:p>
          <w:p w14:paraId="1A0D8704" w14:textId="77777777" w:rsidR="00776BD1" w:rsidRPr="0043644E" w:rsidRDefault="00776BD1" w:rsidP="000B0C36">
            <w:pPr>
              <w:spacing w:line="240" w:lineRule="auto"/>
              <w:rPr>
                <w:sz w:val="16"/>
                <w:szCs w:val="16"/>
              </w:rPr>
            </w:pPr>
            <w:r w:rsidRPr="0043644E">
              <w:rPr>
                <w:sz w:val="16"/>
                <w:szCs w:val="16"/>
              </w:rPr>
              <w:t xml:space="preserve">(Information on the learning audience, institution etc. which provides a context for the project) </w:t>
            </w:r>
          </w:p>
          <w:p w14:paraId="1401523D" w14:textId="77777777" w:rsidR="00776BD1" w:rsidRPr="0043644E" w:rsidRDefault="00776BD1" w:rsidP="000B0C36">
            <w:pPr>
              <w:spacing w:line="240" w:lineRule="auto"/>
              <w:rPr>
                <w:b/>
                <w:sz w:val="20"/>
                <w:szCs w:val="20"/>
              </w:rPr>
            </w:pPr>
          </w:p>
        </w:tc>
        <w:tc>
          <w:tcPr>
            <w:tcW w:w="6469" w:type="dxa"/>
          </w:tcPr>
          <w:p w14:paraId="11BCA0F7" w14:textId="77777777" w:rsidR="00776BD1" w:rsidRDefault="00776BD1" w:rsidP="000B0C36">
            <w:pPr>
              <w:spacing w:line="240" w:lineRule="auto"/>
              <w:rPr>
                <w:b/>
                <w:sz w:val="20"/>
                <w:szCs w:val="20"/>
              </w:rPr>
            </w:pPr>
          </w:p>
          <w:p w14:paraId="0C77DD0E" w14:textId="77777777" w:rsidR="00776BD1" w:rsidRPr="0043644E" w:rsidRDefault="00776BD1" w:rsidP="000B0C36">
            <w:pPr>
              <w:spacing w:line="240" w:lineRule="auto"/>
              <w:rPr>
                <w:b/>
                <w:sz w:val="20"/>
                <w:szCs w:val="20"/>
              </w:rPr>
            </w:pPr>
          </w:p>
        </w:tc>
      </w:tr>
      <w:tr w:rsidR="00776BD1" w:rsidRPr="0043644E" w14:paraId="541F1BE4" w14:textId="77777777" w:rsidTr="000B0C36">
        <w:tc>
          <w:tcPr>
            <w:tcW w:w="2547" w:type="dxa"/>
          </w:tcPr>
          <w:p w14:paraId="4CCDE9F5" w14:textId="77777777" w:rsidR="00776BD1" w:rsidRPr="0043644E" w:rsidRDefault="00776BD1" w:rsidP="000B0C36">
            <w:pPr>
              <w:spacing w:line="240" w:lineRule="auto"/>
              <w:rPr>
                <w:b/>
                <w:sz w:val="20"/>
                <w:szCs w:val="20"/>
              </w:rPr>
            </w:pPr>
            <w:r>
              <w:rPr>
                <w:b/>
                <w:sz w:val="20"/>
                <w:szCs w:val="20"/>
              </w:rPr>
              <w:t>C</w:t>
            </w:r>
            <w:r w:rsidRPr="0043644E">
              <w:rPr>
                <w:b/>
                <w:sz w:val="20"/>
                <w:szCs w:val="20"/>
              </w:rPr>
              <w:t>hallenge</w:t>
            </w:r>
          </w:p>
          <w:p w14:paraId="12954787" w14:textId="77777777" w:rsidR="00776BD1" w:rsidRPr="0043644E" w:rsidRDefault="00776BD1" w:rsidP="000B0C36">
            <w:pPr>
              <w:spacing w:line="240" w:lineRule="auto"/>
              <w:rPr>
                <w:sz w:val="16"/>
                <w:szCs w:val="16"/>
              </w:rPr>
            </w:pPr>
            <w:r w:rsidRPr="0043644E">
              <w:rPr>
                <w:sz w:val="16"/>
                <w:szCs w:val="16"/>
              </w:rPr>
              <w:t xml:space="preserve">(The </w:t>
            </w:r>
            <w:r>
              <w:rPr>
                <w:sz w:val="16"/>
                <w:szCs w:val="16"/>
              </w:rPr>
              <w:t>issues</w:t>
            </w:r>
            <w:r w:rsidRPr="0043644E">
              <w:rPr>
                <w:sz w:val="16"/>
                <w:szCs w:val="16"/>
              </w:rPr>
              <w:t xml:space="preserve"> being addressed by the project)</w:t>
            </w:r>
          </w:p>
          <w:p w14:paraId="03E5D2A0" w14:textId="77777777" w:rsidR="00776BD1" w:rsidRPr="0043644E" w:rsidRDefault="00776BD1" w:rsidP="000B0C36">
            <w:pPr>
              <w:spacing w:line="240" w:lineRule="auto"/>
              <w:rPr>
                <w:sz w:val="20"/>
                <w:szCs w:val="20"/>
              </w:rPr>
            </w:pPr>
          </w:p>
        </w:tc>
        <w:tc>
          <w:tcPr>
            <w:tcW w:w="6469" w:type="dxa"/>
          </w:tcPr>
          <w:p w14:paraId="22CDE9AB" w14:textId="77777777" w:rsidR="00776BD1" w:rsidRDefault="00776BD1" w:rsidP="000B0C36">
            <w:pPr>
              <w:spacing w:line="240" w:lineRule="auto"/>
              <w:rPr>
                <w:b/>
                <w:sz w:val="20"/>
                <w:szCs w:val="20"/>
              </w:rPr>
            </w:pPr>
          </w:p>
          <w:p w14:paraId="5089F8AC" w14:textId="77777777" w:rsidR="00776BD1" w:rsidRDefault="00776BD1" w:rsidP="000B0C36">
            <w:pPr>
              <w:spacing w:line="240" w:lineRule="auto"/>
              <w:rPr>
                <w:b/>
                <w:sz w:val="20"/>
                <w:szCs w:val="20"/>
              </w:rPr>
            </w:pPr>
          </w:p>
          <w:p w14:paraId="5815B720" w14:textId="77777777" w:rsidR="00776BD1" w:rsidRPr="0043644E" w:rsidRDefault="00776BD1" w:rsidP="000B0C36">
            <w:pPr>
              <w:spacing w:line="240" w:lineRule="auto"/>
              <w:rPr>
                <w:b/>
                <w:sz w:val="20"/>
                <w:szCs w:val="20"/>
              </w:rPr>
            </w:pPr>
          </w:p>
        </w:tc>
      </w:tr>
      <w:tr w:rsidR="00776BD1" w:rsidRPr="0043644E" w14:paraId="43465BDC" w14:textId="77777777" w:rsidTr="000B0C36">
        <w:tc>
          <w:tcPr>
            <w:tcW w:w="2547" w:type="dxa"/>
          </w:tcPr>
          <w:p w14:paraId="487DEECA" w14:textId="77777777" w:rsidR="00776BD1" w:rsidRPr="0043644E" w:rsidRDefault="00776BD1" w:rsidP="000B0C36">
            <w:pPr>
              <w:spacing w:line="240" w:lineRule="auto"/>
              <w:rPr>
                <w:b/>
                <w:sz w:val="20"/>
                <w:szCs w:val="20"/>
              </w:rPr>
            </w:pPr>
            <w:r>
              <w:rPr>
                <w:b/>
                <w:sz w:val="20"/>
                <w:szCs w:val="20"/>
              </w:rPr>
              <w:t>A</w:t>
            </w:r>
            <w:r w:rsidRPr="0043644E">
              <w:rPr>
                <w:b/>
                <w:sz w:val="20"/>
                <w:szCs w:val="20"/>
              </w:rPr>
              <w:t>pproach</w:t>
            </w:r>
          </w:p>
          <w:p w14:paraId="223EA9FB" w14:textId="77777777" w:rsidR="00776BD1" w:rsidRPr="0043644E" w:rsidRDefault="00776BD1" w:rsidP="000B0C36">
            <w:pPr>
              <w:spacing w:line="240" w:lineRule="auto"/>
              <w:rPr>
                <w:sz w:val="16"/>
                <w:szCs w:val="16"/>
              </w:rPr>
            </w:pPr>
            <w:r w:rsidRPr="0043644E">
              <w:rPr>
                <w:sz w:val="16"/>
                <w:szCs w:val="16"/>
              </w:rPr>
              <w:t>(A description of how the project sought to address the challenge)</w:t>
            </w:r>
          </w:p>
          <w:p w14:paraId="590BB98E" w14:textId="77777777" w:rsidR="00776BD1" w:rsidRPr="0043644E" w:rsidRDefault="00776BD1" w:rsidP="000B0C36">
            <w:pPr>
              <w:spacing w:line="240" w:lineRule="auto"/>
              <w:rPr>
                <w:sz w:val="20"/>
                <w:szCs w:val="20"/>
              </w:rPr>
            </w:pPr>
          </w:p>
        </w:tc>
        <w:tc>
          <w:tcPr>
            <w:tcW w:w="6469" w:type="dxa"/>
          </w:tcPr>
          <w:p w14:paraId="31DA5F58" w14:textId="77777777" w:rsidR="00776BD1" w:rsidRDefault="00776BD1" w:rsidP="000B0C36">
            <w:pPr>
              <w:spacing w:line="240" w:lineRule="auto"/>
              <w:rPr>
                <w:b/>
                <w:sz w:val="20"/>
                <w:szCs w:val="20"/>
              </w:rPr>
            </w:pPr>
          </w:p>
          <w:p w14:paraId="218875E2" w14:textId="77777777" w:rsidR="00776BD1" w:rsidRDefault="00776BD1" w:rsidP="000B0C36">
            <w:pPr>
              <w:spacing w:line="240" w:lineRule="auto"/>
              <w:rPr>
                <w:b/>
                <w:sz w:val="20"/>
                <w:szCs w:val="20"/>
              </w:rPr>
            </w:pPr>
          </w:p>
          <w:p w14:paraId="0B1F1A73" w14:textId="77777777" w:rsidR="00776BD1" w:rsidRPr="0043644E" w:rsidRDefault="00776BD1" w:rsidP="000B0C36">
            <w:pPr>
              <w:spacing w:line="240" w:lineRule="auto"/>
              <w:rPr>
                <w:b/>
                <w:sz w:val="20"/>
                <w:szCs w:val="20"/>
              </w:rPr>
            </w:pPr>
          </w:p>
        </w:tc>
      </w:tr>
      <w:tr w:rsidR="00776BD1" w:rsidRPr="0043644E" w14:paraId="0DBDBBDA" w14:textId="77777777" w:rsidTr="000B0C36">
        <w:tc>
          <w:tcPr>
            <w:tcW w:w="2547" w:type="dxa"/>
          </w:tcPr>
          <w:p w14:paraId="7D3ED598" w14:textId="77777777" w:rsidR="00776BD1" w:rsidRDefault="00776BD1" w:rsidP="000B0C36">
            <w:pPr>
              <w:spacing w:line="240" w:lineRule="auto"/>
              <w:rPr>
                <w:b/>
                <w:sz w:val="20"/>
                <w:szCs w:val="20"/>
              </w:rPr>
            </w:pPr>
            <w:r w:rsidRPr="0043644E">
              <w:rPr>
                <w:b/>
                <w:sz w:val="20"/>
                <w:szCs w:val="20"/>
              </w:rPr>
              <w:t xml:space="preserve">Intended outcomes </w:t>
            </w:r>
          </w:p>
          <w:p w14:paraId="6E951DC7" w14:textId="77777777" w:rsidR="00776BD1" w:rsidRPr="0043644E" w:rsidRDefault="00776BD1" w:rsidP="000B0C36">
            <w:pPr>
              <w:spacing w:line="240" w:lineRule="auto"/>
              <w:rPr>
                <w:sz w:val="16"/>
                <w:szCs w:val="16"/>
              </w:rPr>
            </w:pPr>
            <w:r w:rsidRPr="0043644E">
              <w:rPr>
                <w:sz w:val="16"/>
                <w:szCs w:val="16"/>
              </w:rPr>
              <w:t>(The aim/s of the project)</w:t>
            </w:r>
          </w:p>
          <w:p w14:paraId="69A45B58" w14:textId="77777777" w:rsidR="00776BD1" w:rsidRPr="0043644E" w:rsidRDefault="00776BD1" w:rsidP="000B0C36">
            <w:pPr>
              <w:spacing w:line="240" w:lineRule="auto"/>
              <w:rPr>
                <w:sz w:val="20"/>
                <w:szCs w:val="20"/>
              </w:rPr>
            </w:pPr>
          </w:p>
        </w:tc>
        <w:tc>
          <w:tcPr>
            <w:tcW w:w="6469" w:type="dxa"/>
          </w:tcPr>
          <w:p w14:paraId="61512924" w14:textId="77777777" w:rsidR="00776BD1" w:rsidRDefault="00776BD1" w:rsidP="000B0C36">
            <w:pPr>
              <w:spacing w:line="240" w:lineRule="auto"/>
              <w:rPr>
                <w:b/>
                <w:sz w:val="20"/>
                <w:szCs w:val="20"/>
              </w:rPr>
            </w:pPr>
          </w:p>
          <w:p w14:paraId="01A432AF" w14:textId="77777777" w:rsidR="00776BD1" w:rsidRDefault="00776BD1" w:rsidP="000B0C36">
            <w:pPr>
              <w:spacing w:line="240" w:lineRule="auto"/>
              <w:rPr>
                <w:b/>
                <w:sz w:val="20"/>
                <w:szCs w:val="20"/>
              </w:rPr>
            </w:pPr>
          </w:p>
          <w:p w14:paraId="13390692" w14:textId="77777777" w:rsidR="00776BD1" w:rsidRPr="0043644E" w:rsidRDefault="00776BD1" w:rsidP="000B0C36">
            <w:pPr>
              <w:spacing w:line="240" w:lineRule="auto"/>
              <w:rPr>
                <w:b/>
                <w:sz w:val="20"/>
                <w:szCs w:val="20"/>
              </w:rPr>
            </w:pPr>
          </w:p>
        </w:tc>
      </w:tr>
      <w:tr w:rsidR="00776BD1" w:rsidRPr="0043644E" w14:paraId="415AA4BB" w14:textId="77777777" w:rsidTr="000B0C36">
        <w:tc>
          <w:tcPr>
            <w:tcW w:w="2547" w:type="dxa"/>
          </w:tcPr>
          <w:p w14:paraId="42DC4AA3" w14:textId="77777777" w:rsidR="00776BD1" w:rsidRPr="0043644E" w:rsidRDefault="00776BD1" w:rsidP="000B0C36">
            <w:pPr>
              <w:spacing w:line="240" w:lineRule="auto"/>
              <w:rPr>
                <w:b/>
                <w:sz w:val="20"/>
                <w:szCs w:val="20"/>
              </w:rPr>
            </w:pPr>
            <w:r w:rsidRPr="0043644E">
              <w:rPr>
                <w:b/>
                <w:sz w:val="20"/>
                <w:szCs w:val="20"/>
              </w:rPr>
              <w:t>Intended outputs</w:t>
            </w:r>
          </w:p>
          <w:p w14:paraId="18282666" w14:textId="77777777" w:rsidR="00776BD1" w:rsidRDefault="00776BD1" w:rsidP="000B0C36">
            <w:pPr>
              <w:spacing w:line="240" w:lineRule="auto"/>
              <w:rPr>
                <w:sz w:val="16"/>
                <w:szCs w:val="16"/>
              </w:rPr>
            </w:pPr>
            <w:r w:rsidRPr="0043644E">
              <w:rPr>
                <w:sz w:val="16"/>
                <w:szCs w:val="16"/>
              </w:rPr>
              <w:t>(The products to be delivered by the project)</w:t>
            </w:r>
          </w:p>
          <w:p w14:paraId="5755C44F" w14:textId="77777777" w:rsidR="00776BD1" w:rsidRPr="00966F2F" w:rsidRDefault="00776BD1" w:rsidP="000B0C36">
            <w:pPr>
              <w:spacing w:line="240" w:lineRule="auto"/>
              <w:rPr>
                <w:sz w:val="16"/>
                <w:szCs w:val="16"/>
              </w:rPr>
            </w:pPr>
          </w:p>
        </w:tc>
        <w:tc>
          <w:tcPr>
            <w:tcW w:w="6469" w:type="dxa"/>
          </w:tcPr>
          <w:p w14:paraId="1058FFD1" w14:textId="77777777" w:rsidR="00776BD1" w:rsidRPr="0043644E" w:rsidRDefault="00776BD1" w:rsidP="000B0C36">
            <w:pPr>
              <w:spacing w:line="240" w:lineRule="auto"/>
              <w:rPr>
                <w:b/>
                <w:sz w:val="20"/>
                <w:szCs w:val="20"/>
              </w:rPr>
            </w:pPr>
          </w:p>
        </w:tc>
      </w:tr>
      <w:tr w:rsidR="00776BD1" w:rsidRPr="0043644E" w14:paraId="20B58C1B" w14:textId="77777777" w:rsidTr="000B0C36">
        <w:tc>
          <w:tcPr>
            <w:tcW w:w="9016" w:type="dxa"/>
            <w:gridSpan w:val="2"/>
          </w:tcPr>
          <w:p w14:paraId="4D6E6F6D" w14:textId="77777777" w:rsidR="00776BD1" w:rsidRPr="0043644E" w:rsidRDefault="00776BD1" w:rsidP="000B0C36">
            <w:pPr>
              <w:spacing w:line="240" w:lineRule="auto"/>
              <w:rPr>
                <w:b/>
                <w:sz w:val="20"/>
                <w:szCs w:val="20"/>
              </w:rPr>
            </w:pPr>
            <w:r>
              <w:rPr>
                <w:b/>
                <w:sz w:val="20"/>
                <w:szCs w:val="20"/>
              </w:rPr>
              <w:t>Section 2 – 300 words</w:t>
            </w:r>
          </w:p>
        </w:tc>
      </w:tr>
      <w:tr w:rsidR="00776BD1" w:rsidRPr="0043644E" w14:paraId="66CC9E98" w14:textId="77777777" w:rsidTr="000B0C36">
        <w:tc>
          <w:tcPr>
            <w:tcW w:w="2547" w:type="dxa"/>
          </w:tcPr>
          <w:p w14:paraId="6FCCA3AC" w14:textId="77777777" w:rsidR="00776BD1" w:rsidRPr="0043644E" w:rsidRDefault="00776BD1" w:rsidP="000B0C36">
            <w:pPr>
              <w:spacing w:line="240" w:lineRule="auto"/>
              <w:rPr>
                <w:b/>
                <w:sz w:val="20"/>
                <w:szCs w:val="20"/>
              </w:rPr>
            </w:pPr>
            <w:r w:rsidRPr="0043644E">
              <w:rPr>
                <w:b/>
                <w:sz w:val="20"/>
                <w:szCs w:val="20"/>
              </w:rPr>
              <w:t>Obstacles and issues</w:t>
            </w:r>
          </w:p>
          <w:p w14:paraId="18B002B6" w14:textId="77777777" w:rsidR="00776BD1" w:rsidRPr="0043644E" w:rsidRDefault="00776BD1" w:rsidP="000B0C36">
            <w:pPr>
              <w:spacing w:line="240" w:lineRule="auto"/>
              <w:rPr>
                <w:sz w:val="16"/>
                <w:szCs w:val="16"/>
              </w:rPr>
            </w:pPr>
            <w:r w:rsidRPr="0043644E">
              <w:rPr>
                <w:sz w:val="16"/>
                <w:szCs w:val="16"/>
              </w:rPr>
              <w:t>(The difficulties encountered through the delivery of the project)</w:t>
            </w:r>
          </w:p>
          <w:p w14:paraId="3364B218" w14:textId="77777777" w:rsidR="00776BD1" w:rsidRPr="0043644E" w:rsidRDefault="00776BD1" w:rsidP="000B0C36">
            <w:pPr>
              <w:spacing w:line="240" w:lineRule="auto"/>
              <w:rPr>
                <w:sz w:val="20"/>
                <w:szCs w:val="20"/>
              </w:rPr>
            </w:pPr>
          </w:p>
        </w:tc>
        <w:tc>
          <w:tcPr>
            <w:tcW w:w="6469" w:type="dxa"/>
          </w:tcPr>
          <w:p w14:paraId="3911227A" w14:textId="77777777" w:rsidR="00776BD1" w:rsidRDefault="00776BD1" w:rsidP="000B0C36">
            <w:pPr>
              <w:spacing w:line="240" w:lineRule="auto"/>
              <w:rPr>
                <w:b/>
                <w:sz w:val="20"/>
                <w:szCs w:val="20"/>
              </w:rPr>
            </w:pPr>
          </w:p>
          <w:p w14:paraId="61648167" w14:textId="77777777" w:rsidR="00776BD1" w:rsidRDefault="00776BD1" w:rsidP="000B0C36">
            <w:pPr>
              <w:spacing w:line="240" w:lineRule="auto"/>
              <w:rPr>
                <w:b/>
                <w:sz w:val="20"/>
                <w:szCs w:val="20"/>
              </w:rPr>
            </w:pPr>
          </w:p>
          <w:p w14:paraId="67C53983" w14:textId="77777777" w:rsidR="00776BD1" w:rsidRDefault="00776BD1" w:rsidP="000B0C36">
            <w:pPr>
              <w:spacing w:line="240" w:lineRule="auto"/>
              <w:rPr>
                <w:b/>
                <w:sz w:val="20"/>
                <w:szCs w:val="20"/>
              </w:rPr>
            </w:pPr>
          </w:p>
          <w:p w14:paraId="143C426A" w14:textId="77777777" w:rsidR="00776BD1" w:rsidRPr="0043644E" w:rsidRDefault="00776BD1" w:rsidP="000B0C36">
            <w:pPr>
              <w:spacing w:line="240" w:lineRule="auto"/>
              <w:rPr>
                <w:b/>
                <w:sz w:val="20"/>
                <w:szCs w:val="20"/>
              </w:rPr>
            </w:pPr>
          </w:p>
        </w:tc>
      </w:tr>
      <w:tr w:rsidR="00776BD1" w:rsidRPr="0043644E" w14:paraId="562DD3DA" w14:textId="77777777" w:rsidTr="000B0C36">
        <w:tc>
          <w:tcPr>
            <w:tcW w:w="2547" w:type="dxa"/>
          </w:tcPr>
          <w:p w14:paraId="52ED0F00" w14:textId="77777777" w:rsidR="00776BD1" w:rsidRPr="0043644E" w:rsidRDefault="00776BD1" w:rsidP="000B0C36">
            <w:pPr>
              <w:spacing w:line="240" w:lineRule="auto"/>
              <w:rPr>
                <w:b/>
                <w:sz w:val="20"/>
                <w:szCs w:val="20"/>
              </w:rPr>
            </w:pPr>
            <w:r w:rsidRPr="0043644E">
              <w:rPr>
                <w:b/>
                <w:sz w:val="20"/>
                <w:szCs w:val="20"/>
              </w:rPr>
              <w:t>Actual outcomes</w:t>
            </w:r>
          </w:p>
          <w:p w14:paraId="6B654E69" w14:textId="77777777" w:rsidR="00776BD1" w:rsidRPr="0043644E" w:rsidRDefault="00776BD1" w:rsidP="000B0C36">
            <w:pPr>
              <w:spacing w:line="240" w:lineRule="auto"/>
              <w:rPr>
                <w:sz w:val="16"/>
                <w:szCs w:val="16"/>
              </w:rPr>
            </w:pPr>
            <w:r w:rsidRPr="0043644E">
              <w:rPr>
                <w:sz w:val="16"/>
                <w:szCs w:val="16"/>
              </w:rPr>
              <w:t>(Those original or additional aims met by the project)</w:t>
            </w:r>
          </w:p>
          <w:p w14:paraId="287E0310" w14:textId="77777777" w:rsidR="00776BD1" w:rsidRPr="0043644E" w:rsidRDefault="00776BD1" w:rsidP="000B0C36">
            <w:pPr>
              <w:spacing w:line="240" w:lineRule="auto"/>
              <w:rPr>
                <w:sz w:val="20"/>
                <w:szCs w:val="20"/>
              </w:rPr>
            </w:pPr>
          </w:p>
        </w:tc>
        <w:tc>
          <w:tcPr>
            <w:tcW w:w="6469" w:type="dxa"/>
          </w:tcPr>
          <w:p w14:paraId="05484C77" w14:textId="77777777" w:rsidR="00776BD1" w:rsidRDefault="00776BD1" w:rsidP="000B0C36">
            <w:pPr>
              <w:spacing w:line="240" w:lineRule="auto"/>
              <w:rPr>
                <w:b/>
                <w:sz w:val="20"/>
                <w:szCs w:val="20"/>
              </w:rPr>
            </w:pPr>
          </w:p>
          <w:p w14:paraId="37CA9FDE" w14:textId="77777777" w:rsidR="00776BD1" w:rsidRDefault="00776BD1" w:rsidP="000B0C36">
            <w:pPr>
              <w:spacing w:line="240" w:lineRule="auto"/>
              <w:rPr>
                <w:b/>
                <w:sz w:val="20"/>
                <w:szCs w:val="20"/>
              </w:rPr>
            </w:pPr>
          </w:p>
          <w:p w14:paraId="7363C948" w14:textId="77777777" w:rsidR="00776BD1" w:rsidRPr="0043644E" w:rsidRDefault="00776BD1" w:rsidP="000B0C36">
            <w:pPr>
              <w:spacing w:line="240" w:lineRule="auto"/>
              <w:rPr>
                <w:b/>
                <w:sz w:val="20"/>
                <w:szCs w:val="20"/>
              </w:rPr>
            </w:pPr>
          </w:p>
        </w:tc>
      </w:tr>
      <w:tr w:rsidR="00776BD1" w:rsidRPr="0043644E" w14:paraId="152D02EF" w14:textId="77777777" w:rsidTr="000B0C36">
        <w:tc>
          <w:tcPr>
            <w:tcW w:w="2547" w:type="dxa"/>
          </w:tcPr>
          <w:p w14:paraId="37254669" w14:textId="77777777" w:rsidR="00776BD1" w:rsidRPr="0043644E" w:rsidRDefault="00776BD1" w:rsidP="000B0C36">
            <w:pPr>
              <w:spacing w:line="240" w:lineRule="auto"/>
              <w:rPr>
                <w:b/>
                <w:sz w:val="20"/>
                <w:szCs w:val="20"/>
              </w:rPr>
            </w:pPr>
            <w:r w:rsidRPr="0043644E">
              <w:rPr>
                <w:b/>
                <w:sz w:val="20"/>
                <w:szCs w:val="20"/>
              </w:rPr>
              <w:t>Actual outputs</w:t>
            </w:r>
          </w:p>
          <w:p w14:paraId="2C0AF96C" w14:textId="77777777" w:rsidR="00776BD1" w:rsidRPr="0043644E" w:rsidRDefault="00776BD1" w:rsidP="000B0C36">
            <w:pPr>
              <w:spacing w:line="240" w:lineRule="auto"/>
              <w:rPr>
                <w:sz w:val="16"/>
                <w:szCs w:val="16"/>
              </w:rPr>
            </w:pPr>
            <w:r w:rsidRPr="0043644E">
              <w:rPr>
                <w:sz w:val="16"/>
                <w:szCs w:val="16"/>
              </w:rPr>
              <w:t>(Those products – planned or additional - delivered by the project)</w:t>
            </w:r>
          </w:p>
          <w:p w14:paraId="3C0F5E74" w14:textId="77777777" w:rsidR="00776BD1" w:rsidRPr="0043644E" w:rsidRDefault="00776BD1" w:rsidP="000B0C36">
            <w:pPr>
              <w:spacing w:line="240" w:lineRule="auto"/>
              <w:rPr>
                <w:sz w:val="20"/>
                <w:szCs w:val="20"/>
              </w:rPr>
            </w:pPr>
          </w:p>
        </w:tc>
        <w:tc>
          <w:tcPr>
            <w:tcW w:w="6469" w:type="dxa"/>
          </w:tcPr>
          <w:p w14:paraId="34A76727" w14:textId="77777777" w:rsidR="00776BD1" w:rsidRPr="0043644E" w:rsidRDefault="00776BD1" w:rsidP="000B0C36">
            <w:pPr>
              <w:spacing w:line="240" w:lineRule="auto"/>
              <w:rPr>
                <w:b/>
                <w:sz w:val="20"/>
                <w:szCs w:val="20"/>
              </w:rPr>
            </w:pPr>
          </w:p>
        </w:tc>
      </w:tr>
      <w:tr w:rsidR="00776BD1" w:rsidRPr="0043644E" w14:paraId="0B70DB7F" w14:textId="77777777" w:rsidTr="000B0C36">
        <w:tc>
          <w:tcPr>
            <w:tcW w:w="9016" w:type="dxa"/>
            <w:gridSpan w:val="2"/>
          </w:tcPr>
          <w:p w14:paraId="7AD65467" w14:textId="77777777" w:rsidR="00776BD1" w:rsidRPr="0043644E" w:rsidRDefault="00776BD1" w:rsidP="000B0C36">
            <w:pPr>
              <w:spacing w:line="240" w:lineRule="auto"/>
              <w:rPr>
                <w:b/>
                <w:sz w:val="20"/>
                <w:szCs w:val="20"/>
              </w:rPr>
            </w:pPr>
            <w:r>
              <w:rPr>
                <w:b/>
                <w:sz w:val="20"/>
                <w:szCs w:val="20"/>
              </w:rPr>
              <w:t>Section 3 – 200 words</w:t>
            </w:r>
          </w:p>
        </w:tc>
      </w:tr>
      <w:tr w:rsidR="00776BD1" w:rsidRPr="0043644E" w14:paraId="071FC572" w14:textId="77777777" w:rsidTr="000B0C36">
        <w:tc>
          <w:tcPr>
            <w:tcW w:w="2547" w:type="dxa"/>
          </w:tcPr>
          <w:p w14:paraId="03A15628" w14:textId="77777777" w:rsidR="00776BD1" w:rsidRPr="0043644E" w:rsidRDefault="00776BD1" w:rsidP="000B0C36">
            <w:pPr>
              <w:spacing w:line="240" w:lineRule="auto"/>
              <w:rPr>
                <w:b/>
                <w:sz w:val="20"/>
                <w:szCs w:val="20"/>
              </w:rPr>
            </w:pPr>
            <w:r w:rsidRPr="0043644E">
              <w:rPr>
                <w:b/>
                <w:sz w:val="20"/>
                <w:szCs w:val="20"/>
              </w:rPr>
              <w:t>Lessons learned</w:t>
            </w:r>
          </w:p>
          <w:p w14:paraId="5F72E6CA" w14:textId="77777777" w:rsidR="00776BD1" w:rsidRPr="0043644E" w:rsidRDefault="00776BD1" w:rsidP="000B0C36">
            <w:pPr>
              <w:spacing w:line="240" w:lineRule="auto"/>
              <w:rPr>
                <w:sz w:val="16"/>
                <w:szCs w:val="16"/>
              </w:rPr>
            </w:pPr>
            <w:r w:rsidRPr="0043644E">
              <w:rPr>
                <w:sz w:val="16"/>
                <w:szCs w:val="16"/>
              </w:rPr>
              <w:t>(List of key learning points from the project)</w:t>
            </w:r>
          </w:p>
          <w:p w14:paraId="560CBE4E" w14:textId="77777777" w:rsidR="00776BD1" w:rsidRPr="0043644E" w:rsidRDefault="00776BD1" w:rsidP="000B0C36">
            <w:pPr>
              <w:spacing w:line="240" w:lineRule="auto"/>
              <w:rPr>
                <w:sz w:val="20"/>
                <w:szCs w:val="20"/>
              </w:rPr>
            </w:pPr>
          </w:p>
        </w:tc>
        <w:tc>
          <w:tcPr>
            <w:tcW w:w="6469" w:type="dxa"/>
          </w:tcPr>
          <w:p w14:paraId="41ED97E5" w14:textId="77777777" w:rsidR="00776BD1" w:rsidRDefault="00776BD1" w:rsidP="000B0C36">
            <w:pPr>
              <w:spacing w:line="240" w:lineRule="auto"/>
              <w:rPr>
                <w:b/>
                <w:sz w:val="20"/>
                <w:szCs w:val="20"/>
              </w:rPr>
            </w:pPr>
          </w:p>
          <w:p w14:paraId="52E8F2B3" w14:textId="77777777" w:rsidR="00776BD1" w:rsidRDefault="00776BD1" w:rsidP="000B0C36">
            <w:pPr>
              <w:spacing w:line="240" w:lineRule="auto"/>
              <w:rPr>
                <w:b/>
                <w:sz w:val="20"/>
                <w:szCs w:val="20"/>
              </w:rPr>
            </w:pPr>
          </w:p>
          <w:p w14:paraId="4DB393F2" w14:textId="77777777" w:rsidR="00776BD1" w:rsidRDefault="00776BD1" w:rsidP="000B0C36">
            <w:pPr>
              <w:spacing w:line="240" w:lineRule="auto"/>
              <w:rPr>
                <w:b/>
                <w:sz w:val="20"/>
                <w:szCs w:val="20"/>
              </w:rPr>
            </w:pPr>
          </w:p>
          <w:p w14:paraId="7D3F795C" w14:textId="77777777" w:rsidR="00776BD1" w:rsidRPr="0043644E" w:rsidRDefault="00776BD1" w:rsidP="000B0C36">
            <w:pPr>
              <w:spacing w:line="240" w:lineRule="auto"/>
              <w:rPr>
                <w:b/>
                <w:sz w:val="20"/>
                <w:szCs w:val="20"/>
              </w:rPr>
            </w:pPr>
          </w:p>
        </w:tc>
      </w:tr>
      <w:tr w:rsidR="00776BD1" w:rsidRPr="0043644E" w14:paraId="169DB081" w14:textId="77777777" w:rsidTr="000B0C36">
        <w:tc>
          <w:tcPr>
            <w:tcW w:w="2547" w:type="dxa"/>
          </w:tcPr>
          <w:p w14:paraId="68E6662D" w14:textId="77777777" w:rsidR="00776BD1" w:rsidRPr="0043644E" w:rsidRDefault="00776BD1" w:rsidP="000B0C36">
            <w:pPr>
              <w:spacing w:line="240" w:lineRule="auto"/>
              <w:rPr>
                <w:b/>
                <w:sz w:val="20"/>
                <w:szCs w:val="20"/>
              </w:rPr>
            </w:pPr>
            <w:r w:rsidRPr="0043644E">
              <w:rPr>
                <w:b/>
                <w:sz w:val="20"/>
                <w:szCs w:val="20"/>
              </w:rPr>
              <w:t>Next steps</w:t>
            </w:r>
          </w:p>
          <w:p w14:paraId="69EABC4A" w14:textId="77777777" w:rsidR="00776BD1" w:rsidRPr="0043644E" w:rsidRDefault="00776BD1" w:rsidP="000B0C36">
            <w:pPr>
              <w:spacing w:line="240" w:lineRule="auto"/>
              <w:rPr>
                <w:sz w:val="16"/>
                <w:szCs w:val="16"/>
              </w:rPr>
            </w:pPr>
            <w:r w:rsidRPr="0043644E">
              <w:rPr>
                <w:sz w:val="16"/>
                <w:szCs w:val="16"/>
              </w:rPr>
              <w:t>(Brief description of the future of the project or related initiatives)</w:t>
            </w:r>
          </w:p>
          <w:p w14:paraId="6D464AF5" w14:textId="77777777" w:rsidR="00776BD1" w:rsidRPr="0043644E" w:rsidRDefault="00776BD1" w:rsidP="000B0C36">
            <w:pPr>
              <w:spacing w:line="240" w:lineRule="auto"/>
              <w:rPr>
                <w:sz w:val="20"/>
                <w:szCs w:val="20"/>
              </w:rPr>
            </w:pPr>
          </w:p>
        </w:tc>
        <w:tc>
          <w:tcPr>
            <w:tcW w:w="6469" w:type="dxa"/>
          </w:tcPr>
          <w:p w14:paraId="3CB67E4F" w14:textId="77777777" w:rsidR="00776BD1" w:rsidRDefault="00776BD1" w:rsidP="000B0C36">
            <w:pPr>
              <w:spacing w:line="240" w:lineRule="auto"/>
              <w:rPr>
                <w:b/>
                <w:sz w:val="20"/>
                <w:szCs w:val="20"/>
              </w:rPr>
            </w:pPr>
          </w:p>
          <w:p w14:paraId="031B79BE" w14:textId="77777777" w:rsidR="00776BD1" w:rsidRDefault="00776BD1" w:rsidP="000B0C36">
            <w:pPr>
              <w:spacing w:line="240" w:lineRule="auto"/>
              <w:rPr>
                <w:b/>
                <w:sz w:val="20"/>
                <w:szCs w:val="20"/>
              </w:rPr>
            </w:pPr>
          </w:p>
          <w:p w14:paraId="501A28D7" w14:textId="77777777" w:rsidR="00776BD1" w:rsidRPr="0043644E" w:rsidRDefault="00776BD1" w:rsidP="000B0C36">
            <w:pPr>
              <w:spacing w:line="240" w:lineRule="auto"/>
              <w:rPr>
                <w:b/>
                <w:sz w:val="20"/>
                <w:szCs w:val="20"/>
              </w:rPr>
            </w:pPr>
          </w:p>
        </w:tc>
      </w:tr>
      <w:tr w:rsidR="00776BD1" w:rsidRPr="0043644E" w14:paraId="26D0C396" w14:textId="77777777" w:rsidTr="000B0C36">
        <w:tc>
          <w:tcPr>
            <w:tcW w:w="2547" w:type="dxa"/>
          </w:tcPr>
          <w:p w14:paraId="3A88FAAA" w14:textId="77777777" w:rsidR="00776BD1" w:rsidRPr="0043644E" w:rsidRDefault="00776BD1" w:rsidP="000B0C36">
            <w:pPr>
              <w:spacing w:line="240" w:lineRule="auto"/>
              <w:rPr>
                <w:b/>
                <w:sz w:val="20"/>
                <w:szCs w:val="20"/>
              </w:rPr>
            </w:pPr>
            <w:r w:rsidRPr="0043644E">
              <w:rPr>
                <w:b/>
                <w:sz w:val="20"/>
                <w:szCs w:val="20"/>
              </w:rPr>
              <w:t>Further information</w:t>
            </w:r>
          </w:p>
          <w:p w14:paraId="34050F45" w14:textId="77777777" w:rsidR="00776BD1" w:rsidRPr="0043644E" w:rsidRDefault="00776BD1" w:rsidP="000B0C36">
            <w:pPr>
              <w:spacing w:line="240" w:lineRule="auto"/>
              <w:rPr>
                <w:sz w:val="16"/>
                <w:szCs w:val="16"/>
              </w:rPr>
            </w:pPr>
            <w:r w:rsidRPr="0043644E">
              <w:rPr>
                <w:sz w:val="16"/>
                <w:szCs w:val="16"/>
              </w:rPr>
              <w:t>(Include any references, suggestions for further reading and contact information for those involved in the project)</w:t>
            </w:r>
          </w:p>
        </w:tc>
        <w:tc>
          <w:tcPr>
            <w:tcW w:w="6469" w:type="dxa"/>
          </w:tcPr>
          <w:p w14:paraId="412796CB" w14:textId="77777777" w:rsidR="00776BD1" w:rsidRPr="0043644E" w:rsidRDefault="00776BD1" w:rsidP="000B0C36">
            <w:pPr>
              <w:spacing w:line="240" w:lineRule="auto"/>
              <w:rPr>
                <w:b/>
                <w:sz w:val="20"/>
                <w:szCs w:val="20"/>
              </w:rPr>
            </w:pPr>
          </w:p>
        </w:tc>
      </w:tr>
    </w:tbl>
    <w:p w14:paraId="132997A9" w14:textId="784B6187" w:rsidR="00715D8B" w:rsidRPr="00776BD1" w:rsidRDefault="00715D8B" w:rsidP="000B0C36">
      <w:pPr>
        <w:spacing w:after="120" w:line="264" w:lineRule="auto"/>
        <w:rPr>
          <w:b/>
          <w:bCs/>
          <w:u w:val="single"/>
        </w:rPr>
      </w:pPr>
    </w:p>
    <w:sectPr w:rsidR="00715D8B" w:rsidRPr="00776BD1" w:rsidSect="000437E3">
      <w:footerReference w:type="even"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2480A" w14:textId="77777777" w:rsidR="00EF4930" w:rsidRDefault="00EF4930" w:rsidP="006E4F4E">
      <w:pPr>
        <w:spacing w:line="240" w:lineRule="auto"/>
      </w:pPr>
      <w:r>
        <w:separator/>
      </w:r>
    </w:p>
  </w:endnote>
  <w:endnote w:type="continuationSeparator" w:id="0">
    <w:p w14:paraId="493C573E" w14:textId="77777777" w:rsidR="00EF4930" w:rsidRDefault="00EF4930" w:rsidP="006E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489221"/>
      <w:docPartObj>
        <w:docPartGallery w:val="Page Numbers (Bottom of Page)"/>
        <w:docPartUnique/>
      </w:docPartObj>
    </w:sdtPr>
    <w:sdtEndPr>
      <w:rPr>
        <w:rStyle w:val="PageNumber"/>
      </w:rPr>
    </w:sdtEndPr>
    <w:sdtContent>
      <w:p w14:paraId="334028E5" w14:textId="20A04AA0" w:rsidR="006E4F4E" w:rsidRDefault="006E4F4E" w:rsidP="007543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121D">
          <w:rPr>
            <w:rStyle w:val="PageNumber"/>
            <w:noProof/>
          </w:rPr>
          <w:t>1</w:t>
        </w:r>
        <w:r>
          <w:rPr>
            <w:rStyle w:val="PageNumber"/>
          </w:rPr>
          <w:fldChar w:fldCharType="end"/>
        </w:r>
      </w:p>
    </w:sdtContent>
  </w:sdt>
  <w:p w14:paraId="1F87AE8D" w14:textId="77777777" w:rsidR="006E4F4E" w:rsidRDefault="006E4F4E" w:rsidP="006E4F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51F6" w14:textId="7467B5AD" w:rsidR="006E4F4E" w:rsidRDefault="006E4F4E">
    <w:pPr>
      <w:pStyle w:val="Footer"/>
    </w:pPr>
    <w:r>
      <w:t xml:space="preserve">GEM </w:t>
    </w:r>
    <w:proofErr w:type="spellStart"/>
    <w:r w:rsidR="000F4033">
      <w:t>Cymru</w:t>
    </w:r>
    <w:proofErr w:type="spellEnd"/>
    <w:r w:rsidR="000F4033">
      <w:t xml:space="preserve"> 2023</w:t>
    </w:r>
  </w:p>
  <w:p w14:paraId="18B56BDE" w14:textId="77777777" w:rsidR="006E4F4E" w:rsidRDefault="006E4F4E" w:rsidP="006E4F4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EE83E" w14:textId="77777777" w:rsidR="00EF4930" w:rsidRDefault="00EF4930" w:rsidP="006E4F4E">
      <w:pPr>
        <w:spacing w:line="240" w:lineRule="auto"/>
      </w:pPr>
      <w:r>
        <w:separator/>
      </w:r>
    </w:p>
  </w:footnote>
  <w:footnote w:type="continuationSeparator" w:id="0">
    <w:p w14:paraId="37DB91CD" w14:textId="77777777" w:rsidR="00EF4930" w:rsidRDefault="00EF4930" w:rsidP="006E4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EC"/>
    <w:multiLevelType w:val="hybridMultilevel"/>
    <w:tmpl w:val="2EE2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5CA1"/>
    <w:multiLevelType w:val="hybridMultilevel"/>
    <w:tmpl w:val="97FC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27FC9"/>
    <w:multiLevelType w:val="hybridMultilevel"/>
    <w:tmpl w:val="4F2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A62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557761"/>
    <w:multiLevelType w:val="hybridMultilevel"/>
    <w:tmpl w:val="458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4E"/>
    <w:rsid w:val="00003FA7"/>
    <w:rsid w:val="00007258"/>
    <w:rsid w:val="00030818"/>
    <w:rsid w:val="000437AF"/>
    <w:rsid w:val="000437E3"/>
    <w:rsid w:val="0008042D"/>
    <w:rsid w:val="000B0C36"/>
    <w:rsid w:val="000F4033"/>
    <w:rsid w:val="00190EC1"/>
    <w:rsid w:val="002B1F25"/>
    <w:rsid w:val="002D0B94"/>
    <w:rsid w:val="002E63AE"/>
    <w:rsid w:val="00357505"/>
    <w:rsid w:val="003756BF"/>
    <w:rsid w:val="003A19E4"/>
    <w:rsid w:val="003C5700"/>
    <w:rsid w:val="004729BB"/>
    <w:rsid w:val="004C0B19"/>
    <w:rsid w:val="00562A1A"/>
    <w:rsid w:val="00592214"/>
    <w:rsid w:val="00595910"/>
    <w:rsid w:val="005E090F"/>
    <w:rsid w:val="006145BD"/>
    <w:rsid w:val="00686BC6"/>
    <w:rsid w:val="006E4F4E"/>
    <w:rsid w:val="00715D8B"/>
    <w:rsid w:val="00776BD1"/>
    <w:rsid w:val="0078121D"/>
    <w:rsid w:val="00813EAD"/>
    <w:rsid w:val="00814F84"/>
    <w:rsid w:val="00845834"/>
    <w:rsid w:val="00865D09"/>
    <w:rsid w:val="008C1636"/>
    <w:rsid w:val="00966F2F"/>
    <w:rsid w:val="0097534B"/>
    <w:rsid w:val="0098191D"/>
    <w:rsid w:val="00981B34"/>
    <w:rsid w:val="009A40A2"/>
    <w:rsid w:val="009B7142"/>
    <w:rsid w:val="00AD51F2"/>
    <w:rsid w:val="00BA7BBE"/>
    <w:rsid w:val="00C322BC"/>
    <w:rsid w:val="00C50683"/>
    <w:rsid w:val="00CD75C5"/>
    <w:rsid w:val="00CF1252"/>
    <w:rsid w:val="00DE29F9"/>
    <w:rsid w:val="00E51B2C"/>
    <w:rsid w:val="00EF4930"/>
    <w:rsid w:val="00FE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F6A3"/>
  <w15:chartTrackingRefBased/>
  <w15:docId w15:val="{94FD762E-4A20-9A41-9097-16507015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4E"/>
    <w:pPr>
      <w:spacing w:line="276"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4E"/>
    <w:pPr>
      <w:ind w:left="720"/>
      <w:contextualSpacing/>
    </w:pPr>
  </w:style>
  <w:style w:type="paragraph" w:styleId="Footer">
    <w:name w:val="footer"/>
    <w:basedOn w:val="Normal"/>
    <w:link w:val="FooterChar"/>
    <w:uiPriority w:val="99"/>
    <w:unhideWhenUsed/>
    <w:rsid w:val="006E4F4E"/>
    <w:pPr>
      <w:tabs>
        <w:tab w:val="center" w:pos="4513"/>
        <w:tab w:val="right" w:pos="9026"/>
      </w:tabs>
      <w:spacing w:line="240" w:lineRule="auto"/>
    </w:pPr>
  </w:style>
  <w:style w:type="character" w:customStyle="1" w:styleId="FooterChar">
    <w:name w:val="Footer Char"/>
    <w:basedOn w:val="DefaultParagraphFont"/>
    <w:link w:val="Footer"/>
    <w:uiPriority w:val="99"/>
    <w:rsid w:val="006E4F4E"/>
    <w:rPr>
      <w:rFonts w:ascii="Calibri" w:eastAsia="Calibri" w:hAnsi="Calibri" w:cs="Times New Roman"/>
      <w:szCs w:val="22"/>
    </w:rPr>
  </w:style>
  <w:style w:type="character" w:styleId="PageNumber">
    <w:name w:val="page number"/>
    <w:basedOn w:val="DefaultParagraphFont"/>
    <w:uiPriority w:val="99"/>
    <w:semiHidden/>
    <w:unhideWhenUsed/>
    <w:rsid w:val="006E4F4E"/>
  </w:style>
  <w:style w:type="paragraph" w:styleId="Header">
    <w:name w:val="header"/>
    <w:basedOn w:val="Normal"/>
    <w:link w:val="HeaderChar"/>
    <w:uiPriority w:val="99"/>
    <w:unhideWhenUsed/>
    <w:rsid w:val="006E4F4E"/>
    <w:pPr>
      <w:tabs>
        <w:tab w:val="center" w:pos="4513"/>
        <w:tab w:val="right" w:pos="9026"/>
      </w:tabs>
      <w:spacing w:line="240" w:lineRule="auto"/>
    </w:pPr>
  </w:style>
  <w:style w:type="character" w:customStyle="1" w:styleId="HeaderChar">
    <w:name w:val="Header Char"/>
    <w:basedOn w:val="DefaultParagraphFont"/>
    <w:link w:val="Header"/>
    <w:uiPriority w:val="99"/>
    <w:rsid w:val="006E4F4E"/>
    <w:rPr>
      <w:rFonts w:ascii="Calibri" w:eastAsia="Calibri" w:hAnsi="Calibri" w:cs="Times New Roman"/>
      <w:szCs w:val="22"/>
    </w:rPr>
  </w:style>
  <w:style w:type="character" w:styleId="CommentReference">
    <w:name w:val="annotation reference"/>
    <w:basedOn w:val="DefaultParagraphFont"/>
    <w:uiPriority w:val="99"/>
    <w:semiHidden/>
    <w:unhideWhenUsed/>
    <w:rsid w:val="00AD51F2"/>
    <w:rPr>
      <w:sz w:val="16"/>
      <w:szCs w:val="16"/>
    </w:rPr>
  </w:style>
  <w:style w:type="paragraph" w:styleId="CommentText">
    <w:name w:val="annotation text"/>
    <w:basedOn w:val="Normal"/>
    <w:link w:val="CommentTextChar"/>
    <w:uiPriority w:val="99"/>
    <w:semiHidden/>
    <w:unhideWhenUsed/>
    <w:rsid w:val="00AD51F2"/>
    <w:pPr>
      <w:spacing w:line="240" w:lineRule="auto"/>
    </w:pPr>
    <w:rPr>
      <w:sz w:val="20"/>
      <w:szCs w:val="20"/>
    </w:rPr>
  </w:style>
  <w:style w:type="character" w:customStyle="1" w:styleId="CommentTextChar">
    <w:name w:val="Comment Text Char"/>
    <w:basedOn w:val="DefaultParagraphFont"/>
    <w:link w:val="CommentText"/>
    <w:uiPriority w:val="99"/>
    <w:semiHidden/>
    <w:rsid w:val="00AD51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51F2"/>
    <w:rPr>
      <w:b/>
      <w:bCs/>
    </w:rPr>
  </w:style>
  <w:style w:type="character" w:customStyle="1" w:styleId="CommentSubjectChar">
    <w:name w:val="Comment Subject Char"/>
    <w:basedOn w:val="CommentTextChar"/>
    <w:link w:val="CommentSubject"/>
    <w:uiPriority w:val="99"/>
    <w:semiHidden/>
    <w:rsid w:val="00AD51F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A4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A2"/>
    <w:rPr>
      <w:rFonts w:ascii="Segoe UI" w:eastAsia="Calibri" w:hAnsi="Segoe UI" w:cs="Segoe UI"/>
      <w:sz w:val="18"/>
      <w:szCs w:val="18"/>
    </w:rPr>
  </w:style>
  <w:style w:type="character" w:styleId="Hyperlink">
    <w:name w:val="Hyperlink"/>
    <w:basedOn w:val="DefaultParagraphFont"/>
    <w:uiPriority w:val="99"/>
    <w:unhideWhenUsed/>
    <w:rsid w:val="003C5700"/>
    <w:rPr>
      <w:color w:val="0000FF"/>
      <w:u w:val="single"/>
    </w:rPr>
  </w:style>
  <w:style w:type="paragraph" w:styleId="NormalWeb">
    <w:name w:val="Normal (Web)"/>
    <w:basedOn w:val="Normal"/>
    <w:uiPriority w:val="99"/>
    <w:unhideWhenUsed/>
    <w:rsid w:val="003C5700"/>
    <w:pPr>
      <w:spacing w:line="240" w:lineRule="auto"/>
    </w:pPr>
    <w:rPr>
      <w:rFonts w:eastAsiaTheme="minorEastAsia" w:cs="Calibri"/>
      <w:sz w:val="22"/>
      <w:lang w:eastAsia="en-GB"/>
    </w:rPr>
  </w:style>
  <w:style w:type="character" w:styleId="Strong">
    <w:name w:val="Strong"/>
    <w:basedOn w:val="DefaultParagraphFont"/>
    <w:uiPriority w:val="22"/>
    <w:qFormat/>
    <w:rsid w:val="003C5700"/>
    <w:rPr>
      <w:b/>
      <w:bCs/>
    </w:rPr>
  </w:style>
  <w:style w:type="character" w:customStyle="1" w:styleId="UnresolvedMention">
    <w:name w:val="Unresolved Mention"/>
    <w:basedOn w:val="DefaultParagraphFont"/>
    <w:uiPriority w:val="99"/>
    <w:semiHidden/>
    <w:unhideWhenUsed/>
    <w:rsid w:val="002D0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7604">
      <w:bodyDiv w:val="1"/>
      <w:marLeft w:val="0"/>
      <w:marRight w:val="0"/>
      <w:marTop w:val="0"/>
      <w:marBottom w:val="0"/>
      <w:divBdr>
        <w:top w:val="none" w:sz="0" w:space="0" w:color="auto"/>
        <w:left w:val="none" w:sz="0" w:space="0" w:color="auto"/>
        <w:bottom w:val="none" w:sz="0" w:space="0" w:color="auto"/>
        <w:right w:val="none" w:sz="0" w:space="0" w:color="auto"/>
      </w:divBdr>
    </w:div>
    <w:div w:id="787165868">
      <w:bodyDiv w:val="1"/>
      <w:marLeft w:val="0"/>
      <w:marRight w:val="0"/>
      <w:marTop w:val="0"/>
      <w:marBottom w:val="0"/>
      <w:divBdr>
        <w:top w:val="none" w:sz="0" w:space="0" w:color="auto"/>
        <w:left w:val="none" w:sz="0" w:space="0" w:color="auto"/>
        <w:bottom w:val="none" w:sz="0" w:space="0" w:color="auto"/>
        <w:right w:val="none" w:sz="0" w:space="0" w:color="auto"/>
      </w:divBdr>
    </w:div>
    <w:div w:id="1031149305">
      <w:bodyDiv w:val="1"/>
      <w:marLeft w:val="0"/>
      <w:marRight w:val="0"/>
      <w:marTop w:val="0"/>
      <w:marBottom w:val="0"/>
      <w:divBdr>
        <w:top w:val="none" w:sz="0" w:space="0" w:color="auto"/>
        <w:left w:val="none" w:sz="0" w:space="0" w:color="auto"/>
        <w:bottom w:val="none" w:sz="0" w:space="0" w:color="auto"/>
        <w:right w:val="none" w:sz="0" w:space="0" w:color="auto"/>
      </w:divBdr>
    </w:div>
    <w:div w:id="1653018371">
      <w:bodyDiv w:val="1"/>
      <w:marLeft w:val="0"/>
      <w:marRight w:val="0"/>
      <w:marTop w:val="0"/>
      <w:marBottom w:val="0"/>
      <w:divBdr>
        <w:top w:val="none" w:sz="0" w:space="0" w:color="auto"/>
        <w:left w:val="none" w:sz="0" w:space="0" w:color="auto"/>
        <w:bottom w:val="none" w:sz="0" w:space="0" w:color="auto"/>
        <w:right w:val="none" w:sz="0" w:space="0" w:color="auto"/>
      </w:divBdr>
    </w:div>
    <w:div w:id="2061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gem.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m.org.uk/our-work/publications/case-stud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ED86CEF81A645998518CD841ED919" ma:contentTypeVersion="13" ma:contentTypeDescription="Create a new document." ma:contentTypeScope="" ma:versionID="ded988df2095690d6643332013097935">
  <xsd:schema xmlns:xsd="http://www.w3.org/2001/XMLSchema" xmlns:xs="http://www.w3.org/2001/XMLSchema" xmlns:p="http://schemas.microsoft.com/office/2006/metadata/properties" xmlns:ns2="b7f3b428-314b-4028-946a-592306dda10e" xmlns:ns3="3217a241-e094-44ff-b8f2-2d39f7d45f5e" targetNamespace="http://schemas.microsoft.com/office/2006/metadata/properties" ma:root="true" ma:fieldsID="73261b9dc55fad5fcea4c235225f0041" ns2:_="" ns3:_="">
    <xsd:import namespace="b7f3b428-314b-4028-946a-592306dda10e"/>
    <xsd:import namespace="3217a241-e094-44ff-b8f2-2d39f7d45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b428-314b-4028-946a-592306dda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a241-e094-44ff-b8f2-2d39f7d45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CA93-D774-4B1A-97A0-3F9151A28225}">
  <ds:schemaRefs>
    <ds:schemaRef ds:uri="http://schemas.microsoft.com/sharepoint/v3/contenttype/forms"/>
  </ds:schemaRefs>
</ds:datastoreItem>
</file>

<file path=customXml/itemProps2.xml><?xml version="1.0" encoding="utf-8"?>
<ds:datastoreItem xmlns:ds="http://schemas.openxmlformats.org/officeDocument/2006/customXml" ds:itemID="{C8443436-F7BF-42F7-81C0-3298A26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b428-314b-4028-946a-592306dda10e"/>
    <ds:schemaRef ds:uri="3217a241-e094-44ff-b8f2-2d39f7d4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34F6C-4B0C-4D5F-BC09-9381DA1C5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CCA5D-4EC4-4167-ABA6-20286147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Turner</dc:creator>
  <cp:keywords/>
  <dc:description/>
  <cp:lastModifiedBy>Rachel Tranter</cp:lastModifiedBy>
  <cp:revision>2</cp:revision>
  <cp:lastPrinted>2022-09-05T07:48:00Z</cp:lastPrinted>
  <dcterms:created xsi:type="dcterms:W3CDTF">2022-09-27T15:43:00Z</dcterms:created>
  <dcterms:modified xsi:type="dcterms:W3CDTF">2022-09-27T15:43:00Z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0x010100145ED86CEF81A645998518CD841ED919</vt:lpwstr>
  </property>
</Properties>
</file>