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2F3F" w14:textId="77777777" w:rsidR="00F72100" w:rsidRDefault="00000000" w:rsidP="00E330A4">
      <w:pPr>
        <w:spacing w:after="0" w:line="264" w:lineRule="auto"/>
        <w:jc w:val="center"/>
        <w:rPr>
          <w:b/>
          <w:bCs/>
          <w:sz w:val="32"/>
          <w:szCs w:val="32"/>
          <w:u w:val="single"/>
        </w:rPr>
      </w:pPr>
      <w:r>
        <w:rPr>
          <w:noProof/>
        </w:rPr>
        <w:drawing>
          <wp:anchor distT="0" distB="0" distL="114300" distR="114300" simplePos="0" relativeHeight="251658240" behindDoc="0" locked="0" layoutInCell="1" allowOverlap="1" wp14:anchorId="54D290B6" wp14:editId="6A722063">
            <wp:simplePos x="0" y="0"/>
            <wp:positionH relativeFrom="column">
              <wp:posOffset>-95250</wp:posOffset>
            </wp:positionH>
            <wp:positionV relativeFrom="paragraph">
              <wp:posOffset>0</wp:posOffset>
            </wp:positionV>
            <wp:extent cx="3297555" cy="1099185"/>
            <wp:effectExtent l="0" t="0" r="0" b="5715"/>
            <wp:wrapSquare wrapText="bothSides"/>
            <wp:docPr id="2" name="Picture 2" descr="Llun yn cynnwys testun, logo cwmni&#10;&#10;Disgrifiad a gynhyrchwy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 picture containing text,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9755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85782" w14:textId="18D9C0EA" w:rsidR="00C87DA1" w:rsidRPr="00C87DA1" w:rsidRDefault="00000000" w:rsidP="00E330A4">
      <w:pPr>
        <w:spacing w:after="0" w:line="264" w:lineRule="auto"/>
        <w:jc w:val="center"/>
        <w:rPr>
          <w:b/>
          <w:bCs/>
          <w:sz w:val="32"/>
          <w:szCs w:val="32"/>
          <w:u w:val="single"/>
        </w:rPr>
      </w:pPr>
      <w:r>
        <w:rPr>
          <w:rFonts w:ascii="Calibri" w:eastAsia="Calibri" w:hAnsi="Calibri" w:cs="Times New Roman"/>
          <w:b/>
          <w:bCs/>
          <w:sz w:val="32"/>
          <w:szCs w:val="32"/>
          <w:u w:val="single"/>
          <w:lang w:val="cy-GB"/>
        </w:rPr>
        <w:t xml:space="preserve">Gwneud cais am feicro-grant </w:t>
      </w:r>
      <w:r w:rsidR="005D3BB2">
        <w:rPr>
          <w:rFonts w:ascii="Calibri" w:eastAsia="Calibri" w:hAnsi="Calibri" w:cs="Times New Roman"/>
          <w:b/>
          <w:bCs/>
          <w:sz w:val="32"/>
          <w:szCs w:val="32"/>
          <w:u w:val="single"/>
          <w:lang w:val="cy-GB"/>
        </w:rPr>
        <w:t>GEM</w:t>
      </w:r>
      <w:r>
        <w:rPr>
          <w:rFonts w:ascii="Calibri" w:eastAsia="Calibri" w:hAnsi="Calibri" w:cs="Times New Roman"/>
          <w:b/>
          <w:bCs/>
          <w:sz w:val="32"/>
          <w:szCs w:val="32"/>
          <w:u w:val="single"/>
          <w:lang w:val="cy-GB"/>
        </w:rPr>
        <w:t xml:space="preserve"> Cymru</w:t>
      </w:r>
    </w:p>
    <w:p w14:paraId="21A12256" w14:textId="77777777" w:rsidR="00552918" w:rsidRDefault="00552918" w:rsidP="00E330A4">
      <w:pPr>
        <w:spacing w:after="0" w:line="264" w:lineRule="auto"/>
        <w:rPr>
          <w:rFonts w:ascii="Calibri" w:eastAsia="Calibri" w:hAnsi="Calibri" w:cs="Times New Roman"/>
          <w:sz w:val="24"/>
          <w:szCs w:val="24"/>
          <w:lang w:val="cy-GB"/>
        </w:rPr>
      </w:pPr>
    </w:p>
    <w:p w14:paraId="476F0C7D" w14:textId="77777777" w:rsidR="00605D9D" w:rsidRDefault="00605D9D" w:rsidP="00E330A4">
      <w:pPr>
        <w:spacing w:after="0" w:line="264" w:lineRule="auto"/>
        <w:rPr>
          <w:rFonts w:ascii="Calibri" w:eastAsia="Calibri" w:hAnsi="Calibri" w:cs="Times New Roman"/>
          <w:sz w:val="24"/>
          <w:szCs w:val="24"/>
          <w:lang w:val="cy-GB"/>
        </w:rPr>
      </w:pPr>
    </w:p>
    <w:p w14:paraId="6A0A20FC" w14:textId="37515D24" w:rsidR="00073970" w:rsidRDefault="00000000" w:rsidP="00E330A4">
      <w:pPr>
        <w:spacing w:after="0" w:line="264" w:lineRule="auto"/>
        <w:rPr>
          <w:rFonts w:ascii="Calibri" w:eastAsia="Calibri" w:hAnsi="Calibri" w:cs="Times New Roman"/>
          <w:sz w:val="24"/>
          <w:szCs w:val="24"/>
          <w:lang w:val="cy-GB"/>
        </w:rPr>
      </w:pPr>
      <w:r>
        <w:rPr>
          <w:rFonts w:ascii="Calibri" w:eastAsia="Calibri" w:hAnsi="Calibri" w:cs="Times New Roman"/>
          <w:sz w:val="24"/>
          <w:szCs w:val="24"/>
          <w:lang w:val="cy-GB"/>
        </w:rPr>
        <w:t>Mae'r Grŵp dros Addysg mewn Amgueddfeydd (G</w:t>
      </w:r>
      <w:r w:rsidR="00552918">
        <w:rPr>
          <w:rFonts w:ascii="Calibri" w:eastAsia="Calibri" w:hAnsi="Calibri" w:cs="Times New Roman"/>
          <w:sz w:val="24"/>
          <w:szCs w:val="24"/>
          <w:lang w:val="cy-GB"/>
        </w:rPr>
        <w:t>EM</w:t>
      </w:r>
      <w:r>
        <w:rPr>
          <w:rFonts w:ascii="Calibri" w:eastAsia="Calibri" w:hAnsi="Calibri" w:cs="Times New Roman"/>
          <w:sz w:val="24"/>
          <w:szCs w:val="24"/>
          <w:lang w:val="cy-GB"/>
        </w:rPr>
        <w:t>) yn ymdrechu i gefnogi a grymuso ein cymuned o gydweithwyr i gysylltu a dysgu gyda'n gilydd ar draws pedair gwlad y DU, Ewrop, a Ledled y Byd. Mae ein gweledigaeth o gymuned gysylltiedig ac offer o bobl sy'n galluogi dysgu ar draws treftadaeth amgueddfeydd a lleoliadau diwylliannol, gan greu profiadau ysbrydoledig sy'n berthnasol i bawb sy'n hyrwyddo cydraddoldeb, trawsnewid a chyfoethogi bywydau.  Mae GAA yn darparu ystod o wasanaethau i gefnogi addysgwyr amgueddfeydd, gan gynnwys aelodaeth broffesiynol, cyfleoedd hyfforddi a datblygu, mentora gyrfa, cyhoeddiadau rheolaidd a chynrychiolwyr ymroddedig.</w:t>
      </w:r>
    </w:p>
    <w:p w14:paraId="24ED13A9" w14:textId="77777777" w:rsidR="00E330A4" w:rsidRPr="003B6404" w:rsidRDefault="00E330A4" w:rsidP="00E330A4">
      <w:pPr>
        <w:spacing w:after="0" w:line="264" w:lineRule="auto"/>
        <w:rPr>
          <w:sz w:val="24"/>
          <w:szCs w:val="24"/>
          <w:lang w:val="cy-GB"/>
        </w:rPr>
      </w:pPr>
    </w:p>
    <w:p w14:paraId="21A05F68" w14:textId="36180DA4" w:rsidR="005357B7" w:rsidRDefault="00000000" w:rsidP="00E330A4">
      <w:pPr>
        <w:spacing w:after="0" w:line="264" w:lineRule="auto"/>
        <w:rPr>
          <w:rFonts w:ascii="Calibri" w:eastAsia="Calibri" w:hAnsi="Calibri" w:cs="Times New Roman"/>
          <w:sz w:val="24"/>
          <w:szCs w:val="24"/>
          <w:lang w:val="cy-GB"/>
        </w:rPr>
      </w:pPr>
      <w:r>
        <w:rPr>
          <w:rFonts w:ascii="Calibri" w:eastAsia="Calibri" w:hAnsi="Calibri" w:cs="Times New Roman"/>
          <w:sz w:val="24"/>
          <w:szCs w:val="24"/>
          <w:lang w:val="cy-GB"/>
        </w:rPr>
        <w:t xml:space="preserve">Mae GAA Cymru wedi derbyn cefnogaeth hael gan Isadran Diwylliant Llywodraeth Cymru i ariannu rhaglen ymchwil weithredu ym mhedwar rhanbarth Cymru (Y Gogledd, y Canolbarth, y De-ddwyrain a'r De-orllewin) ar ffurf grantiau bach.  Amcan y grantiau hyn yw annog meddwl arloesol, ymarfer a gwerthuso adnoddau a'r Cwricwlwm newydd i Gymru gweithgareddau penodol i amgueddfeydd i'w cyflawni i ysgolion.  </w:t>
      </w:r>
    </w:p>
    <w:p w14:paraId="53D01ED9" w14:textId="77777777" w:rsidR="00E330A4" w:rsidRPr="003B6404" w:rsidRDefault="00E330A4" w:rsidP="00E330A4">
      <w:pPr>
        <w:spacing w:after="0" w:line="264" w:lineRule="auto"/>
        <w:rPr>
          <w:sz w:val="24"/>
          <w:szCs w:val="24"/>
          <w:lang w:val="cy-GB"/>
        </w:rPr>
      </w:pPr>
    </w:p>
    <w:p w14:paraId="2078D5ED" w14:textId="723C559A" w:rsidR="00046CFB" w:rsidRDefault="00000000" w:rsidP="00E330A4">
      <w:pPr>
        <w:spacing w:after="0" w:line="264" w:lineRule="auto"/>
        <w:rPr>
          <w:rFonts w:ascii="Calibri" w:eastAsia="Calibri" w:hAnsi="Calibri" w:cs="Times New Roman"/>
          <w:sz w:val="24"/>
          <w:szCs w:val="24"/>
          <w:lang w:val="cy-GB"/>
        </w:rPr>
      </w:pPr>
      <w:r>
        <w:rPr>
          <w:rFonts w:ascii="Calibri" w:eastAsia="Calibri" w:hAnsi="Calibri" w:cs="Times New Roman"/>
          <w:b/>
          <w:bCs/>
          <w:sz w:val="24"/>
          <w:szCs w:val="24"/>
          <w:lang w:val="cy-GB"/>
        </w:rPr>
        <w:t>Gall amgueddfeydd achrededig yng Nghymru wneud cais am grantiau o hyd at £1,200</w:t>
      </w:r>
      <w:r>
        <w:rPr>
          <w:rFonts w:ascii="Calibri" w:eastAsia="Calibri" w:hAnsi="Calibri" w:cs="Times New Roman"/>
          <w:sz w:val="24"/>
          <w:szCs w:val="24"/>
          <w:lang w:val="cy-GB"/>
        </w:rPr>
        <w:t xml:space="preserve"> (uchafswm  o £3,500 i bob rhanbarth o Gymru) ar gyfer gweithgarwch sy'n digwydd rhwng Medi 2022 i Ionawr 2023. </w:t>
      </w:r>
    </w:p>
    <w:p w14:paraId="0FACEEEF" w14:textId="77777777" w:rsidR="00E330A4" w:rsidRPr="003B6404" w:rsidRDefault="00E330A4" w:rsidP="00E330A4">
      <w:pPr>
        <w:spacing w:after="0" w:line="264" w:lineRule="auto"/>
        <w:rPr>
          <w:sz w:val="24"/>
          <w:szCs w:val="24"/>
          <w:lang w:val="cy-GB"/>
        </w:rPr>
      </w:pPr>
    </w:p>
    <w:p w14:paraId="7A7AEAD3" w14:textId="3F3381BA" w:rsidR="00552918" w:rsidRDefault="00F33ECA" w:rsidP="00E330A4">
      <w:pPr>
        <w:spacing w:after="0" w:line="264" w:lineRule="auto"/>
        <w:rPr>
          <w:rFonts w:ascii="Calibri" w:eastAsia="Calibri" w:hAnsi="Calibri" w:cs="Times New Roman"/>
          <w:sz w:val="24"/>
          <w:szCs w:val="24"/>
          <w:lang w:val="cy-GB"/>
        </w:rPr>
      </w:pPr>
      <w:r w:rsidRPr="00F33ECA">
        <w:rPr>
          <w:rFonts w:ascii="Calibri" w:eastAsia="Calibri" w:hAnsi="Calibri" w:cs="Times New Roman"/>
          <w:sz w:val="24"/>
          <w:szCs w:val="24"/>
          <w:lang w:val="cy-GB"/>
        </w:rPr>
        <w:t>Cwblhewch y ffurflen gais ar ddiwedd y ddogfen hon.</w:t>
      </w:r>
    </w:p>
    <w:p w14:paraId="36048C72" w14:textId="77777777" w:rsidR="00F33ECA" w:rsidRPr="00605D9D" w:rsidRDefault="00F33ECA" w:rsidP="00E330A4">
      <w:pPr>
        <w:spacing w:after="0" w:line="264" w:lineRule="auto"/>
        <w:rPr>
          <w:i/>
          <w:iCs/>
          <w:sz w:val="14"/>
          <w:szCs w:val="14"/>
        </w:rPr>
      </w:pPr>
    </w:p>
    <w:p w14:paraId="73F7330B" w14:textId="2A38BEC3" w:rsidR="00C87DA1" w:rsidRDefault="00000000" w:rsidP="00E330A4">
      <w:pPr>
        <w:spacing w:after="0" w:line="264" w:lineRule="auto"/>
        <w:rPr>
          <w:sz w:val="24"/>
          <w:szCs w:val="24"/>
        </w:rPr>
      </w:pPr>
      <w:r>
        <w:rPr>
          <w:rFonts w:ascii="Calibri" w:eastAsia="Calibri" w:hAnsi="Calibri" w:cs="Times New Roman"/>
          <w:b/>
          <w:bCs/>
          <w:sz w:val="24"/>
          <w:szCs w:val="24"/>
          <w:lang w:val="cy-GB"/>
        </w:rPr>
        <w:t>Y dyddiad cau</w:t>
      </w:r>
      <w:r>
        <w:rPr>
          <w:rFonts w:ascii="Calibri" w:eastAsia="Calibri" w:hAnsi="Calibri" w:cs="Times New Roman"/>
          <w:sz w:val="24"/>
          <w:szCs w:val="24"/>
          <w:lang w:val="cy-GB"/>
        </w:rPr>
        <w:t xml:space="preserve"> ar gyfer ceisiadau yw 5pm ar </w:t>
      </w:r>
      <w:r w:rsidR="007077E1" w:rsidRPr="007077E1">
        <w:rPr>
          <w:rFonts w:ascii="Calibri" w:eastAsia="Calibri" w:hAnsi="Calibri" w:cs="Times New Roman"/>
          <w:sz w:val="24"/>
          <w:szCs w:val="24"/>
          <w:u w:val="single"/>
          <w:lang w:val="cy-GB"/>
        </w:rPr>
        <w:t>12</w:t>
      </w:r>
      <w:r w:rsidRPr="007077E1">
        <w:rPr>
          <w:rFonts w:ascii="Calibri" w:eastAsia="Calibri" w:hAnsi="Calibri" w:cs="Times New Roman"/>
          <w:sz w:val="24"/>
          <w:szCs w:val="24"/>
          <w:u w:val="single"/>
          <w:lang w:val="cy-GB"/>
        </w:rPr>
        <w:t xml:space="preserve"> </w:t>
      </w:r>
      <w:r w:rsidR="00552918">
        <w:rPr>
          <w:rFonts w:ascii="Calibri" w:eastAsia="Calibri" w:hAnsi="Calibri" w:cs="Times New Roman"/>
          <w:sz w:val="24"/>
          <w:szCs w:val="24"/>
          <w:u w:val="single"/>
          <w:lang w:val="cy-GB"/>
        </w:rPr>
        <w:t xml:space="preserve">Medi </w:t>
      </w:r>
      <w:r>
        <w:rPr>
          <w:rFonts w:ascii="Calibri" w:eastAsia="Calibri" w:hAnsi="Calibri" w:cs="Times New Roman"/>
          <w:sz w:val="24"/>
          <w:szCs w:val="24"/>
          <w:u w:val="single"/>
          <w:lang w:val="cy-GB"/>
        </w:rPr>
        <w:t>2022</w:t>
      </w:r>
    </w:p>
    <w:p w14:paraId="3A23C0C9" w14:textId="77777777" w:rsidR="00E330A4" w:rsidRDefault="00E330A4" w:rsidP="00E330A4">
      <w:pPr>
        <w:spacing w:after="0" w:line="264" w:lineRule="auto"/>
        <w:rPr>
          <w:rFonts w:ascii="Calibri" w:eastAsia="Calibri" w:hAnsi="Calibri" w:cs="Times New Roman"/>
          <w:b/>
          <w:bCs/>
          <w:sz w:val="24"/>
          <w:szCs w:val="24"/>
          <w:lang w:val="cy-GB"/>
        </w:rPr>
      </w:pPr>
    </w:p>
    <w:p w14:paraId="6D6E252E" w14:textId="7856EF35" w:rsidR="0038698B" w:rsidRDefault="00000000" w:rsidP="00E330A4">
      <w:pPr>
        <w:spacing w:after="0" w:line="264" w:lineRule="auto"/>
        <w:rPr>
          <w:b/>
          <w:bCs/>
          <w:sz w:val="24"/>
          <w:szCs w:val="24"/>
        </w:rPr>
      </w:pPr>
      <w:r>
        <w:rPr>
          <w:rFonts w:ascii="Calibri" w:eastAsia="Calibri" w:hAnsi="Calibri" w:cs="Times New Roman"/>
          <w:b/>
          <w:bCs/>
          <w:sz w:val="24"/>
          <w:szCs w:val="24"/>
          <w:lang w:val="cy-GB"/>
        </w:rPr>
        <w:t>Nod y cyllid grant hwn yw:</w:t>
      </w:r>
      <w:r>
        <w:rPr>
          <w:rFonts w:ascii="Calibri" w:eastAsia="Calibri" w:hAnsi="Calibri" w:cs="Times New Roman"/>
          <w:sz w:val="24"/>
          <w:szCs w:val="24"/>
          <w:lang w:val="cy-GB"/>
        </w:rPr>
        <w:t xml:space="preserve"> </w:t>
      </w:r>
    </w:p>
    <w:p w14:paraId="35953D0A" w14:textId="77777777" w:rsidR="0038698B" w:rsidRPr="00EC28A6" w:rsidRDefault="00000000" w:rsidP="00E330A4">
      <w:pPr>
        <w:pStyle w:val="ListParagraph"/>
        <w:numPr>
          <w:ilvl w:val="0"/>
          <w:numId w:val="6"/>
        </w:numPr>
        <w:spacing w:after="0" w:line="264" w:lineRule="auto"/>
        <w:rPr>
          <w:sz w:val="24"/>
          <w:szCs w:val="24"/>
        </w:rPr>
      </w:pPr>
      <w:r>
        <w:rPr>
          <w:rFonts w:ascii="Calibri" w:eastAsia="Calibri" w:hAnsi="Calibri" w:cs="Times New Roman"/>
          <w:sz w:val="24"/>
          <w:szCs w:val="24"/>
          <w:lang w:val="cy-GB"/>
        </w:rPr>
        <w:t xml:space="preserve">i hwyluso ffyrdd newydd o weithio gydag ysgolion </w:t>
      </w:r>
    </w:p>
    <w:p w14:paraId="39536EB1" w14:textId="77777777" w:rsidR="0038698B" w:rsidRPr="00EC28A6" w:rsidRDefault="00000000" w:rsidP="00E330A4">
      <w:pPr>
        <w:pStyle w:val="ListParagraph"/>
        <w:numPr>
          <w:ilvl w:val="0"/>
          <w:numId w:val="6"/>
        </w:numPr>
        <w:spacing w:after="0" w:line="264" w:lineRule="auto"/>
        <w:rPr>
          <w:sz w:val="24"/>
          <w:szCs w:val="24"/>
        </w:rPr>
      </w:pPr>
      <w:r>
        <w:rPr>
          <w:rFonts w:ascii="Calibri" w:eastAsia="Calibri" w:hAnsi="Calibri" w:cs="Times New Roman"/>
          <w:sz w:val="24"/>
          <w:szCs w:val="24"/>
          <w:lang w:val="cy-GB"/>
        </w:rPr>
        <w:t xml:space="preserve">i ddatblygu gwaith partneriaeth arferion gorau </w:t>
      </w:r>
    </w:p>
    <w:p w14:paraId="50CA4FC5" w14:textId="77777777" w:rsidR="001D2927" w:rsidRPr="00EC28A6" w:rsidRDefault="00000000" w:rsidP="00E330A4">
      <w:pPr>
        <w:pStyle w:val="ListParagraph"/>
        <w:numPr>
          <w:ilvl w:val="0"/>
          <w:numId w:val="6"/>
        </w:numPr>
        <w:spacing w:after="0" w:line="264" w:lineRule="auto"/>
        <w:rPr>
          <w:sz w:val="24"/>
          <w:szCs w:val="24"/>
        </w:rPr>
      </w:pPr>
      <w:r>
        <w:rPr>
          <w:rFonts w:ascii="Calibri" w:eastAsia="Calibri" w:hAnsi="Calibri" w:cs="Times New Roman"/>
          <w:sz w:val="24"/>
          <w:szCs w:val="24"/>
          <w:lang w:val="cy-GB"/>
        </w:rPr>
        <w:t xml:space="preserve">i gefnogi creu, datblygu, neu addasu arferion gwaith arloesol </w:t>
      </w:r>
    </w:p>
    <w:p w14:paraId="7C631FBD" w14:textId="77777777" w:rsidR="005357B7" w:rsidRPr="00EC28A6" w:rsidRDefault="00000000" w:rsidP="00E330A4">
      <w:pPr>
        <w:pStyle w:val="ListParagraph"/>
        <w:numPr>
          <w:ilvl w:val="0"/>
          <w:numId w:val="6"/>
        </w:numPr>
        <w:spacing w:after="0" w:line="264" w:lineRule="auto"/>
        <w:rPr>
          <w:sz w:val="24"/>
          <w:szCs w:val="24"/>
        </w:rPr>
      </w:pPr>
      <w:r>
        <w:rPr>
          <w:rFonts w:ascii="Calibri" w:eastAsia="Calibri" w:hAnsi="Calibri" w:cs="Times New Roman"/>
          <w:sz w:val="24"/>
          <w:szCs w:val="24"/>
          <w:lang w:val="cy-GB"/>
        </w:rPr>
        <w:t xml:space="preserve">i ddatblygu, ehangu neu wella adnoddau newydd ar gyfer ymwelwyr ag ysgolion sy'n ymwneud â chwricwlwm newydd Cymru. </w:t>
      </w:r>
    </w:p>
    <w:p w14:paraId="24CAA8D7" w14:textId="77777777" w:rsidR="00E330A4" w:rsidRDefault="00E330A4" w:rsidP="00E330A4">
      <w:pPr>
        <w:spacing w:after="0" w:line="264" w:lineRule="auto"/>
        <w:rPr>
          <w:rFonts w:ascii="Calibri" w:eastAsia="Calibri" w:hAnsi="Calibri" w:cs="Times New Roman"/>
          <w:b/>
          <w:bCs/>
          <w:sz w:val="24"/>
          <w:szCs w:val="24"/>
          <w:lang w:val="cy-GB"/>
        </w:rPr>
      </w:pPr>
    </w:p>
    <w:p w14:paraId="01C59A70" w14:textId="08A7B4AB" w:rsidR="00113C05" w:rsidRPr="002C0D1C" w:rsidRDefault="00000000" w:rsidP="00E330A4">
      <w:pPr>
        <w:spacing w:after="0" w:line="264" w:lineRule="auto"/>
        <w:rPr>
          <w:b/>
          <w:bCs/>
          <w:sz w:val="24"/>
          <w:szCs w:val="24"/>
        </w:rPr>
      </w:pPr>
      <w:r>
        <w:rPr>
          <w:rFonts w:ascii="Calibri" w:eastAsia="Calibri" w:hAnsi="Calibri" w:cs="Times New Roman"/>
          <w:b/>
          <w:bCs/>
          <w:sz w:val="24"/>
          <w:szCs w:val="24"/>
          <w:lang w:val="cy-GB"/>
        </w:rPr>
        <w:t>Bydd yr asesiad grant yn ffafrio ceisiadau sy’n dangos:</w:t>
      </w:r>
    </w:p>
    <w:p w14:paraId="14C26912" w14:textId="77777777" w:rsidR="00740BB7" w:rsidRDefault="00000000" w:rsidP="00E330A4">
      <w:pPr>
        <w:pStyle w:val="ListParagraph"/>
        <w:numPr>
          <w:ilvl w:val="0"/>
          <w:numId w:val="7"/>
        </w:numPr>
        <w:spacing w:after="0" w:line="264" w:lineRule="auto"/>
        <w:rPr>
          <w:sz w:val="24"/>
          <w:szCs w:val="24"/>
        </w:rPr>
      </w:pPr>
      <w:r>
        <w:rPr>
          <w:rFonts w:ascii="Calibri" w:eastAsia="Calibri" w:hAnsi="Calibri" w:cs="Times New Roman"/>
          <w:sz w:val="24"/>
          <w:szCs w:val="24"/>
          <w:lang w:val="cy-GB"/>
        </w:rPr>
        <w:t xml:space="preserve">sut mae eu gweithgareddau a'u gweithdai newydd wedi manteisio ar gynnwys y cwricwlwm newydd fel ysgogiad a sut mae eu casgliadau wedi cael eu defnyddio i ysbrydoli disgyblion mewn ffyrdd newydd a chyffrous.  </w:t>
      </w:r>
    </w:p>
    <w:p w14:paraId="01459BBB" w14:textId="77777777" w:rsidR="001D6FEF" w:rsidRPr="00EC28A6" w:rsidRDefault="00000000" w:rsidP="00E330A4">
      <w:pPr>
        <w:pStyle w:val="ListParagraph"/>
        <w:numPr>
          <w:ilvl w:val="0"/>
          <w:numId w:val="7"/>
        </w:numPr>
        <w:spacing w:after="0" w:line="264" w:lineRule="auto"/>
        <w:rPr>
          <w:sz w:val="24"/>
          <w:szCs w:val="24"/>
        </w:rPr>
      </w:pPr>
      <w:r>
        <w:rPr>
          <w:rFonts w:ascii="Calibri" w:eastAsia="Calibri" w:hAnsi="Calibri" w:cs="Times New Roman"/>
          <w:sz w:val="24"/>
          <w:szCs w:val="24"/>
          <w:lang w:val="cy-GB"/>
        </w:rPr>
        <w:t xml:space="preserve">fod partneriaethau newydd rhwng yr ysgol/ysgolion a'r amgueddfa wedi’u hadnabod, yn arbennig rhai sy'n pwysleisio Cynefin a'r profiad Lleol Asiaidd a Lleiafrifoedd Ethnig. </w:t>
      </w:r>
    </w:p>
    <w:p w14:paraId="66740449" w14:textId="7B17ACF3" w:rsidR="00605D9D" w:rsidRDefault="00000000" w:rsidP="00E330A4">
      <w:pPr>
        <w:pStyle w:val="ListParagraph"/>
        <w:numPr>
          <w:ilvl w:val="0"/>
          <w:numId w:val="7"/>
        </w:numPr>
        <w:spacing w:after="0" w:line="264" w:lineRule="auto"/>
        <w:rPr>
          <w:rFonts w:ascii="Calibri" w:eastAsia="Calibri" w:hAnsi="Calibri" w:cs="Times New Roman"/>
          <w:sz w:val="24"/>
          <w:szCs w:val="24"/>
          <w:lang w:val="cy-GB"/>
        </w:rPr>
      </w:pPr>
      <w:r>
        <w:rPr>
          <w:rFonts w:ascii="Calibri" w:eastAsia="Calibri" w:hAnsi="Calibri" w:cs="Times New Roman"/>
          <w:sz w:val="24"/>
          <w:szCs w:val="24"/>
          <w:lang w:val="cy-GB"/>
        </w:rPr>
        <w:t xml:space="preserve">sut mae eu gweithgarwch project yn helpu i gyflawni amcanion Llywodraeth Cymru fel Deddf Llesiant Cenedlaethau'r Dyfodol a'r Rhaglen Lywodraethu. </w:t>
      </w:r>
    </w:p>
    <w:p w14:paraId="5652EFC5" w14:textId="46C53E65" w:rsidR="00605D9D" w:rsidRDefault="00605D9D">
      <w:pPr>
        <w:rPr>
          <w:rFonts w:ascii="Calibri" w:eastAsia="Calibri" w:hAnsi="Calibri" w:cs="Times New Roman"/>
          <w:sz w:val="24"/>
          <w:szCs w:val="24"/>
          <w:lang w:val="cy-GB"/>
        </w:rPr>
      </w:pPr>
    </w:p>
    <w:p w14:paraId="1AF22E19" w14:textId="77777777" w:rsidR="00552918" w:rsidRDefault="00552918" w:rsidP="00E330A4">
      <w:pPr>
        <w:spacing w:after="0" w:line="264" w:lineRule="auto"/>
        <w:rPr>
          <w:rFonts w:ascii="Calibri" w:eastAsia="Calibri" w:hAnsi="Calibri" w:cs="Times New Roman"/>
          <w:b/>
          <w:bCs/>
          <w:sz w:val="24"/>
          <w:szCs w:val="24"/>
          <w:lang w:val="cy-GB"/>
        </w:rPr>
      </w:pPr>
    </w:p>
    <w:p w14:paraId="135AF7CC" w14:textId="588FAD24" w:rsidR="004F16C0" w:rsidRPr="003B6404" w:rsidRDefault="00000000" w:rsidP="00E330A4">
      <w:pPr>
        <w:spacing w:after="0" w:line="264" w:lineRule="auto"/>
        <w:rPr>
          <w:b/>
          <w:bCs/>
          <w:sz w:val="24"/>
          <w:szCs w:val="24"/>
          <w:lang w:val="cy-GB"/>
        </w:rPr>
      </w:pPr>
      <w:r>
        <w:rPr>
          <w:rFonts w:ascii="Calibri" w:eastAsia="Calibri" w:hAnsi="Calibri" w:cs="Times New Roman"/>
          <w:b/>
          <w:bCs/>
          <w:sz w:val="24"/>
          <w:szCs w:val="24"/>
          <w:lang w:val="cy-GB"/>
        </w:rPr>
        <w:t>Pwy all wneud cais?</w:t>
      </w:r>
      <w:r>
        <w:rPr>
          <w:rFonts w:ascii="Calibri" w:eastAsia="Calibri" w:hAnsi="Calibri" w:cs="Times New Roman"/>
          <w:sz w:val="24"/>
          <w:szCs w:val="24"/>
          <w:lang w:val="cy-GB"/>
        </w:rPr>
        <w:t xml:space="preserve"> </w:t>
      </w:r>
    </w:p>
    <w:p w14:paraId="23E0FEB7" w14:textId="77777777" w:rsidR="00B044AC" w:rsidRPr="003B6404" w:rsidRDefault="00000000" w:rsidP="00E330A4">
      <w:pPr>
        <w:spacing w:after="0" w:line="264" w:lineRule="auto"/>
        <w:rPr>
          <w:sz w:val="24"/>
          <w:szCs w:val="24"/>
          <w:lang w:val="cy-GB"/>
        </w:rPr>
      </w:pPr>
      <w:r>
        <w:rPr>
          <w:rFonts w:ascii="Calibri" w:eastAsia="Calibri" w:hAnsi="Calibri" w:cs="Times New Roman"/>
          <w:sz w:val="24"/>
          <w:szCs w:val="24"/>
          <w:lang w:val="cy-GB"/>
        </w:rPr>
        <w:t>Gallwn ond ddyfarnu cyllid grant i amgueddfeydd sydd wedi'u lleoli yng Nghymru, sydd wedi cofrestru yng Nghynllun Achredu'r Amgueddfa (wedi'i achredu'n llawn neu dros dro). Nid yw amgueddfeydd sydd heb eu hachredu neu sydd wedi'u hariannu'n genedlaethol yn gymwys i wneud cais.</w:t>
      </w:r>
    </w:p>
    <w:p w14:paraId="09986F67" w14:textId="77777777" w:rsidR="00470266" w:rsidRPr="003B6404" w:rsidRDefault="00470266" w:rsidP="00E330A4">
      <w:pPr>
        <w:spacing w:after="0" w:line="264" w:lineRule="auto"/>
        <w:rPr>
          <w:b/>
          <w:bCs/>
          <w:sz w:val="24"/>
          <w:szCs w:val="24"/>
          <w:lang w:val="cy-GB"/>
        </w:rPr>
      </w:pPr>
    </w:p>
    <w:p w14:paraId="37F66962" w14:textId="77777777" w:rsidR="00CA4794" w:rsidRPr="005357B7" w:rsidRDefault="00000000" w:rsidP="00E330A4">
      <w:pPr>
        <w:spacing w:after="0" w:line="264" w:lineRule="auto"/>
        <w:rPr>
          <w:sz w:val="24"/>
          <w:szCs w:val="24"/>
        </w:rPr>
      </w:pPr>
      <w:r>
        <w:rPr>
          <w:rFonts w:ascii="Calibri" w:eastAsia="Calibri" w:hAnsi="Calibri" w:cs="Times New Roman"/>
          <w:b/>
          <w:bCs/>
          <w:sz w:val="24"/>
          <w:szCs w:val="24"/>
          <w:lang w:val="cy-GB"/>
        </w:rPr>
        <w:t>Pethau i'w hystyried</w:t>
      </w:r>
      <w:r>
        <w:rPr>
          <w:rFonts w:ascii="Calibri" w:eastAsia="Calibri" w:hAnsi="Calibri" w:cs="Times New Roman"/>
          <w:sz w:val="24"/>
          <w:szCs w:val="24"/>
          <w:lang w:val="cy-GB"/>
        </w:rPr>
        <w:t xml:space="preserve"> </w:t>
      </w:r>
    </w:p>
    <w:p w14:paraId="03359977" w14:textId="77777777" w:rsidR="00CA4794" w:rsidRDefault="00000000" w:rsidP="00E330A4">
      <w:pPr>
        <w:numPr>
          <w:ilvl w:val="0"/>
          <w:numId w:val="3"/>
        </w:numPr>
        <w:spacing w:after="0" w:line="264" w:lineRule="auto"/>
        <w:rPr>
          <w:sz w:val="24"/>
          <w:szCs w:val="24"/>
        </w:rPr>
      </w:pPr>
      <w:r>
        <w:rPr>
          <w:rFonts w:ascii="Calibri" w:eastAsia="Calibri" w:hAnsi="Calibri" w:cs="Times New Roman"/>
          <w:sz w:val="24"/>
          <w:szCs w:val="24"/>
          <w:lang w:val="cy-GB"/>
        </w:rPr>
        <w:t>Meddyliwch am ffyrdd clir a phenodol y bydd eich defnydd arfaethedig o'r meicro-grant yn helpu eich sefydliad i addasu ei gynnig dysgu er mwyn ystyried anghenion yr ysgolion sy'n gysylltiedig â Chwricwlwm newydd Cymru.</w:t>
      </w:r>
    </w:p>
    <w:p w14:paraId="3A4D1AEF" w14:textId="77777777" w:rsidR="00175C72" w:rsidRPr="005357B7" w:rsidRDefault="00000000" w:rsidP="00E330A4">
      <w:pPr>
        <w:numPr>
          <w:ilvl w:val="0"/>
          <w:numId w:val="3"/>
        </w:numPr>
        <w:spacing w:after="0" w:line="264" w:lineRule="auto"/>
        <w:rPr>
          <w:sz w:val="24"/>
          <w:szCs w:val="24"/>
        </w:rPr>
      </w:pPr>
      <w:r>
        <w:rPr>
          <w:rFonts w:ascii="Calibri" w:eastAsia="Calibri" w:hAnsi="Calibri" w:cs="Times New Roman"/>
          <w:sz w:val="24"/>
          <w:szCs w:val="24"/>
          <w:lang w:val="cy-GB"/>
        </w:rPr>
        <w:t xml:space="preserve">Sut byddwch chi'n ymgorffori canlyniadau'r prosiect yn rhaglen eich amgueddfa wrth symud ymlaen. </w:t>
      </w:r>
    </w:p>
    <w:p w14:paraId="3B0F1F37" w14:textId="77777777" w:rsidR="00CA4794" w:rsidRPr="005357B7" w:rsidRDefault="00000000" w:rsidP="00E330A4">
      <w:pPr>
        <w:numPr>
          <w:ilvl w:val="0"/>
          <w:numId w:val="3"/>
        </w:numPr>
        <w:spacing w:after="0" w:line="264" w:lineRule="auto"/>
        <w:rPr>
          <w:sz w:val="24"/>
          <w:szCs w:val="24"/>
        </w:rPr>
      </w:pPr>
      <w:r>
        <w:rPr>
          <w:rFonts w:ascii="Calibri" w:eastAsia="Calibri" w:hAnsi="Calibri" w:cs="Times New Roman"/>
          <w:sz w:val="24"/>
          <w:szCs w:val="24"/>
          <w:lang w:val="cy-GB"/>
        </w:rPr>
        <w:t xml:space="preserve">Meddyliwch am bwy fyddai angen bod yn rhan o'r gwaith o wneud i weithgaredd y grant ddigwydd a gwirio bod modd cwblhau'r gwaith erbyn Ionawr 2023. </w:t>
      </w:r>
    </w:p>
    <w:p w14:paraId="4E2D4A09" w14:textId="77777777" w:rsidR="00CA4794" w:rsidRDefault="00000000" w:rsidP="00E330A4">
      <w:pPr>
        <w:numPr>
          <w:ilvl w:val="0"/>
          <w:numId w:val="3"/>
        </w:numPr>
        <w:spacing w:after="0" w:line="264" w:lineRule="auto"/>
        <w:rPr>
          <w:sz w:val="24"/>
          <w:szCs w:val="24"/>
        </w:rPr>
      </w:pPr>
      <w:r>
        <w:rPr>
          <w:rFonts w:ascii="Calibri" w:eastAsia="Calibri" w:hAnsi="Calibri" w:cs="Times New Roman"/>
          <w:sz w:val="24"/>
          <w:szCs w:val="24"/>
          <w:lang w:val="cy-GB"/>
        </w:rPr>
        <w:t xml:space="preserve">Os yw eich gweithgaredd arfaethedig yn cynnwys comisiynu gweithwyr llawrydd, sicrhewch eich bod yn caniatáu i gostau dalu am eu hamser, i ddatblygu cynigion a chyflwyno gweithgareddau.  </w:t>
      </w:r>
    </w:p>
    <w:p w14:paraId="3A7E18EE" w14:textId="77777777" w:rsidR="00740BB7" w:rsidRPr="00EC28A6" w:rsidRDefault="00000000" w:rsidP="00E330A4">
      <w:pPr>
        <w:pStyle w:val="ListParagraph"/>
        <w:numPr>
          <w:ilvl w:val="0"/>
          <w:numId w:val="3"/>
        </w:numPr>
        <w:spacing w:after="0" w:line="264" w:lineRule="auto"/>
        <w:rPr>
          <w:sz w:val="24"/>
          <w:szCs w:val="24"/>
        </w:rPr>
      </w:pPr>
      <w:r>
        <w:rPr>
          <w:rFonts w:ascii="Calibri" w:eastAsia="Calibri" w:hAnsi="Calibri" w:cs="Times New Roman"/>
          <w:sz w:val="24"/>
          <w:szCs w:val="24"/>
          <w:lang w:val="cy-GB"/>
        </w:rPr>
        <w:t>Rhaid i chi gytuno i rannu canlyniadau eu gwaith gyda chymuned ehangach dysgu'r amgueddfa, trwy gyhoeddiad astudiaeth achos GAA</w:t>
      </w:r>
    </w:p>
    <w:p w14:paraId="128F3E40" w14:textId="77777777" w:rsidR="00740BB7" w:rsidRDefault="00740BB7" w:rsidP="00E330A4">
      <w:pPr>
        <w:spacing w:after="0" w:line="264" w:lineRule="auto"/>
        <w:rPr>
          <w:sz w:val="24"/>
          <w:szCs w:val="24"/>
        </w:rPr>
      </w:pPr>
    </w:p>
    <w:p w14:paraId="1C53E449" w14:textId="77777777" w:rsidR="00C87DA1" w:rsidRPr="005357B7" w:rsidRDefault="00000000" w:rsidP="00E330A4">
      <w:pPr>
        <w:spacing w:after="0" w:line="264" w:lineRule="auto"/>
        <w:rPr>
          <w:sz w:val="24"/>
          <w:szCs w:val="24"/>
        </w:rPr>
      </w:pPr>
      <w:r>
        <w:rPr>
          <w:rFonts w:ascii="Calibri" w:eastAsia="Calibri" w:hAnsi="Calibri" w:cs="Times New Roman"/>
          <w:b/>
          <w:bCs/>
          <w:sz w:val="24"/>
          <w:szCs w:val="24"/>
          <w:lang w:val="cy-GB"/>
        </w:rPr>
        <w:t>Sut alla i wario meicro-grant?</w:t>
      </w:r>
    </w:p>
    <w:p w14:paraId="59697F7D" w14:textId="77777777" w:rsidR="00C87DA1" w:rsidRPr="005357B7" w:rsidRDefault="00000000" w:rsidP="00E330A4">
      <w:pPr>
        <w:spacing w:after="0" w:line="264" w:lineRule="auto"/>
        <w:rPr>
          <w:sz w:val="24"/>
          <w:szCs w:val="24"/>
        </w:rPr>
      </w:pPr>
      <w:r>
        <w:rPr>
          <w:rFonts w:ascii="Calibri" w:eastAsia="Calibri" w:hAnsi="Calibri" w:cs="Times New Roman"/>
          <w:sz w:val="24"/>
          <w:szCs w:val="24"/>
          <w:lang w:val="cy-GB"/>
        </w:rPr>
        <w:t xml:space="preserve">Mae enghreifftiau o weithgareddau y </w:t>
      </w:r>
      <w:r>
        <w:rPr>
          <w:rFonts w:ascii="Calibri" w:eastAsia="Calibri" w:hAnsi="Calibri" w:cs="Times New Roman"/>
          <w:i/>
          <w:iCs/>
          <w:sz w:val="24"/>
          <w:szCs w:val="24"/>
          <w:lang w:val="cy-GB"/>
        </w:rPr>
        <w:t>gallai'r</w:t>
      </w:r>
      <w:r>
        <w:rPr>
          <w:rFonts w:ascii="Calibri" w:eastAsia="Calibri" w:hAnsi="Calibri" w:cs="Times New Roman"/>
          <w:sz w:val="24"/>
          <w:szCs w:val="24"/>
          <w:lang w:val="cy-GB"/>
        </w:rPr>
        <w:t xml:space="preserve"> meicro-grant gael ei wario arnynt yn cynnwys:</w:t>
      </w:r>
    </w:p>
    <w:p w14:paraId="3F4CB660" w14:textId="77777777" w:rsidR="005357B7"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Treialu sesiynau dysgu ffurfiol newydd, gwreiddiol sy'n berthnasol i'r cwricwlwm newydd i Gymru </w:t>
      </w:r>
    </w:p>
    <w:p w14:paraId="7CFD6427" w14:textId="77777777" w:rsidR="00B86558"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Creu adnodd dysgu ysgolion ar-lein neu adnodd creadigol at ddefnydd ysgol gartref sy'n berthnasol i gwricwlwm newydd Cymru </w:t>
      </w:r>
    </w:p>
    <w:p w14:paraId="1FF81FDC" w14:textId="77777777" w:rsidR="00C87DA1" w:rsidRPr="00B86558"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Ymestyn / addasu adnodd dysgu ysgolion presennol sy'n berthnasol i gwricwlwm newydd Cymru </w:t>
      </w:r>
    </w:p>
    <w:p w14:paraId="0CEAFFC9" w14:textId="77777777" w:rsidR="00C87DA1" w:rsidRPr="00B86558"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Gwerthuso effeithiolrwydd adnodd dysgu ysgolion presennol neu adnodd rhithwir ar gyfer perthnasedd i gwricwlwm newydd Cymru </w:t>
      </w:r>
    </w:p>
    <w:p w14:paraId="2E6372B9" w14:textId="77777777" w:rsidR="00B86558"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Comisiynu artist llawrydd neu addysgwr amgueddfa i gyflawni gweithgaredd dysgu newydd i ysgolion sy'n berthnasol i gwricwlwm newydd Cymru </w:t>
      </w:r>
    </w:p>
    <w:p w14:paraId="3834FF98" w14:textId="77777777" w:rsidR="00740BB7"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 xml:space="preserve">Gweithio gydag artist neu addysgwr llawrydd i roi cynnig ar ffordd newydd o weithio gydag ysgolion yn yr amgylchedd dysgu newydd hwn </w:t>
      </w:r>
    </w:p>
    <w:p w14:paraId="643E42A2" w14:textId="77777777" w:rsidR="00B221D8" w:rsidRPr="00740BB7" w:rsidRDefault="00000000" w:rsidP="00E330A4">
      <w:pPr>
        <w:numPr>
          <w:ilvl w:val="0"/>
          <w:numId w:val="1"/>
        </w:numPr>
        <w:spacing w:after="0" w:line="264" w:lineRule="auto"/>
        <w:rPr>
          <w:sz w:val="24"/>
          <w:szCs w:val="24"/>
        </w:rPr>
      </w:pPr>
      <w:r>
        <w:rPr>
          <w:rFonts w:ascii="Calibri" w:eastAsia="Calibri" w:hAnsi="Calibri" w:cs="Times New Roman"/>
          <w:sz w:val="24"/>
          <w:szCs w:val="24"/>
          <w:lang w:val="cy-GB"/>
        </w:rPr>
        <w:t>Ni ellir defnyddio grantiau i ariannu cyfleustodau sylfaenol a chostau craidd, amser staff/cyflogau (oni bai eich bod yn cynnig oriau ychwanegol i staff rhan-amser neu achlysurol i gyflawni gweithgaredd grant) neu rywbeth sydd eisoes wedi’i wneud.</w:t>
      </w:r>
    </w:p>
    <w:p w14:paraId="438F2794" w14:textId="77777777" w:rsidR="00E000B9" w:rsidRPr="00A75D98" w:rsidRDefault="00E000B9" w:rsidP="00E330A4">
      <w:pPr>
        <w:spacing w:after="0" w:line="264" w:lineRule="auto"/>
        <w:rPr>
          <w:b/>
          <w:bCs/>
          <w:sz w:val="20"/>
          <w:szCs w:val="20"/>
        </w:rPr>
      </w:pPr>
    </w:p>
    <w:p w14:paraId="2A514306" w14:textId="77777777" w:rsidR="00552918" w:rsidRDefault="00552918">
      <w:pPr>
        <w:rPr>
          <w:rFonts w:ascii="Calibri" w:eastAsia="Calibri" w:hAnsi="Calibri" w:cs="Times New Roman"/>
          <w:b/>
          <w:bCs/>
          <w:sz w:val="24"/>
          <w:szCs w:val="24"/>
          <w:lang w:val="cy-GB"/>
        </w:rPr>
      </w:pPr>
      <w:r>
        <w:rPr>
          <w:rFonts w:ascii="Calibri" w:eastAsia="Calibri" w:hAnsi="Calibri" w:cs="Times New Roman"/>
          <w:b/>
          <w:bCs/>
          <w:sz w:val="24"/>
          <w:szCs w:val="24"/>
          <w:lang w:val="cy-GB"/>
        </w:rPr>
        <w:br w:type="page"/>
      </w:r>
    </w:p>
    <w:p w14:paraId="01FB7BEB" w14:textId="77777777" w:rsidR="00552918" w:rsidRDefault="00552918" w:rsidP="00E330A4">
      <w:pPr>
        <w:spacing w:after="0" w:line="264" w:lineRule="auto"/>
        <w:rPr>
          <w:rFonts w:ascii="Calibri" w:eastAsia="Calibri" w:hAnsi="Calibri" w:cs="Times New Roman"/>
          <w:b/>
          <w:bCs/>
          <w:sz w:val="24"/>
          <w:szCs w:val="24"/>
          <w:lang w:val="cy-GB"/>
        </w:rPr>
      </w:pPr>
    </w:p>
    <w:p w14:paraId="1596CB61" w14:textId="77777777" w:rsidR="00552918" w:rsidRDefault="00552918" w:rsidP="00E330A4">
      <w:pPr>
        <w:spacing w:after="0" w:line="264" w:lineRule="auto"/>
        <w:rPr>
          <w:rFonts w:ascii="Calibri" w:eastAsia="Calibri" w:hAnsi="Calibri" w:cs="Times New Roman"/>
          <w:b/>
          <w:bCs/>
          <w:sz w:val="24"/>
          <w:szCs w:val="24"/>
          <w:lang w:val="cy-GB"/>
        </w:rPr>
      </w:pPr>
    </w:p>
    <w:p w14:paraId="65EE33BA" w14:textId="27CD99EC" w:rsidR="00740BB7" w:rsidRDefault="00000000" w:rsidP="00E330A4">
      <w:pPr>
        <w:spacing w:after="0" w:line="264" w:lineRule="auto"/>
        <w:rPr>
          <w:b/>
          <w:bCs/>
          <w:sz w:val="24"/>
          <w:szCs w:val="24"/>
        </w:rPr>
      </w:pPr>
      <w:r>
        <w:rPr>
          <w:rFonts w:ascii="Calibri" w:eastAsia="Calibri" w:hAnsi="Calibri" w:cs="Times New Roman"/>
          <w:b/>
          <w:bCs/>
          <w:sz w:val="24"/>
          <w:szCs w:val="24"/>
          <w:lang w:val="cy-GB"/>
        </w:rPr>
        <w:t>Sut bydd eich cais yn cael ei asesu:</w:t>
      </w:r>
      <w:r>
        <w:rPr>
          <w:rFonts w:ascii="Calibri" w:eastAsia="Calibri" w:hAnsi="Calibri" w:cs="Times New Roman"/>
          <w:sz w:val="24"/>
          <w:szCs w:val="24"/>
          <w:lang w:val="cy-GB"/>
        </w:rPr>
        <w:t xml:space="preserve"> </w:t>
      </w:r>
    </w:p>
    <w:p w14:paraId="7E435409" w14:textId="77777777" w:rsidR="00B044AC" w:rsidRPr="00740BB7" w:rsidRDefault="00000000" w:rsidP="00E330A4">
      <w:pPr>
        <w:spacing w:after="0" w:line="264" w:lineRule="auto"/>
        <w:rPr>
          <w:b/>
          <w:bCs/>
          <w:sz w:val="24"/>
          <w:szCs w:val="24"/>
        </w:rPr>
      </w:pPr>
      <w:r>
        <w:rPr>
          <w:rFonts w:ascii="Calibri" w:eastAsia="Calibri" w:hAnsi="Calibri" w:cs="Times New Roman"/>
          <w:sz w:val="24"/>
          <w:szCs w:val="24"/>
          <w:lang w:val="cy-GB"/>
        </w:rPr>
        <w:t xml:space="preserve">Bydd GAA Cymru yn penodi panel o weithwyr proffesiynol mewn amgueddfeydd annibynnol i asesu pob cais. Byddant yn archwilio: </w:t>
      </w:r>
    </w:p>
    <w:p w14:paraId="77FBEBEE" w14:textId="77777777" w:rsidR="00481B30" w:rsidRDefault="00000000" w:rsidP="00E330A4">
      <w:pPr>
        <w:pStyle w:val="ListParagraph"/>
        <w:numPr>
          <w:ilvl w:val="0"/>
          <w:numId w:val="9"/>
        </w:numPr>
        <w:spacing w:after="0" w:line="264" w:lineRule="auto"/>
        <w:rPr>
          <w:sz w:val="24"/>
          <w:szCs w:val="24"/>
        </w:rPr>
      </w:pPr>
      <w:r>
        <w:rPr>
          <w:rFonts w:ascii="Calibri" w:eastAsia="Calibri" w:hAnsi="Calibri" w:cs="Times New Roman"/>
          <w:sz w:val="24"/>
          <w:szCs w:val="24"/>
          <w:lang w:val="cy-GB"/>
        </w:rPr>
        <w:t>Sut yr ydych wedi dangos bod eich prosiect wedi cymryd cynnwys y cwricwlwm newydd fel ysbrydoliaeth</w:t>
      </w:r>
    </w:p>
    <w:p w14:paraId="169703AC" w14:textId="77777777" w:rsidR="00481B30" w:rsidRDefault="00000000" w:rsidP="00E330A4">
      <w:pPr>
        <w:pStyle w:val="ListParagraph"/>
        <w:numPr>
          <w:ilvl w:val="0"/>
          <w:numId w:val="9"/>
        </w:numPr>
        <w:spacing w:after="0" w:line="264" w:lineRule="auto"/>
        <w:rPr>
          <w:sz w:val="24"/>
          <w:szCs w:val="24"/>
        </w:rPr>
      </w:pPr>
      <w:r>
        <w:rPr>
          <w:rFonts w:ascii="Calibri" w:eastAsia="Calibri" w:hAnsi="Calibri" w:cs="Times New Roman"/>
          <w:sz w:val="24"/>
          <w:szCs w:val="24"/>
          <w:lang w:val="cy-GB"/>
        </w:rPr>
        <w:t>Sut yr ydych yn ysbrydoli disgyblion mewn ffyrdd newydd a chyffrous</w:t>
      </w:r>
    </w:p>
    <w:p w14:paraId="3A749ADA" w14:textId="77777777" w:rsidR="00481B30" w:rsidRDefault="00000000" w:rsidP="00E330A4">
      <w:pPr>
        <w:pStyle w:val="ListParagraph"/>
        <w:numPr>
          <w:ilvl w:val="0"/>
          <w:numId w:val="9"/>
        </w:numPr>
        <w:spacing w:after="0" w:line="264" w:lineRule="auto"/>
        <w:rPr>
          <w:sz w:val="24"/>
          <w:szCs w:val="24"/>
        </w:rPr>
      </w:pPr>
      <w:r>
        <w:rPr>
          <w:rFonts w:ascii="Calibri" w:eastAsia="Calibri" w:hAnsi="Calibri" w:cs="Times New Roman"/>
          <w:sz w:val="24"/>
          <w:szCs w:val="24"/>
          <w:lang w:val="cy-GB"/>
        </w:rPr>
        <w:t>Sut mae eich prosiect yn pwysleisio Cynefin a'r profiad Asiaidd a Lleiafrifoedd Ethnig Lleol</w:t>
      </w:r>
    </w:p>
    <w:p w14:paraId="26656DF8" w14:textId="77777777" w:rsidR="009336FA" w:rsidRDefault="00000000" w:rsidP="00E330A4">
      <w:pPr>
        <w:pStyle w:val="ListParagraph"/>
        <w:numPr>
          <w:ilvl w:val="0"/>
          <w:numId w:val="9"/>
        </w:numPr>
        <w:spacing w:after="0" w:line="264" w:lineRule="auto"/>
        <w:rPr>
          <w:sz w:val="24"/>
          <w:szCs w:val="24"/>
        </w:rPr>
      </w:pPr>
      <w:r>
        <w:rPr>
          <w:rFonts w:ascii="Calibri" w:eastAsia="Calibri" w:hAnsi="Calibri" w:cs="Times New Roman"/>
          <w:sz w:val="24"/>
          <w:szCs w:val="24"/>
          <w:lang w:val="cy-GB"/>
        </w:rPr>
        <w:t>Sut yr ydych yn bwriadu creu partneriaethau newydd</w:t>
      </w:r>
    </w:p>
    <w:p w14:paraId="1C389598" w14:textId="77777777" w:rsidR="00FC6040" w:rsidRDefault="00000000" w:rsidP="00E330A4">
      <w:pPr>
        <w:pStyle w:val="ListParagraph"/>
        <w:numPr>
          <w:ilvl w:val="0"/>
          <w:numId w:val="9"/>
        </w:numPr>
        <w:spacing w:after="0" w:line="264" w:lineRule="auto"/>
        <w:rPr>
          <w:sz w:val="24"/>
          <w:szCs w:val="24"/>
        </w:rPr>
      </w:pPr>
      <w:r>
        <w:rPr>
          <w:rFonts w:ascii="Calibri" w:eastAsia="Calibri" w:hAnsi="Calibri" w:cs="Times New Roman"/>
          <w:sz w:val="24"/>
          <w:szCs w:val="24"/>
          <w:lang w:val="cy-GB"/>
        </w:rPr>
        <w:t xml:space="preserve">Sut mae eich prosiect yn cefnogi pedwar diben cwricwlwm Cymru ac yn helpu disgyblion i ddod: </w:t>
      </w:r>
    </w:p>
    <w:p w14:paraId="41CF9B2C" w14:textId="77777777" w:rsidR="00CA14BC" w:rsidRDefault="00000000" w:rsidP="00E330A4">
      <w:pPr>
        <w:pStyle w:val="ListParagraph"/>
        <w:numPr>
          <w:ilvl w:val="0"/>
          <w:numId w:val="11"/>
        </w:numPr>
        <w:spacing w:after="0" w:line="264" w:lineRule="auto"/>
        <w:ind w:hanging="72"/>
        <w:rPr>
          <w:sz w:val="24"/>
          <w:szCs w:val="24"/>
        </w:rPr>
      </w:pPr>
      <w:r>
        <w:rPr>
          <w:rFonts w:ascii="Calibri" w:eastAsia="Calibri" w:hAnsi="Calibri" w:cs="Times New Roman"/>
          <w:sz w:val="24"/>
          <w:szCs w:val="24"/>
          <w:lang w:val="cy-GB"/>
        </w:rPr>
        <w:t>yn ddysgwyr uchelgeisiol, galluog, yn barod i ddysgu drwy gydol eu bywydau</w:t>
      </w:r>
    </w:p>
    <w:p w14:paraId="5480AE3E" w14:textId="0DBBF3BC" w:rsidR="00CA14BC" w:rsidRPr="00CA14BC" w:rsidRDefault="00000000" w:rsidP="00E330A4">
      <w:pPr>
        <w:pStyle w:val="ListParagraph"/>
        <w:numPr>
          <w:ilvl w:val="0"/>
          <w:numId w:val="11"/>
        </w:numPr>
        <w:spacing w:after="0" w:line="264" w:lineRule="auto"/>
        <w:ind w:hanging="72"/>
        <w:rPr>
          <w:sz w:val="24"/>
          <w:szCs w:val="24"/>
        </w:rPr>
      </w:pPr>
      <w:r>
        <w:rPr>
          <w:rFonts w:ascii="Calibri" w:eastAsia="Calibri" w:hAnsi="Calibri" w:cs="Times New Roman"/>
          <w:sz w:val="24"/>
          <w:szCs w:val="24"/>
          <w:lang w:val="cy-GB"/>
        </w:rPr>
        <w:t xml:space="preserve">yn gyfranwyr mentrus, creadigol, yn barod i chwarae rhan lawn mewn bywyd </w:t>
      </w:r>
      <w:r w:rsidR="00E330A4">
        <w:rPr>
          <w:rFonts w:ascii="Calibri" w:eastAsia="Calibri" w:hAnsi="Calibri" w:cs="Times New Roman"/>
          <w:sz w:val="24"/>
          <w:szCs w:val="24"/>
          <w:lang w:val="cy-GB"/>
        </w:rPr>
        <w:tab/>
      </w:r>
      <w:r>
        <w:rPr>
          <w:rFonts w:ascii="Calibri" w:eastAsia="Calibri" w:hAnsi="Calibri" w:cs="Times New Roman"/>
          <w:sz w:val="24"/>
          <w:szCs w:val="24"/>
          <w:lang w:val="cy-GB"/>
        </w:rPr>
        <w:t>a gwaith</w:t>
      </w:r>
    </w:p>
    <w:p w14:paraId="67A95065" w14:textId="77777777" w:rsidR="00CA14BC" w:rsidRDefault="00000000" w:rsidP="00E330A4">
      <w:pPr>
        <w:pStyle w:val="ListParagraph"/>
        <w:numPr>
          <w:ilvl w:val="0"/>
          <w:numId w:val="11"/>
        </w:numPr>
        <w:spacing w:after="0" w:line="264" w:lineRule="auto"/>
        <w:ind w:hanging="72"/>
        <w:rPr>
          <w:sz w:val="24"/>
          <w:szCs w:val="24"/>
        </w:rPr>
      </w:pPr>
      <w:r>
        <w:rPr>
          <w:rFonts w:ascii="Calibri" w:eastAsia="Calibri" w:hAnsi="Calibri" w:cs="Times New Roman"/>
          <w:sz w:val="24"/>
          <w:szCs w:val="24"/>
          <w:lang w:val="cy-GB"/>
        </w:rPr>
        <w:t>yn ddinasyddion moesegol, gwybodus Cymru a'r byd</w:t>
      </w:r>
    </w:p>
    <w:p w14:paraId="657E24A8" w14:textId="77777777" w:rsidR="00FC6040" w:rsidRPr="00CA14BC" w:rsidRDefault="00000000" w:rsidP="00E330A4">
      <w:pPr>
        <w:pStyle w:val="ListParagraph"/>
        <w:numPr>
          <w:ilvl w:val="0"/>
          <w:numId w:val="11"/>
        </w:numPr>
        <w:spacing w:after="0" w:line="264" w:lineRule="auto"/>
        <w:ind w:left="1418" w:hanging="709"/>
        <w:rPr>
          <w:sz w:val="24"/>
          <w:szCs w:val="24"/>
        </w:rPr>
      </w:pPr>
      <w:r>
        <w:rPr>
          <w:rFonts w:ascii="Calibri" w:eastAsia="Calibri" w:hAnsi="Calibri" w:cs="Times New Roman"/>
          <w:sz w:val="24"/>
          <w:szCs w:val="24"/>
          <w:lang w:val="cy-GB"/>
        </w:rPr>
        <w:t>yn unigolion iach, hyderus, yn barod i fyw bywydau boddhaus fel aelodau gwerthfawr o gymdeithas</w:t>
      </w:r>
    </w:p>
    <w:p w14:paraId="33512570" w14:textId="77777777" w:rsidR="00046CFB" w:rsidRPr="00A75D98" w:rsidRDefault="00000000" w:rsidP="00E330A4">
      <w:pPr>
        <w:pStyle w:val="ListParagraph"/>
        <w:numPr>
          <w:ilvl w:val="0"/>
          <w:numId w:val="9"/>
        </w:numPr>
        <w:spacing w:after="0" w:line="264" w:lineRule="auto"/>
        <w:rPr>
          <w:b/>
          <w:bCs/>
          <w:sz w:val="24"/>
          <w:szCs w:val="24"/>
        </w:rPr>
      </w:pPr>
      <w:r>
        <w:rPr>
          <w:rFonts w:ascii="Calibri" w:eastAsia="Calibri" w:hAnsi="Calibri" w:cs="Times New Roman"/>
          <w:sz w:val="24"/>
          <w:szCs w:val="24"/>
          <w:lang w:val="cy-GB"/>
        </w:rPr>
        <w:t>Sut gallai eich prosiect helpu i gefnogi amcanion Llywodraeth Cymru, megis Deddf Llesiant Cenedlaethau'r Dyfodol a’r Rhaglen Lywodraethu?</w:t>
      </w:r>
    </w:p>
    <w:p w14:paraId="4B15FC73" w14:textId="77777777" w:rsidR="00A75D98" w:rsidRPr="00A75D98" w:rsidRDefault="00A75D98" w:rsidP="00E330A4">
      <w:pPr>
        <w:pStyle w:val="ListParagraph"/>
        <w:spacing w:after="0" w:line="264" w:lineRule="auto"/>
        <w:ind w:left="781"/>
        <w:rPr>
          <w:b/>
          <w:bCs/>
          <w:sz w:val="10"/>
          <w:szCs w:val="10"/>
        </w:rPr>
      </w:pPr>
    </w:p>
    <w:p w14:paraId="25829B8D" w14:textId="77777777" w:rsidR="00C87DA1" w:rsidRPr="005357B7" w:rsidRDefault="00000000" w:rsidP="00E330A4">
      <w:pPr>
        <w:spacing w:after="0" w:line="264" w:lineRule="auto"/>
        <w:rPr>
          <w:sz w:val="24"/>
          <w:szCs w:val="24"/>
        </w:rPr>
      </w:pPr>
      <w:r>
        <w:rPr>
          <w:rFonts w:ascii="Calibri" w:eastAsia="Calibri" w:hAnsi="Calibri" w:cs="Times New Roman"/>
          <w:b/>
          <w:bCs/>
          <w:sz w:val="24"/>
          <w:szCs w:val="24"/>
          <w:lang w:val="cy-GB"/>
        </w:rPr>
        <w:t>Cymeradwyo a derbyn meicro-grant</w:t>
      </w:r>
    </w:p>
    <w:p w14:paraId="1E96268C" w14:textId="77777777" w:rsidR="00C87DA1"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 xml:space="preserve">Bydd ymgeiswyr llwyddiannus yn cael gwybod erbyn diwedd mis Medi 2022  </w:t>
      </w:r>
    </w:p>
    <w:p w14:paraId="015196CA" w14:textId="77777777" w:rsidR="00175C72" w:rsidRPr="00BE466D"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 xml:space="preserve">Rhaid i weithgaredd prosiect gael ei gynnal rhwng Hydref a Rhagfyr 2022 </w:t>
      </w:r>
    </w:p>
    <w:p w14:paraId="32127343" w14:textId="77777777" w:rsidR="00C87DA1"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Bydd angen i chi wario'r meicro-grant rhwng Hydref 2022 ac Ionawr 2023</w:t>
      </w:r>
    </w:p>
    <w:p w14:paraId="08DCADCE" w14:textId="77777777" w:rsidR="00175C72" w:rsidRPr="005357B7"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Gallwch hawlio eich grant fel 50% ar ôl cael ei gymeradwyo a 50% ar ôl ei gwblhau</w:t>
      </w:r>
    </w:p>
    <w:p w14:paraId="15047C5C" w14:textId="77777777" w:rsidR="00C87DA1" w:rsidRPr="005357B7"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Bydd angen i chi gwblhau adroddiad byr ar eich prosiect, datganiad o gyfrifon a chyflwyno astudiaeth achos ar gyfer cyhoeddiad GAA erbyn diwedd Ionawr 2023</w:t>
      </w:r>
    </w:p>
    <w:p w14:paraId="6823A050" w14:textId="77777777" w:rsidR="00C87DA1"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Bydd angen i staff y prosiect ac athrawon gwblhau arolwg gwerthuso byr i rannu'ch dysgu ac adborth mewn perthynas â'r meicro-grant.</w:t>
      </w:r>
    </w:p>
    <w:p w14:paraId="39C9F8D0" w14:textId="09EA5BF8" w:rsidR="00D62267" w:rsidRPr="005357B7"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Rhaid i chi gydnabod G</w:t>
      </w:r>
      <w:r w:rsidR="00997623">
        <w:rPr>
          <w:rFonts w:ascii="Calibri" w:eastAsia="Calibri" w:hAnsi="Calibri" w:cs="Times New Roman"/>
          <w:sz w:val="24"/>
          <w:szCs w:val="24"/>
          <w:lang w:val="cy-GB"/>
        </w:rPr>
        <w:t>EM</w:t>
      </w:r>
      <w:r>
        <w:rPr>
          <w:rFonts w:ascii="Calibri" w:eastAsia="Calibri" w:hAnsi="Calibri" w:cs="Times New Roman"/>
          <w:sz w:val="24"/>
          <w:szCs w:val="24"/>
          <w:lang w:val="cy-GB"/>
        </w:rPr>
        <w:t xml:space="preserve"> Cymru a Llywodraeth Cymru mewn unrhyw gyhoeddusrwydd neu ddeunydd marchnata ynglŷn â'r prosiect </w:t>
      </w:r>
    </w:p>
    <w:p w14:paraId="145B1A55" w14:textId="77777777" w:rsidR="00C87DA1" w:rsidRDefault="00000000" w:rsidP="00E330A4">
      <w:pPr>
        <w:numPr>
          <w:ilvl w:val="0"/>
          <w:numId w:val="2"/>
        </w:numPr>
        <w:spacing w:after="0" w:line="264" w:lineRule="auto"/>
        <w:rPr>
          <w:rFonts w:ascii="Calibri" w:eastAsia="Calibri" w:hAnsi="Calibri" w:cs="Times New Roman"/>
          <w:sz w:val="24"/>
          <w:szCs w:val="24"/>
          <w:lang w:val="cy-GB"/>
        </w:rPr>
      </w:pPr>
      <w:r>
        <w:rPr>
          <w:rFonts w:ascii="Calibri" w:eastAsia="Calibri" w:hAnsi="Calibri" w:cs="Times New Roman"/>
          <w:sz w:val="24"/>
          <w:szCs w:val="24"/>
          <w:lang w:val="cy-GB"/>
        </w:rPr>
        <w:t xml:space="preserve">Mae'n rhaid i chi gael polisi diogelu cyfredol ar gyfer eich sefydliad.  Mae cyngor ar hyn i'w weld yn  </w:t>
      </w:r>
      <w:hyperlink r:id="rId9" w:history="1">
        <w:r>
          <w:rPr>
            <w:rFonts w:ascii="Calibri" w:eastAsia="Calibri" w:hAnsi="Calibri" w:cs="Times New Roman"/>
            <w:color w:val="0563C1"/>
            <w:sz w:val="24"/>
            <w:szCs w:val="24"/>
            <w:u w:val="single"/>
            <w:lang w:val="cy-GB"/>
          </w:rPr>
          <w:t>https://gem.org.uk/resource/safeguarding-policy-example/</w:t>
        </w:r>
      </w:hyperlink>
      <w:r>
        <w:rPr>
          <w:rFonts w:ascii="Calibri" w:eastAsia="Calibri" w:hAnsi="Calibri" w:cs="Times New Roman"/>
          <w:sz w:val="24"/>
          <w:szCs w:val="24"/>
          <w:lang w:val="cy-GB"/>
        </w:rPr>
        <w:t xml:space="preserve">  </w:t>
      </w:r>
    </w:p>
    <w:p w14:paraId="060DEF65" w14:textId="77777777" w:rsidR="0005543B" w:rsidRPr="003B6404" w:rsidRDefault="00000000" w:rsidP="00E330A4">
      <w:pPr>
        <w:numPr>
          <w:ilvl w:val="0"/>
          <w:numId w:val="2"/>
        </w:numPr>
        <w:spacing w:after="0" w:line="264" w:lineRule="auto"/>
        <w:rPr>
          <w:sz w:val="24"/>
          <w:szCs w:val="24"/>
          <w:lang w:val="cy-GB"/>
        </w:rPr>
      </w:pPr>
      <w:r>
        <w:rPr>
          <w:rFonts w:ascii="Calibri" w:eastAsia="Calibri" w:hAnsi="Calibri" w:cs="Times New Roman"/>
          <w:sz w:val="24"/>
          <w:szCs w:val="24"/>
          <w:lang w:val="cy-GB"/>
        </w:rPr>
        <w:t xml:space="preserve">Rhaid i'r cais ddod o'r amgueddfa, pwy fydd yn derbyn y grant (h.y., nid ydym yn talu unrhyw unigolyn yn uniongyrchol).  </w:t>
      </w:r>
    </w:p>
    <w:p w14:paraId="5FA5B83A" w14:textId="77777777" w:rsidR="00C87DA1" w:rsidRDefault="00000000" w:rsidP="00E330A4">
      <w:pPr>
        <w:numPr>
          <w:ilvl w:val="0"/>
          <w:numId w:val="2"/>
        </w:numPr>
        <w:spacing w:after="0" w:line="264" w:lineRule="auto"/>
        <w:rPr>
          <w:sz w:val="24"/>
          <w:szCs w:val="24"/>
        </w:rPr>
      </w:pPr>
      <w:r>
        <w:rPr>
          <w:rFonts w:ascii="Calibri" w:eastAsia="Calibri" w:hAnsi="Calibri" w:cs="Times New Roman"/>
          <w:sz w:val="24"/>
          <w:szCs w:val="24"/>
          <w:lang w:val="cy-GB"/>
        </w:rPr>
        <w:t xml:space="preserve">Bydd angen talu unrhyw grantiau heb ddod yn ôl erbyn diwedd Mawrth 2023 </w:t>
      </w:r>
    </w:p>
    <w:p w14:paraId="73996E4C" w14:textId="77777777" w:rsidR="004F16C0" w:rsidRPr="00474613" w:rsidRDefault="004F16C0" w:rsidP="00E330A4">
      <w:pPr>
        <w:spacing w:after="0" w:line="264" w:lineRule="auto"/>
        <w:rPr>
          <w:sz w:val="12"/>
          <w:szCs w:val="12"/>
        </w:rPr>
      </w:pPr>
    </w:p>
    <w:p w14:paraId="602942A8" w14:textId="0A850736" w:rsidR="004F16C0" w:rsidRDefault="00000000" w:rsidP="00E330A4">
      <w:pPr>
        <w:spacing w:after="0" w:line="264" w:lineRule="auto"/>
        <w:rPr>
          <w:rFonts w:ascii="Calibri" w:eastAsia="Calibri" w:hAnsi="Calibri" w:cs="Times New Roman"/>
          <w:sz w:val="24"/>
          <w:szCs w:val="24"/>
          <w:lang w:val="cy-GB"/>
        </w:rPr>
      </w:pPr>
      <w:r>
        <w:rPr>
          <w:rFonts w:ascii="Calibri" w:eastAsia="Calibri" w:hAnsi="Calibri" w:cs="Times New Roman"/>
          <w:sz w:val="24"/>
          <w:szCs w:val="24"/>
          <w:lang w:val="cy-GB"/>
        </w:rPr>
        <w:t xml:space="preserve">Os nad yw eich amgueddfa yn aelod sefydliadol o GAA ar hyn o bryd, gallwch ddarganfod mwy yma:  </w:t>
      </w:r>
      <w:hyperlink r:id="rId10" w:history="1">
        <w:r>
          <w:rPr>
            <w:rFonts w:ascii="Calibri" w:eastAsia="Calibri" w:hAnsi="Calibri" w:cs="Times New Roman"/>
            <w:color w:val="0563C1"/>
            <w:sz w:val="24"/>
            <w:szCs w:val="24"/>
            <w:u w:val="single"/>
            <w:lang w:val="cy-GB"/>
          </w:rPr>
          <w:t>https://gem.org.uk/join-gem/</w:t>
        </w:r>
      </w:hyperlink>
      <w:r>
        <w:rPr>
          <w:rFonts w:ascii="Calibri" w:eastAsia="Calibri" w:hAnsi="Calibri" w:cs="Times New Roman"/>
          <w:sz w:val="24"/>
          <w:szCs w:val="24"/>
          <w:lang w:val="cy-GB"/>
        </w:rPr>
        <w:t xml:space="preserve">  </w:t>
      </w:r>
    </w:p>
    <w:p w14:paraId="2C7267C7" w14:textId="77777777" w:rsidR="00552918" w:rsidRPr="00046CFB" w:rsidRDefault="00552918" w:rsidP="00E330A4">
      <w:pPr>
        <w:spacing w:after="0" w:line="264" w:lineRule="auto"/>
        <w:rPr>
          <w:rFonts w:ascii="Calibri" w:eastAsia="Calibri" w:hAnsi="Calibri" w:cs="Times New Roman"/>
          <w:sz w:val="24"/>
          <w:szCs w:val="24"/>
          <w:lang w:val="cy-GB"/>
        </w:rPr>
      </w:pPr>
    </w:p>
    <w:p w14:paraId="29EF1A59" w14:textId="60AB1E7E" w:rsidR="00F72100" w:rsidRDefault="00000000" w:rsidP="00E330A4">
      <w:pPr>
        <w:spacing w:after="0" w:line="264" w:lineRule="auto"/>
        <w:rPr>
          <w:rFonts w:ascii="Calibri" w:eastAsia="Calibri" w:hAnsi="Calibri" w:cs="Times New Roman"/>
          <w:i/>
          <w:iCs/>
          <w:sz w:val="24"/>
          <w:szCs w:val="24"/>
          <w:lang w:val="cy-GB"/>
        </w:rPr>
      </w:pPr>
      <w:r>
        <w:rPr>
          <w:rFonts w:ascii="Calibri" w:eastAsia="Calibri" w:hAnsi="Calibri" w:cs="Times New Roman"/>
          <w:i/>
          <w:iCs/>
          <w:sz w:val="24"/>
          <w:szCs w:val="24"/>
          <w:lang w:val="cy-GB"/>
        </w:rPr>
        <w:t>Hoffai G</w:t>
      </w:r>
      <w:r w:rsidR="00997623">
        <w:rPr>
          <w:rFonts w:ascii="Calibri" w:eastAsia="Calibri" w:hAnsi="Calibri" w:cs="Times New Roman"/>
          <w:i/>
          <w:iCs/>
          <w:sz w:val="24"/>
          <w:szCs w:val="24"/>
          <w:lang w:val="cy-GB"/>
        </w:rPr>
        <w:t>EM</w:t>
      </w:r>
      <w:r>
        <w:rPr>
          <w:rFonts w:ascii="Calibri" w:eastAsia="Calibri" w:hAnsi="Calibri" w:cs="Times New Roman"/>
          <w:i/>
          <w:iCs/>
          <w:sz w:val="24"/>
          <w:szCs w:val="24"/>
          <w:lang w:val="cy-GB"/>
        </w:rPr>
        <w:t xml:space="preserve"> Cymru ddiolch i Isadran Diwylliant Lywodraeth Cymru am eu cefnogaeth.</w:t>
      </w:r>
    </w:p>
    <w:p w14:paraId="1FBDA0CA" w14:textId="48CE3721" w:rsidR="00F33ECA" w:rsidRDefault="00F33ECA" w:rsidP="00E330A4">
      <w:pPr>
        <w:spacing w:after="0" w:line="264" w:lineRule="auto"/>
        <w:rPr>
          <w:rFonts w:ascii="Calibri" w:eastAsia="Calibri" w:hAnsi="Calibri" w:cs="Times New Roman"/>
          <w:i/>
          <w:iCs/>
          <w:sz w:val="24"/>
          <w:szCs w:val="24"/>
          <w:lang w:val="cy-GB"/>
        </w:rPr>
      </w:pPr>
    </w:p>
    <w:p w14:paraId="2A25CD59" w14:textId="07439971" w:rsidR="00F33ECA" w:rsidRDefault="00F33ECA" w:rsidP="00E330A4">
      <w:pPr>
        <w:spacing w:after="0" w:line="264" w:lineRule="auto"/>
        <w:rPr>
          <w:rFonts w:ascii="Calibri" w:eastAsia="Calibri" w:hAnsi="Calibri" w:cs="Times New Roman"/>
          <w:i/>
          <w:iCs/>
          <w:sz w:val="24"/>
          <w:szCs w:val="24"/>
          <w:lang w:val="cy-GB"/>
        </w:rPr>
      </w:pPr>
    </w:p>
    <w:p w14:paraId="476229D1" w14:textId="6B711C57" w:rsidR="00F33ECA" w:rsidRDefault="00F33ECA" w:rsidP="00E330A4">
      <w:pPr>
        <w:spacing w:after="0" w:line="264" w:lineRule="auto"/>
        <w:rPr>
          <w:rFonts w:ascii="Calibri" w:eastAsia="Calibri" w:hAnsi="Calibri" w:cs="Times New Roman"/>
          <w:i/>
          <w:iCs/>
          <w:sz w:val="24"/>
          <w:szCs w:val="24"/>
          <w:lang w:val="cy-GB"/>
        </w:rPr>
      </w:pPr>
    </w:p>
    <w:p w14:paraId="1D3C26DC" w14:textId="77777777" w:rsidR="00F33ECA" w:rsidRDefault="00F33ECA" w:rsidP="00F33ECA">
      <w:pPr>
        <w:spacing w:after="0" w:line="276" w:lineRule="auto"/>
        <w:jc w:val="center"/>
        <w:rPr>
          <w:rFonts w:ascii="Arial" w:eastAsia="Arial" w:hAnsi="Arial" w:cs="Arial"/>
          <w:b/>
          <w:bCs/>
          <w:sz w:val="28"/>
          <w:szCs w:val="28"/>
          <w:lang w:val="cy-GB"/>
        </w:rPr>
      </w:pPr>
    </w:p>
    <w:p w14:paraId="2E51B1DE" w14:textId="678CBD04" w:rsidR="00F33ECA" w:rsidRPr="00F33ECA" w:rsidRDefault="00F33ECA" w:rsidP="00F33ECA">
      <w:pPr>
        <w:spacing w:after="0" w:line="276" w:lineRule="auto"/>
        <w:jc w:val="center"/>
        <w:rPr>
          <w:rFonts w:ascii="Arial" w:eastAsia="Calibri" w:hAnsi="Arial" w:cs="Arial"/>
          <w:b/>
          <w:sz w:val="28"/>
          <w:szCs w:val="28"/>
        </w:rPr>
      </w:pPr>
      <w:r w:rsidRPr="00F33ECA">
        <w:rPr>
          <w:rFonts w:ascii="Times New Roman" w:eastAsia="Calibri" w:hAnsi="Times New Roman" w:cs="Times New Roman"/>
          <w:b/>
          <w:noProof/>
          <w:sz w:val="2"/>
          <w:szCs w:val="2"/>
          <w:lang w:eastAsia="en-GB"/>
        </w:rPr>
        <w:drawing>
          <wp:anchor distT="0" distB="0" distL="114300" distR="114300" simplePos="0" relativeHeight="251660288" behindDoc="0" locked="0" layoutInCell="1" allowOverlap="1" wp14:anchorId="10228C37" wp14:editId="1869D121">
            <wp:simplePos x="0" y="0"/>
            <wp:positionH relativeFrom="column">
              <wp:posOffset>-28575</wp:posOffset>
            </wp:positionH>
            <wp:positionV relativeFrom="paragraph">
              <wp:posOffset>-184150</wp:posOffset>
            </wp:positionV>
            <wp:extent cx="3019425" cy="1006475"/>
            <wp:effectExtent l="0" t="0" r="9525" b="3175"/>
            <wp:wrapSquare wrapText="bothSides"/>
            <wp:docPr id="1" name="Picture 1" descr="Llun sy'n cynnwys testun, clipart&#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19425" cy="1006475"/>
                    </a:xfrm>
                    <a:prstGeom prst="rect">
                      <a:avLst/>
                    </a:prstGeom>
                    <a:noFill/>
                    <a:ln>
                      <a:noFill/>
                    </a:ln>
                  </pic:spPr>
                </pic:pic>
              </a:graphicData>
            </a:graphic>
          </wp:anchor>
        </w:drawing>
      </w:r>
      <w:r w:rsidRPr="00F33ECA">
        <w:rPr>
          <w:rFonts w:ascii="Arial" w:eastAsia="Arial" w:hAnsi="Arial" w:cs="Arial"/>
          <w:b/>
          <w:bCs/>
          <w:sz w:val="28"/>
          <w:szCs w:val="28"/>
          <w:lang w:val="cy-GB"/>
        </w:rPr>
        <w:t>Grŵp Addysg mewn Amgueddfeydd (GEM Cymru)</w:t>
      </w:r>
      <w:r w:rsidRPr="00F33ECA">
        <w:rPr>
          <w:rFonts w:ascii="Arial" w:eastAsia="Arial" w:hAnsi="Arial" w:cs="Arial"/>
          <w:sz w:val="28"/>
          <w:szCs w:val="28"/>
          <w:lang w:val="cy-GB"/>
        </w:rPr>
        <w:t xml:space="preserve"> </w:t>
      </w:r>
    </w:p>
    <w:p w14:paraId="0F216B6A" w14:textId="77777777" w:rsidR="00F33ECA" w:rsidRPr="00F33ECA" w:rsidRDefault="00F33ECA" w:rsidP="00F33ECA">
      <w:pPr>
        <w:spacing w:after="0" w:line="276" w:lineRule="auto"/>
        <w:jc w:val="center"/>
        <w:rPr>
          <w:rFonts w:ascii="Arial" w:eastAsia="Calibri" w:hAnsi="Arial" w:cs="Arial"/>
          <w:b/>
          <w:sz w:val="28"/>
          <w:szCs w:val="28"/>
          <w:u w:val="single"/>
        </w:rPr>
      </w:pPr>
      <w:r w:rsidRPr="00F33ECA">
        <w:rPr>
          <w:rFonts w:ascii="Arial" w:eastAsia="Arial" w:hAnsi="Arial" w:cs="Arial"/>
          <w:b/>
          <w:bCs/>
          <w:sz w:val="28"/>
          <w:szCs w:val="28"/>
          <w:u w:val="single"/>
          <w:lang w:val="cy-GB"/>
        </w:rPr>
        <w:t>Cais am feicro-grant</w:t>
      </w:r>
      <w:r w:rsidRPr="00F33ECA">
        <w:rPr>
          <w:rFonts w:ascii="Arial" w:eastAsia="Arial" w:hAnsi="Arial" w:cs="Arial"/>
          <w:sz w:val="28"/>
          <w:szCs w:val="28"/>
          <w:u w:val="single"/>
          <w:lang w:val="cy-GB"/>
        </w:rPr>
        <w:t xml:space="preserve"> </w:t>
      </w:r>
    </w:p>
    <w:p w14:paraId="6D593907" w14:textId="12EDB277" w:rsidR="00F33ECA" w:rsidRDefault="00F33ECA" w:rsidP="00E330A4">
      <w:pPr>
        <w:spacing w:after="0" w:line="264" w:lineRule="auto"/>
        <w:rPr>
          <w:rFonts w:ascii="Calibri" w:eastAsia="Calibri" w:hAnsi="Calibri" w:cs="Times New Roman"/>
          <w:i/>
          <w:iCs/>
          <w:sz w:val="24"/>
          <w:szCs w:val="24"/>
          <w:lang w:val="cy-GB"/>
        </w:rPr>
      </w:pPr>
    </w:p>
    <w:p w14:paraId="6754D6C9" w14:textId="77777777" w:rsidR="00F33ECA" w:rsidRDefault="00F33ECA" w:rsidP="00E330A4">
      <w:pPr>
        <w:spacing w:after="0" w:line="264" w:lineRule="auto"/>
        <w:rPr>
          <w:rFonts w:ascii="Calibri" w:eastAsia="Calibri" w:hAnsi="Calibri" w:cs="Times New Roman"/>
          <w:i/>
          <w:iCs/>
          <w:sz w:val="24"/>
          <w:szCs w:val="24"/>
          <w:lang w:val="cy-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F33ECA" w:rsidRPr="00F33ECA" w14:paraId="57B8AD1B" w14:textId="77777777" w:rsidTr="00EC4C60">
        <w:trPr>
          <w:trHeight w:val="516"/>
        </w:trPr>
        <w:tc>
          <w:tcPr>
            <w:tcW w:w="2405" w:type="dxa"/>
          </w:tcPr>
          <w:p w14:paraId="33317422"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Enw Cyswllt:</w:t>
            </w:r>
            <w:r w:rsidRPr="00F33ECA">
              <w:rPr>
                <w:rFonts w:ascii="Arial" w:eastAsia="Arial" w:hAnsi="Arial" w:cs="Arial"/>
                <w:sz w:val="24"/>
                <w:szCs w:val="24"/>
                <w:lang w:val="cy-GB"/>
              </w:rPr>
              <w:t xml:space="preserve"> </w:t>
            </w:r>
          </w:p>
        </w:tc>
        <w:tc>
          <w:tcPr>
            <w:tcW w:w="7371" w:type="dxa"/>
          </w:tcPr>
          <w:p w14:paraId="0B410064"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6E305352" w14:textId="77777777" w:rsidTr="00EC4C60">
        <w:trPr>
          <w:trHeight w:val="516"/>
        </w:trPr>
        <w:tc>
          <w:tcPr>
            <w:tcW w:w="2405" w:type="dxa"/>
          </w:tcPr>
          <w:p w14:paraId="62D5C829"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Teitl swydd / rôl:</w:t>
            </w:r>
            <w:r w:rsidRPr="00F33ECA">
              <w:rPr>
                <w:rFonts w:ascii="Arial" w:eastAsia="Arial" w:hAnsi="Arial" w:cs="Arial"/>
                <w:sz w:val="24"/>
                <w:szCs w:val="24"/>
                <w:lang w:val="cy-GB"/>
              </w:rPr>
              <w:t xml:space="preserve"> </w:t>
            </w:r>
          </w:p>
        </w:tc>
        <w:tc>
          <w:tcPr>
            <w:tcW w:w="7371" w:type="dxa"/>
          </w:tcPr>
          <w:p w14:paraId="3E6CC78D"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60A5CEDF" w14:textId="77777777" w:rsidTr="00EC4C60">
        <w:trPr>
          <w:trHeight w:val="1209"/>
        </w:trPr>
        <w:tc>
          <w:tcPr>
            <w:tcW w:w="2405" w:type="dxa"/>
          </w:tcPr>
          <w:p w14:paraId="4EF96E98"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Cyfeiriad yr Amgueddfa: (gan gynnwys cod post)</w:t>
            </w:r>
            <w:r w:rsidRPr="00F33ECA">
              <w:rPr>
                <w:rFonts w:ascii="Arial" w:eastAsia="Arial" w:hAnsi="Arial" w:cs="Arial"/>
                <w:sz w:val="24"/>
                <w:szCs w:val="24"/>
                <w:lang w:val="cy-GB"/>
              </w:rPr>
              <w:t xml:space="preserve"> </w:t>
            </w:r>
          </w:p>
          <w:p w14:paraId="52149628" w14:textId="77777777" w:rsidR="00F33ECA" w:rsidRPr="00F33ECA" w:rsidRDefault="00F33ECA" w:rsidP="00F33ECA">
            <w:pPr>
              <w:spacing w:after="0" w:line="240" w:lineRule="auto"/>
              <w:rPr>
                <w:rFonts w:ascii="Arial" w:eastAsia="Calibri" w:hAnsi="Arial" w:cs="Arial"/>
                <w:b/>
                <w:sz w:val="24"/>
                <w:szCs w:val="24"/>
              </w:rPr>
            </w:pPr>
          </w:p>
          <w:p w14:paraId="7AD16DAB" w14:textId="77777777" w:rsidR="00F33ECA" w:rsidRPr="00F33ECA" w:rsidRDefault="00F33ECA" w:rsidP="00F33ECA">
            <w:pPr>
              <w:spacing w:after="0" w:line="240" w:lineRule="auto"/>
              <w:rPr>
                <w:rFonts w:ascii="Arial" w:eastAsia="Calibri" w:hAnsi="Arial" w:cs="Arial"/>
                <w:b/>
                <w:sz w:val="24"/>
                <w:szCs w:val="24"/>
              </w:rPr>
            </w:pPr>
          </w:p>
        </w:tc>
        <w:tc>
          <w:tcPr>
            <w:tcW w:w="7371" w:type="dxa"/>
          </w:tcPr>
          <w:p w14:paraId="4F6943F6" w14:textId="77777777" w:rsidR="00F33ECA" w:rsidRPr="00F33ECA" w:rsidRDefault="00F33ECA" w:rsidP="00F33ECA">
            <w:pPr>
              <w:spacing w:after="0" w:line="240" w:lineRule="auto"/>
              <w:rPr>
                <w:rFonts w:ascii="Arial" w:eastAsia="Calibri" w:hAnsi="Arial" w:cs="Arial"/>
                <w:b/>
                <w:sz w:val="24"/>
                <w:szCs w:val="24"/>
              </w:rPr>
            </w:pPr>
          </w:p>
          <w:p w14:paraId="1461248A" w14:textId="77777777" w:rsidR="00F33ECA" w:rsidRPr="00F33ECA" w:rsidRDefault="00F33ECA" w:rsidP="00F33ECA">
            <w:pPr>
              <w:spacing w:after="0" w:line="240" w:lineRule="auto"/>
              <w:rPr>
                <w:rFonts w:ascii="Arial" w:eastAsia="Calibri" w:hAnsi="Arial" w:cs="Arial"/>
                <w:b/>
                <w:sz w:val="24"/>
                <w:szCs w:val="24"/>
              </w:rPr>
            </w:pPr>
          </w:p>
          <w:p w14:paraId="6DC37262" w14:textId="77777777" w:rsidR="00F33ECA" w:rsidRPr="00F33ECA" w:rsidRDefault="00F33ECA" w:rsidP="00F33ECA">
            <w:pPr>
              <w:spacing w:after="0" w:line="240" w:lineRule="auto"/>
              <w:rPr>
                <w:rFonts w:ascii="Arial" w:eastAsia="Calibri" w:hAnsi="Arial" w:cs="Arial"/>
                <w:b/>
                <w:sz w:val="24"/>
                <w:szCs w:val="24"/>
              </w:rPr>
            </w:pPr>
          </w:p>
          <w:p w14:paraId="7E0818E7" w14:textId="77777777" w:rsidR="00F33ECA" w:rsidRPr="00F33ECA" w:rsidRDefault="00F33ECA" w:rsidP="00F33ECA">
            <w:pPr>
              <w:spacing w:after="0" w:line="240" w:lineRule="auto"/>
              <w:rPr>
                <w:rFonts w:ascii="Arial" w:eastAsia="Calibri" w:hAnsi="Arial" w:cs="Arial"/>
                <w:b/>
                <w:sz w:val="24"/>
                <w:szCs w:val="24"/>
              </w:rPr>
            </w:pPr>
          </w:p>
          <w:p w14:paraId="17B04723"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7AF52568" w14:textId="77777777" w:rsidTr="00EC4C60">
        <w:tc>
          <w:tcPr>
            <w:tcW w:w="2405" w:type="dxa"/>
          </w:tcPr>
          <w:p w14:paraId="53FE33F3"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Ebost</w:t>
            </w:r>
            <w:r w:rsidRPr="00F33ECA">
              <w:rPr>
                <w:rFonts w:ascii="Arial" w:eastAsia="Arial" w:hAnsi="Arial" w:cs="Arial"/>
                <w:sz w:val="24"/>
                <w:szCs w:val="24"/>
                <w:lang w:val="cy-GB"/>
              </w:rPr>
              <w:t>:</w:t>
            </w:r>
          </w:p>
        </w:tc>
        <w:tc>
          <w:tcPr>
            <w:tcW w:w="7371" w:type="dxa"/>
          </w:tcPr>
          <w:p w14:paraId="5A1BE38B"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1353565B" w14:textId="77777777" w:rsidTr="00EC4C60">
        <w:tc>
          <w:tcPr>
            <w:tcW w:w="2405" w:type="dxa"/>
          </w:tcPr>
          <w:p w14:paraId="29A905C9"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Rhif Ffôn:</w:t>
            </w:r>
          </w:p>
        </w:tc>
        <w:tc>
          <w:tcPr>
            <w:tcW w:w="7371" w:type="dxa"/>
          </w:tcPr>
          <w:p w14:paraId="544FC55D"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18E1030B" w14:textId="77777777" w:rsidTr="00EC4C60">
        <w:trPr>
          <w:trHeight w:val="1255"/>
        </w:trPr>
        <w:tc>
          <w:tcPr>
            <w:tcW w:w="2405" w:type="dxa"/>
          </w:tcPr>
          <w:p w14:paraId="7F24A52A"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t>Disgrifiwch eich prosiect:</w:t>
            </w:r>
            <w:r w:rsidRPr="00F33ECA">
              <w:rPr>
                <w:rFonts w:ascii="Arial" w:eastAsia="Arial" w:hAnsi="Arial" w:cs="Arial"/>
                <w:sz w:val="24"/>
                <w:szCs w:val="24"/>
                <w:lang w:val="cy-GB"/>
              </w:rPr>
              <w:t xml:space="preserve"> </w:t>
            </w:r>
          </w:p>
          <w:p w14:paraId="3BE140BB" w14:textId="77777777" w:rsidR="00F33ECA" w:rsidRPr="00F33ECA" w:rsidRDefault="00F33ECA" w:rsidP="00F33ECA">
            <w:pPr>
              <w:spacing w:after="0" w:line="240" w:lineRule="auto"/>
              <w:rPr>
                <w:rFonts w:ascii="Arial" w:eastAsia="Calibri" w:hAnsi="Arial" w:cs="Arial"/>
                <w:b/>
                <w:sz w:val="24"/>
                <w:szCs w:val="24"/>
              </w:rPr>
            </w:pPr>
          </w:p>
          <w:p w14:paraId="4B7D252B" w14:textId="77777777" w:rsidR="00F33ECA" w:rsidRPr="00F33ECA" w:rsidRDefault="00F33ECA" w:rsidP="00F33ECA">
            <w:pPr>
              <w:spacing w:after="0" w:line="240" w:lineRule="auto"/>
              <w:rPr>
                <w:rFonts w:ascii="Arial" w:eastAsia="Calibri" w:hAnsi="Arial" w:cs="Arial"/>
                <w:bCs/>
                <w:i/>
                <w:iCs/>
                <w:sz w:val="24"/>
                <w:szCs w:val="24"/>
              </w:rPr>
            </w:pPr>
            <w:r w:rsidRPr="00F33ECA">
              <w:rPr>
                <w:rFonts w:ascii="Arial" w:eastAsia="Arial" w:hAnsi="Arial" w:cs="Arial"/>
                <w:bCs/>
                <w:i/>
                <w:iCs/>
                <w:sz w:val="24"/>
                <w:szCs w:val="24"/>
                <w:lang w:val="cy-GB"/>
              </w:rPr>
              <w:t>(lleiafswm nifer y geiriau o 150,</w:t>
            </w:r>
          </w:p>
          <w:p w14:paraId="1B07B74B" w14:textId="77777777" w:rsidR="00F33ECA" w:rsidRPr="00F33ECA" w:rsidRDefault="00F33ECA" w:rsidP="00F33ECA">
            <w:pPr>
              <w:spacing w:after="0" w:line="240" w:lineRule="auto"/>
              <w:rPr>
                <w:rFonts w:ascii="Arial" w:eastAsia="Calibri" w:hAnsi="Arial" w:cs="Arial"/>
                <w:bCs/>
                <w:i/>
                <w:iCs/>
                <w:sz w:val="24"/>
                <w:szCs w:val="24"/>
              </w:rPr>
            </w:pPr>
            <w:r w:rsidRPr="00F33ECA">
              <w:rPr>
                <w:rFonts w:ascii="Arial" w:eastAsia="Arial" w:hAnsi="Arial" w:cs="Arial"/>
                <w:bCs/>
                <w:i/>
                <w:iCs/>
                <w:sz w:val="24"/>
                <w:szCs w:val="24"/>
                <w:lang w:val="cy-GB"/>
              </w:rPr>
              <w:t>uchafswm nifer y geiriau o 300)</w:t>
            </w:r>
          </w:p>
          <w:p w14:paraId="120F7577" w14:textId="77777777" w:rsidR="00F33ECA" w:rsidRPr="00F33ECA" w:rsidRDefault="00F33ECA" w:rsidP="00F33ECA">
            <w:pPr>
              <w:spacing w:after="0" w:line="240" w:lineRule="auto"/>
              <w:rPr>
                <w:rFonts w:ascii="Arial" w:eastAsia="Calibri" w:hAnsi="Arial" w:cs="Arial"/>
                <w:b/>
                <w:sz w:val="24"/>
                <w:szCs w:val="24"/>
              </w:rPr>
            </w:pPr>
          </w:p>
          <w:p w14:paraId="761A1910" w14:textId="77777777" w:rsidR="00F33ECA" w:rsidRPr="00F33ECA" w:rsidRDefault="00F33ECA" w:rsidP="00F33ECA">
            <w:pPr>
              <w:spacing w:after="0" w:line="240" w:lineRule="auto"/>
              <w:rPr>
                <w:rFonts w:ascii="Arial" w:eastAsia="Calibri" w:hAnsi="Arial" w:cs="Arial"/>
                <w:b/>
                <w:sz w:val="24"/>
                <w:szCs w:val="24"/>
              </w:rPr>
            </w:pPr>
          </w:p>
          <w:p w14:paraId="62407BEA" w14:textId="77777777" w:rsidR="00F33ECA" w:rsidRPr="00F33ECA" w:rsidRDefault="00F33ECA" w:rsidP="00F33ECA">
            <w:pPr>
              <w:spacing w:after="0" w:line="240" w:lineRule="auto"/>
              <w:rPr>
                <w:rFonts w:ascii="Arial" w:eastAsia="Calibri" w:hAnsi="Arial" w:cs="Arial"/>
                <w:b/>
                <w:sz w:val="24"/>
                <w:szCs w:val="24"/>
              </w:rPr>
            </w:pPr>
          </w:p>
          <w:p w14:paraId="5EDE98A5" w14:textId="77777777" w:rsidR="00F33ECA" w:rsidRPr="00F33ECA" w:rsidRDefault="00F33ECA" w:rsidP="00F33ECA">
            <w:pPr>
              <w:spacing w:after="0" w:line="240" w:lineRule="auto"/>
              <w:rPr>
                <w:rFonts w:ascii="Arial" w:eastAsia="Calibri" w:hAnsi="Arial" w:cs="Arial"/>
                <w:b/>
                <w:sz w:val="24"/>
                <w:szCs w:val="24"/>
              </w:rPr>
            </w:pPr>
          </w:p>
          <w:p w14:paraId="1C92ED93" w14:textId="77777777" w:rsidR="00F33ECA" w:rsidRPr="00F33ECA" w:rsidRDefault="00F33ECA" w:rsidP="00F33ECA">
            <w:pPr>
              <w:spacing w:after="0" w:line="240" w:lineRule="auto"/>
              <w:rPr>
                <w:rFonts w:ascii="Arial" w:eastAsia="Calibri" w:hAnsi="Arial" w:cs="Arial"/>
                <w:b/>
                <w:sz w:val="24"/>
                <w:szCs w:val="24"/>
              </w:rPr>
            </w:pPr>
          </w:p>
          <w:p w14:paraId="4BB0EF00" w14:textId="77777777" w:rsidR="00F33ECA" w:rsidRPr="00F33ECA" w:rsidRDefault="00F33ECA" w:rsidP="00F33ECA">
            <w:pPr>
              <w:spacing w:after="0" w:line="240" w:lineRule="auto"/>
              <w:rPr>
                <w:rFonts w:ascii="Arial" w:eastAsia="Calibri" w:hAnsi="Arial" w:cs="Arial"/>
                <w:b/>
                <w:sz w:val="24"/>
                <w:szCs w:val="24"/>
              </w:rPr>
            </w:pPr>
          </w:p>
          <w:p w14:paraId="5DCDC198" w14:textId="77777777" w:rsidR="00F33ECA" w:rsidRPr="00F33ECA" w:rsidRDefault="00F33ECA" w:rsidP="00F33ECA">
            <w:pPr>
              <w:spacing w:after="0" w:line="240" w:lineRule="auto"/>
              <w:rPr>
                <w:rFonts w:ascii="Arial" w:eastAsia="Calibri" w:hAnsi="Arial" w:cs="Arial"/>
                <w:b/>
                <w:sz w:val="24"/>
                <w:szCs w:val="24"/>
              </w:rPr>
            </w:pPr>
          </w:p>
          <w:p w14:paraId="3988C1F4" w14:textId="77777777" w:rsidR="00F33ECA" w:rsidRPr="00F33ECA" w:rsidRDefault="00F33ECA" w:rsidP="00F33ECA">
            <w:pPr>
              <w:spacing w:after="0" w:line="240" w:lineRule="auto"/>
              <w:rPr>
                <w:rFonts w:ascii="Arial" w:eastAsia="Calibri" w:hAnsi="Arial" w:cs="Arial"/>
                <w:b/>
                <w:sz w:val="24"/>
                <w:szCs w:val="24"/>
              </w:rPr>
            </w:pPr>
          </w:p>
          <w:p w14:paraId="4E859065" w14:textId="77777777" w:rsidR="00F33ECA" w:rsidRPr="00F33ECA" w:rsidRDefault="00F33ECA" w:rsidP="00F33ECA">
            <w:pPr>
              <w:spacing w:after="0" w:line="240" w:lineRule="auto"/>
              <w:rPr>
                <w:rFonts w:ascii="Arial" w:eastAsia="Calibri" w:hAnsi="Arial" w:cs="Arial"/>
                <w:b/>
                <w:sz w:val="24"/>
                <w:szCs w:val="24"/>
              </w:rPr>
            </w:pPr>
          </w:p>
          <w:p w14:paraId="75015BF6" w14:textId="77777777" w:rsidR="00F33ECA" w:rsidRPr="00F33ECA" w:rsidRDefault="00F33ECA" w:rsidP="00F33ECA">
            <w:pPr>
              <w:spacing w:after="0" w:line="240" w:lineRule="auto"/>
              <w:rPr>
                <w:rFonts w:ascii="Arial" w:eastAsia="Calibri" w:hAnsi="Arial" w:cs="Arial"/>
                <w:b/>
                <w:sz w:val="24"/>
                <w:szCs w:val="24"/>
              </w:rPr>
            </w:pPr>
          </w:p>
          <w:p w14:paraId="5031F470" w14:textId="77777777" w:rsidR="00F33ECA" w:rsidRPr="00F33ECA" w:rsidRDefault="00F33ECA" w:rsidP="00F33ECA">
            <w:pPr>
              <w:spacing w:after="0" w:line="240" w:lineRule="auto"/>
              <w:rPr>
                <w:rFonts w:ascii="Arial" w:eastAsia="Calibri" w:hAnsi="Arial" w:cs="Arial"/>
                <w:b/>
                <w:sz w:val="24"/>
                <w:szCs w:val="24"/>
              </w:rPr>
            </w:pPr>
          </w:p>
          <w:p w14:paraId="277B4122" w14:textId="77777777" w:rsidR="00F33ECA" w:rsidRPr="00F33ECA" w:rsidRDefault="00F33ECA" w:rsidP="00F33ECA">
            <w:pPr>
              <w:spacing w:after="0" w:line="240" w:lineRule="auto"/>
              <w:rPr>
                <w:rFonts w:ascii="Arial" w:eastAsia="Calibri" w:hAnsi="Arial" w:cs="Arial"/>
                <w:b/>
                <w:sz w:val="24"/>
                <w:szCs w:val="24"/>
              </w:rPr>
            </w:pPr>
          </w:p>
          <w:p w14:paraId="3E7E8407" w14:textId="77777777" w:rsidR="00F33ECA" w:rsidRPr="00F33ECA" w:rsidRDefault="00F33ECA" w:rsidP="00F33ECA">
            <w:pPr>
              <w:spacing w:after="0" w:line="240" w:lineRule="auto"/>
              <w:rPr>
                <w:rFonts w:ascii="Arial" w:eastAsia="Calibri" w:hAnsi="Arial" w:cs="Arial"/>
                <w:b/>
                <w:sz w:val="24"/>
                <w:szCs w:val="24"/>
              </w:rPr>
            </w:pPr>
          </w:p>
          <w:p w14:paraId="169BCFBF" w14:textId="77777777" w:rsidR="00F33ECA" w:rsidRPr="00F33ECA" w:rsidRDefault="00F33ECA" w:rsidP="00F33ECA">
            <w:pPr>
              <w:spacing w:after="0" w:line="240" w:lineRule="auto"/>
              <w:rPr>
                <w:rFonts w:ascii="Arial" w:eastAsia="Calibri" w:hAnsi="Arial" w:cs="Arial"/>
                <w:b/>
                <w:sz w:val="24"/>
                <w:szCs w:val="24"/>
              </w:rPr>
            </w:pPr>
          </w:p>
          <w:p w14:paraId="727D85A3" w14:textId="77777777" w:rsidR="00F33ECA" w:rsidRPr="00F33ECA" w:rsidRDefault="00F33ECA" w:rsidP="00F33ECA">
            <w:pPr>
              <w:spacing w:after="0" w:line="240" w:lineRule="auto"/>
              <w:rPr>
                <w:rFonts w:ascii="Arial" w:eastAsia="Calibri" w:hAnsi="Arial" w:cs="Arial"/>
                <w:b/>
                <w:sz w:val="24"/>
                <w:szCs w:val="24"/>
              </w:rPr>
            </w:pPr>
          </w:p>
          <w:p w14:paraId="547CA158" w14:textId="77777777" w:rsidR="00F33ECA" w:rsidRPr="00F33ECA" w:rsidRDefault="00F33ECA" w:rsidP="00F33ECA">
            <w:pPr>
              <w:spacing w:after="0" w:line="240" w:lineRule="auto"/>
              <w:rPr>
                <w:rFonts w:ascii="Arial" w:eastAsia="Calibri" w:hAnsi="Arial" w:cs="Arial"/>
                <w:b/>
                <w:sz w:val="24"/>
                <w:szCs w:val="24"/>
              </w:rPr>
            </w:pPr>
          </w:p>
          <w:p w14:paraId="4C4692CC" w14:textId="77777777" w:rsidR="00F33ECA" w:rsidRPr="00F33ECA" w:rsidRDefault="00F33ECA" w:rsidP="00F33ECA">
            <w:pPr>
              <w:spacing w:after="0" w:line="240" w:lineRule="auto"/>
              <w:rPr>
                <w:rFonts w:ascii="Arial" w:eastAsia="Calibri" w:hAnsi="Arial" w:cs="Arial"/>
                <w:b/>
                <w:sz w:val="24"/>
                <w:szCs w:val="24"/>
              </w:rPr>
            </w:pPr>
          </w:p>
          <w:p w14:paraId="4A7A702E" w14:textId="77777777" w:rsidR="00F33ECA" w:rsidRPr="00F33ECA" w:rsidRDefault="00F33ECA" w:rsidP="00F33ECA">
            <w:pPr>
              <w:spacing w:after="0" w:line="240" w:lineRule="auto"/>
              <w:rPr>
                <w:rFonts w:ascii="Arial" w:eastAsia="Calibri" w:hAnsi="Arial" w:cs="Arial"/>
                <w:b/>
                <w:sz w:val="24"/>
                <w:szCs w:val="24"/>
              </w:rPr>
            </w:pPr>
          </w:p>
          <w:p w14:paraId="562E66E8" w14:textId="77777777" w:rsidR="00F33ECA" w:rsidRPr="00F33ECA" w:rsidRDefault="00F33ECA" w:rsidP="00F33ECA">
            <w:pPr>
              <w:spacing w:after="0" w:line="240" w:lineRule="auto"/>
              <w:rPr>
                <w:rFonts w:ascii="Arial" w:eastAsia="Calibri" w:hAnsi="Arial" w:cs="Arial"/>
                <w:b/>
                <w:sz w:val="24"/>
                <w:szCs w:val="24"/>
              </w:rPr>
            </w:pPr>
          </w:p>
          <w:p w14:paraId="4D2EB616" w14:textId="77777777" w:rsidR="00F33ECA" w:rsidRPr="00F33ECA" w:rsidRDefault="00F33ECA" w:rsidP="00F33ECA">
            <w:pPr>
              <w:spacing w:after="0" w:line="240" w:lineRule="auto"/>
              <w:rPr>
                <w:rFonts w:ascii="Arial" w:eastAsia="Calibri" w:hAnsi="Arial" w:cs="Arial"/>
                <w:b/>
                <w:sz w:val="24"/>
                <w:szCs w:val="24"/>
              </w:rPr>
            </w:pPr>
          </w:p>
          <w:p w14:paraId="140C41BC" w14:textId="77777777" w:rsidR="00F33ECA" w:rsidRPr="00F33ECA" w:rsidRDefault="00F33ECA" w:rsidP="00F33ECA">
            <w:pPr>
              <w:spacing w:after="0" w:line="240" w:lineRule="auto"/>
              <w:rPr>
                <w:rFonts w:ascii="Arial" w:eastAsia="Calibri" w:hAnsi="Arial" w:cs="Arial"/>
                <w:b/>
                <w:sz w:val="24"/>
                <w:szCs w:val="24"/>
              </w:rPr>
            </w:pPr>
          </w:p>
          <w:p w14:paraId="354297AC" w14:textId="77777777" w:rsidR="00F33ECA" w:rsidRPr="00F33ECA" w:rsidRDefault="00F33ECA" w:rsidP="00F33ECA">
            <w:pPr>
              <w:spacing w:after="0" w:line="240" w:lineRule="auto"/>
              <w:rPr>
                <w:rFonts w:ascii="Arial" w:eastAsia="Calibri" w:hAnsi="Arial" w:cs="Arial"/>
                <w:b/>
                <w:sz w:val="24"/>
                <w:szCs w:val="24"/>
              </w:rPr>
            </w:pPr>
          </w:p>
          <w:p w14:paraId="56C17B2C" w14:textId="77777777" w:rsidR="00F33ECA" w:rsidRPr="00F33ECA" w:rsidRDefault="00F33ECA" w:rsidP="00F33ECA">
            <w:pPr>
              <w:spacing w:after="0" w:line="240" w:lineRule="auto"/>
              <w:rPr>
                <w:rFonts w:ascii="Arial" w:eastAsia="Calibri" w:hAnsi="Arial" w:cs="Arial"/>
                <w:b/>
                <w:sz w:val="24"/>
                <w:szCs w:val="24"/>
              </w:rPr>
            </w:pPr>
          </w:p>
          <w:p w14:paraId="579F3115" w14:textId="77777777" w:rsidR="00F33ECA" w:rsidRPr="00F33ECA" w:rsidRDefault="00F33ECA" w:rsidP="00F33ECA">
            <w:pPr>
              <w:spacing w:after="0" w:line="240" w:lineRule="auto"/>
              <w:rPr>
                <w:rFonts w:ascii="Arial" w:eastAsia="Calibri" w:hAnsi="Arial" w:cs="Arial"/>
                <w:b/>
                <w:sz w:val="24"/>
                <w:szCs w:val="24"/>
              </w:rPr>
            </w:pPr>
          </w:p>
          <w:p w14:paraId="112AD443" w14:textId="77777777" w:rsidR="00F33ECA" w:rsidRPr="00F33ECA" w:rsidRDefault="00F33ECA" w:rsidP="00F33ECA">
            <w:pPr>
              <w:spacing w:after="0" w:line="240" w:lineRule="auto"/>
              <w:rPr>
                <w:rFonts w:ascii="Arial" w:eastAsia="Calibri" w:hAnsi="Arial" w:cs="Arial"/>
                <w:b/>
                <w:sz w:val="24"/>
                <w:szCs w:val="24"/>
              </w:rPr>
            </w:pPr>
          </w:p>
          <w:p w14:paraId="331DDBD1" w14:textId="77777777" w:rsidR="00F33ECA" w:rsidRPr="00F33ECA" w:rsidRDefault="00F33ECA" w:rsidP="00F33ECA">
            <w:pPr>
              <w:spacing w:after="0" w:line="240" w:lineRule="auto"/>
              <w:rPr>
                <w:rFonts w:ascii="Arial" w:eastAsia="Calibri" w:hAnsi="Arial" w:cs="Arial"/>
                <w:b/>
                <w:sz w:val="24"/>
                <w:szCs w:val="24"/>
              </w:rPr>
            </w:pPr>
          </w:p>
          <w:p w14:paraId="1B86B3B9" w14:textId="77777777" w:rsidR="00F33ECA" w:rsidRPr="00F33ECA" w:rsidRDefault="00F33ECA" w:rsidP="00F33ECA">
            <w:pPr>
              <w:spacing w:after="0" w:line="240" w:lineRule="auto"/>
              <w:rPr>
                <w:rFonts w:ascii="Arial" w:eastAsia="Calibri" w:hAnsi="Arial" w:cs="Arial"/>
                <w:b/>
                <w:sz w:val="24"/>
                <w:szCs w:val="24"/>
              </w:rPr>
            </w:pPr>
          </w:p>
        </w:tc>
        <w:tc>
          <w:tcPr>
            <w:tcW w:w="7371" w:type="dxa"/>
          </w:tcPr>
          <w:p w14:paraId="19A98F09"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3C2E57A9" w14:textId="77777777" w:rsidTr="00EC4C60">
        <w:trPr>
          <w:trHeight w:val="674"/>
        </w:trPr>
        <w:tc>
          <w:tcPr>
            <w:tcW w:w="2405" w:type="dxa"/>
          </w:tcPr>
          <w:p w14:paraId="0B3E8E5F"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lang w:val="cy-GB"/>
              </w:rPr>
              <w:lastRenderedPageBreak/>
              <w:t>Nodwch sut y bydd y prosiect o fudd i'ch cynulleidfa a sut mae'n helpu i ymgorffori dysgu yn eich amgueddfa chi:</w:t>
            </w:r>
            <w:r w:rsidRPr="00F33ECA">
              <w:rPr>
                <w:rFonts w:ascii="Arial" w:eastAsia="Arial" w:hAnsi="Arial" w:cs="Arial"/>
                <w:sz w:val="24"/>
                <w:szCs w:val="24"/>
                <w:lang w:val="cy-GB"/>
              </w:rPr>
              <w:t xml:space="preserve"> </w:t>
            </w:r>
          </w:p>
          <w:p w14:paraId="79E89006" w14:textId="77777777" w:rsidR="00F33ECA" w:rsidRPr="00F33ECA" w:rsidRDefault="00F33ECA" w:rsidP="00F33ECA">
            <w:pPr>
              <w:spacing w:after="0" w:line="240" w:lineRule="auto"/>
              <w:rPr>
                <w:rFonts w:ascii="Arial" w:eastAsia="Calibri" w:hAnsi="Arial" w:cs="Arial"/>
                <w:bCs/>
                <w:i/>
                <w:iCs/>
                <w:sz w:val="24"/>
                <w:szCs w:val="24"/>
              </w:rPr>
            </w:pPr>
          </w:p>
          <w:p w14:paraId="69EA3B40" w14:textId="77777777" w:rsidR="00F33ECA" w:rsidRPr="00F33ECA" w:rsidRDefault="00F33ECA" w:rsidP="00F33ECA">
            <w:pPr>
              <w:spacing w:after="0" w:line="240" w:lineRule="auto"/>
              <w:rPr>
                <w:rFonts w:ascii="Arial" w:eastAsia="Calibri" w:hAnsi="Arial" w:cs="Arial"/>
                <w:bCs/>
                <w:i/>
                <w:iCs/>
                <w:sz w:val="24"/>
                <w:szCs w:val="24"/>
              </w:rPr>
            </w:pPr>
            <w:r w:rsidRPr="00F33ECA">
              <w:rPr>
                <w:rFonts w:ascii="Arial" w:eastAsia="Arial" w:hAnsi="Arial" w:cs="Arial"/>
                <w:bCs/>
                <w:i/>
                <w:iCs/>
                <w:sz w:val="24"/>
                <w:szCs w:val="24"/>
                <w:lang w:val="cy-GB"/>
              </w:rPr>
              <w:t>(lleiafswm nifer y geiriau o 150, uchafswm nifer y geiriau o 300)</w:t>
            </w:r>
          </w:p>
          <w:p w14:paraId="59EFF6DE" w14:textId="77777777" w:rsidR="00F33ECA" w:rsidRPr="00F33ECA" w:rsidRDefault="00F33ECA" w:rsidP="00F33ECA">
            <w:pPr>
              <w:spacing w:after="0" w:line="240" w:lineRule="auto"/>
              <w:rPr>
                <w:rFonts w:ascii="Arial" w:eastAsia="Calibri" w:hAnsi="Arial" w:cs="Arial"/>
                <w:b/>
                <w:sz w:val="24"/>
                <w:szCs w:val="24"/>
              </w:rPr>
            </w:pPr>
          </w:p>
          <w:p w14:paraId="65DE7CB6" w14:textId="77777777" w:rsidR="00F33ECA" w:rsidRPr="00F33ECA" w:rsidRDefault="00F33ECA" w:rsidP="00F33ECA">
            <w:pPr>
              <w:spacing w:after="0" w:line="240" w:lineRule="auto"/>
              <w:rPr>
                <w:rFonts w:ascii="Arial" w:eastAsia="Calibri" w:hAnsi="Arial" w:cs="Arial"/>
                <w:b/>
                <w:sz w:val="24"/>
                <w:szCs w:val="24"/>
              </w:rPr>
            </w:pPr>
          </w:p>
          <w:p w14:paraId="236338B2" w14:textId="77777777" w:rsidR="00F33ECA" w:rsidRPr="00F33ECA" w:rsidRDefault="00F33ECA" w:rsidP="00F33ECA">
            <w:pPr>
              <w:spacing w:after="0" w:line="240" w:lineRule="auto"/>
              <w:rPr>
                <w:rFonts w:ascii="Arial" w:eastAsia="Calibri" w:hAnsi="Arial" w:cs="Arial"/>
                <w:b/>
                <w:sz w:val="24"/>
                <w:szCs w:val="24"/>
              </w:rPr>
            </w:pPr>
          </w:p>
          <w:p w14:paraId="3082D1B1" w14:textId="77777777" w:rsidR="00F33ECA" w:rsidRPr="00F33ECA" w:rsidRDefault="00F33ECA" w:rsidP="00F33ECA">
            <w:pPr>
              <w:spacing w:after="0" w:line="240" w:lineRule="auto"/>
              <w:rPr>
                <w:rFonts w:ascii="Arial" w:eastAsia="Calibri" w:hAnsi="Arial" w:cs="Arial"/>
                <w:b/>
                <w:sz w:val="24"/>
                <w:szCs w:val="24"/>
              </w:rPr>
            </w:pPr>
          </w:p>
          <w:p w14:paraId="25B342A7" w14:textId="77777777" w:rsidR="00F33ECA" w:rsidRPr="00F33ECA" w:rsidRDefault="00F33ECA" w:rsidP="00F33ECA">
            <w:pPr>
              <w:spacing w:after="0" w:line="240" w:lineRule="auto"/>
              <w:rPr>
                <w:rFonts w:ascii="Arial" w:eastAsia="Calibri" w:hAnsi="Arial" w:cs="Arial"/>
                <w:b/>
                <w:sz w:val="24"/>
                <w:szCs w:val="24"/>
              </w:rPr>
            </w:pPr>
          </w:p>
          <w:p w14:paraId="6910C1DA" w14:textId="77777777" w:rsidR="00F33ECA" w:rsidRPr="00F33ECA" w:rsidRDefault="00F33ECA" w:rsidP="00F33ECA">
            <w:pPr>
              <w:spacing w:after="0" w:line="240" w:lineRule="auto"/>
              <w:rPr>
                <w:rFonts w:ascii="Arial" w:eastAsia="Calibri" w:hAnsi="Arial" w:cs="Arial"/>
                <w:b/>
                <w:sz w:val="24"/>
                <w:szCs w:val="24"/>
              </w:rPr>
            </w:pPr>
          </w:p>
          <w:p w14:paraId="42E9C972" w14:textId="77777777" w:rsidR="00F33ECA" w:rsidRPr="00F33ECA" w:rsidRDefault="00F33ECA" w:rsidP="00F33ECA">
            <w:pPr>
              <w:spacing w:after="0" w:line="240" w:lineRule="auto"/>
              <w:rPr>
                <w:rFonts w:ascii="Arial" w:eastAsia="Calibri" w:hAnsi="Arial" w:cs="Arial"/>
                <w:b/>
                <w:sz w:val="24"/>
                <w:szCs w:val="24"/>
              </w:rPr>
            </w:pPr>
          </w:p>
          <w:p w14:paraId="1DE200EB" w14:textId="77777777" w:rsidR="00F33ECA" w:rsidRPr="00F33ECA" w:rsidRDefault="00F33ECA" w:rsidP="00F33ECA">
            <w:pPr>
              <w:spacing w:after="0" w:line="240" w:lineRule="auto"/>
              <w:rPr>
                <w:rFonts w:ascii="Arial" w:eastAsia="Calibri" w:hAnsi="Arial" w:cs="Arial"/>
                <w:b/>
                <w:sz w:val="24"/>
                <w:szCs w:val="24"/>
              </w:rPr>
            </w:pPr>
          </w:p>
          <w:p w14:paraId="0249FD6F" w14:textId="77777777" w:rsidR="00F33ECA" w:rsidRPr="00F33ECA" w:rsidRDefault="00F33ECA" w:rsidP="00F33ECA">
            <w:pPr>
              <w:spacing w:after="0" w:line="240" w:lineRule="auto"/>
              <w:rPr>
                <w:rFonts w:ascii="Arial" w:eastAsia="Calibri" w:hAnsi="Arial" w:cs="Arial"/>
                <w:b/>
                <w:sz w:val="24"/>
                <w:szCs w:val="24"/>
              </w:rPr>
            </w:pPr>
          </w:p>
          <w:p w14:paraId="6B8C386E" w14:textId="77777777" w:rsidR="00F33ECA" w:rsidRPr="00F33ECA" w:rsidRDefault="00F33ECA" w:rsidP="00F33ECA">
            <w:pPr>
              <w:spacing w:after="0" w:line="240" w:lineRule="auto"/>
              <w:rPr>
                <w:rFonts w:ascii="Arial" w:eastAsia="Calibri" w:hAnsi="Arial" w:cs="Arial"/>
                <w:b/>
                <w:sz w:val="24"/>
                <w:szCs w:val="24"/>
              </w:rPr>
            </w:pPr>
          </w:p>
          <w:p w14:paraId="7D5DBB23" w14:textId="77777777" w:rsidR="00F33ECA" w:rsidRPr="00F33ECA" w:rsidRDefault="00F33ECA" w:rsidP="00F33ECA">
            <w:pPr>
              <w:spacing w:after="0" w:line="240" w:lineRule="auto"/>
              <w:rPr>
                <w:rFonts w:ascii="Arial" w:eastAsia="Calibri" w:hAnsi="Arial" w:cs="Arial"/>
                <w:b/>
                <w:sz w:val="24"/>
                <w:szCs w:val="24"/>
              </w:rPr>
            </w:pPr>
          </w:p>
          <w:p w14:paraId="0FE12321" w14:textId="77777777" w:rsidR="00F33ECA" w:rsidRPr="00F33ECA" w:rsidRDefault="00F33ECA" w:rsidP="00F33ECA">
            <w:pPr>
              <w:spacing w:after="0" w:line="240" w:lineRule="auto"/>
              <w:rPr>
                <w:rFonts w:ascii="Arial" w:eastAsia="Calibri" w:hAnsi="Arial" w:cs="Arial"/>
                <w:b/>
                <w:sz w:val="24"/>
                <w:szCs w:val="24"/>
              </w:rPr>
            </w:pPr>
          </w:p>
          <w:p w14:paraId="4B0D74BE" w14:textId="77777777" w:rsidR="00F33ECA" w:rsidRPr="00F33ECA" w:rsidRDefault="00F33ECA" w:rsidP="00F33ECA">
            <w:pPr>
              <w:spacing w:after="0" w:line="240" w:lineRule="auto"/>
              <w:rPr>
                <w:rFonts w:ascii="Arial" w:eastAsia="Calibri" w:hAnsi="Arial" w:cs="Arial"/>
                <w:b/>
                <w:sz w:val="24"/>
                <w:szCs w:val="24"/>
              </w:rPr>
            </w:pPr>
          </w:p>
          <w:p w14:paraId="5E446900" w14:textId="77777777" w:rsidR="00F33ECA" w:rsidRPr="00F33ECA" w:rsidRDefault="00F33ECA" w:rsidP="00F33ECA">
            <w:pPr>
              <w:spacing w:after="0" w:line="240" w:lineRule="auto"/>
              <w:rPr>
                <w:rFonts w:ascii="Arial" w:eastAsia="Calibri" w:hAnsi="Arial" w:cs="Arial"/>
                <w:b/>
                <w:sz w:val="24"/>
                <w:szCs w:val="24"/>
              </w:rPr>
            </w:pPr>
          </w:p>
          <w:p w14:paraId="017D05E3" w14:textId="77777777" w:rsidR="00F33ECA" w:rsidRPr="00F33ECA" w:rsidRDefault="00F33ECA" w:rsidP="00F33ECA">
            <w:pPr>
              <w:spacing w:after="0" w:line="240" w:lineRule="auto"/>
              <w:rPr>
                <w:rFonts w:ascii="Arial" w:eastAsia="Calibri" w:hAnsi="Arial" w:cs="Arial"/>
                <w:b/>
                <w:sz w:val="24"/>
                <w:szCs w:val="24"/>
              </w:rPr>
            </w:pPr>
          </w:p>
          <w:p w14:paraId="3457839F" w14:textId="77777777" w:rsidR="00F33ECA" w:rsidRPr="00F33ECA" w:rsidRDefault="00F33ECA" w:rsidP="00F33ECA">
            <w:pPr>
              <w:spacing w:after="0" w:line="240" w:lineRule="auto"/>
              <w:rPr>
                <w:rFonts w:ascii="Arial" w:eastAsia="Calibri" w:hAnsi="Arial" w:cs="Arial"/>
                <w:b/>
                <w:sz w:val="24"/>
                <w:szCs w:val="24"/>
              </w:rPr>
            </w:pPr>
          </w:p>
          <w:p w14:paraId="1C614069" w14:textId="77777777" w:rsidR="00F33ECA" w:rsidRPr="00F33ECA" w:rsidRDefault="00F33ECA" w:rsidP="00F33ECA">
            <w:pPr>
              <w:spacing w:after="0" w:line="240" w:lineRule="auto"/>
              <w:rPr>
                <w:rFonts w:ascii="Arial" w:eastAsia="Calibri" w:hAnsi="Arial" w:cs="Arial"/>
                <w:b/>
                <w:sz w:val="24"/>
                <w:szCs w:val="24"/>
              </w:rPr>
            </w:pPr>
          </w:p>
          <w:p w14:paraId="59F0AC5C" w14:textId="77777777" w:rsidR="00F33ECA" w:rsidRPr="00F33ECA" w:rsidRDefault="00F33ECA" w:rsidP="00F33ECA">
            <w:pPr>
              <w:spacing w:after="0" w:line="240" w:lineRule="auto"/>
              <w:rPr>
                <w:rFonts w:ascii="Arial" w:eastAsia="Calibri" w:hAnsi="Arial" w:cs="Arial"/>
                <w:b/>
                <w:sz w:val="24"/>
                <w:szCs w:val="24"/>
              </w:rPr>
            </w:pPr>
          </w:p>
          <w:p w14:paraId="01112E10" w14:textId="77777777" w:rsidR="00F33ECA" w:rsidRPr="00F33ECA" w:rsidRDefault="00F33ECA" w:rsidP="00F33ECA">
            <w:pPr>
              <w:spacing w:after="0" w:line="240" w:lineRule="auto"/>
              <w:rPr>
                <w:rFonts w:ascii="Arial" w:eastAsia="Calibri" w:hAnsi="Arial" w:cs="Arial"/>
                <w:b/>
                <w:sz w:val="24"/>
                <w:szCs w:val="24"/>
              </w:rPr>
            </w:pPr>
          </w:p>
          <w:p w14:paraId="0B20D583" w14:textId="77777777" w:rsidR="00F33ECA" w:rsidRPr="00F33ECA" w:rsidRDefault="00F33ECA" w:rsidP="00F33ECA">
            <w:pPr>
              <w:spacing w:after="0" w:line="240" w:lineRule="auto"/>
              <w:rPr>
                <w:rFonts w:ascii="Arial" w:eastAsia="Calibri" w:hAnsi="Arial" w:cs="Arial"/>
                <w:b/>
                <w:sz w:val="24"/>
                <w:szCs w:val="24"/>
              </w:rPr>
            </w:pPr>
          </w:p>
          <w:p w14:paraId="05ABB0D3" w14:textId="4C12195D" w:rsidR="00F33ECA" w:rsidRDefault="00F33ECA" w:rsidP="00F33ECA">
            <w:pPr>
              <w:spacing w:after="0" w:line="240" w:lineRule="auto"/>
              <w:rPr>
                <w:rFonts w:ascii="Arial" w:eastAsia="Calibri" w:hAnsi="Arial" w:cs="Arial"/>
                <w:b/>
                <w:sz w:val="24"/>
                <w:szCs w:val="24"/>
              </w:rPr>
            </w:pPr>
          </w:p>
          <w:p w14:paraId="6D63F0FB" w14:textId="2E20B21D" w:rsidR="00F33ECA" w:rsidRDefault="00F33ECA" w:rsidP="00F33ECA">
            <w:pPr>
              <w:spacing w:after="0" w:line="240" w:lineRule="auto"/>
              <w:rPr>
                <w:rFonts w:ascii="Arial" w:eastAsia="Calibri" w:hAnsi="Arial" w:cs="Arial"/>
                <w:b/>
                <w:sz w:val="24"/>
                <w:szCs w:val="24"/>
              </w:rPr>
            </w:pPr>
          </w:p>
          <w:p w14:paraId="375DCFC9" w14:textId="77777777" w:rsidR="00F33ECA" w:rsidRPr="00F33ECA" w:rsidRDefault="00F33ECA" w:rsidP="00F33ECA">
            <w:pPr>
              <w:spacing w:after="0" w:line="240" w:lineRule="auto"/>
              <w:rPr>
                <w:rFonts w:ascii="Arial" w:eastAsia="Calibri" w:hAnsi="Arial" w:cs="Arial"/>
                <w:b/>
                <w:sz w:val="24"/>
                <w:szCs w:val="24"/>
              </w:rPr>
            </w:pPr>
          </w:p>
          <w:p w14:paraId="26AB5067" w14:textId="77777777" w:rsidR="00F33ECA" w:rsidRPr="00F33ECA" w:rsidRDefault="00F33ECA" w:rsidP="00F33ECA">
            <w:pPr>
              <w:spacing w:after="0" w:line="240" w:lineRule="auto"/>
              <w:rPr>
                <w:rFonts w:ascii="Arial" w:eastAsia="Calibri" w:hAnsi="Arial" w:cs="Arial"/>
                <w:b/>
                <w:sz w:val="24"/>
                <w:szCs w:val="24"/>
              </w:rPr>
            </w:pPr>
          </w:p>
          <w:p w14:paraId="15385507" w14:textId="77777777" w:rsidR="00F33ECA" w:rsidRPr="00F33ECA" w:rsidRDefault="00F33ECA" w:rsidP="00F33ECA">
            <w:pPr>
              <w:spacing w:after="0" w:line="240" w:lineRule="auto"/>
              <w:rPr>
                <w:rFonts w:ascii="Arial" w:eastAsia="Calibri" w:hAnsi="Arial" w:cs="Arial"/>
                <w:b/>
                <w:sz w:val="24"/>
                <w:szCs w:val="24"/>
              </w:rPr>
            </w:pPr>
          </w:p>
          <w:p w14:paraId="2D22A1F5" w14:textId="77777777" w:rsidR="00F33ECA" w:rsidRPr="00F33ECA" w:rsidRDefault="00F33ECA" w:rsidP="00F33ECA">
            <w:pPr>
              <w:spacing w:after="0" w:line="240" w:lineRule="auto"/>
              <w:rPr>
                <w:rFonts w:ascii="Arial" w:eastAsia="Calibri" w:hAnsi="Arial" w:cs="Arial"/>
                <w:b/>
                <w:sz w:val="24"/>
                <w:szCs w:val="24"/>
              </w:rPr>
            </w:pPr>
          </w:p>
          <w:p w14:paraId="24ABFCE0" w14:textId="77777777" w:rsidR="00F33ECA" w:rsidRPr="00F33ECA" w:rsidRDefault="00F33ECA" w:rsidP="00F33ECA">
            <w:pPr>
              <w:spacing w:after="0" w:line="240" w:lineRule="auto"/>
              <w:rPr>
                <w:rFonts w:ascii="Arial" w:eastAsia="Calibri" w:hAnsi="Arial" w:cs="Arial"/>
                <w:b/>
                <w:sz w:val="24"/>
                <w:szCs w:val="24"/>
              </w:rPr>
            </w:pPr>
          </w:p>
          <w:p w14:paraId="7510D66E" w14:textId="77777777" w:rsidR="00F33ECA" w:rsidRPr="00F33ECA" w:rsidRDefault="00F33ECA" w:rsidP="00F33ECA">
            <w:pPr>
              <w:spacing w:after="0" w:line="240" w:lineRule="auto"/>
              <w:rPr>
                <w:rFonts w:ascii="Arial" w:eastAsia="Calibri" w:hAnsi="Arial" w:cs="Arial"/>
                <w:b/>
                <w:sz w:val="24"/>
                <w:szCs w:val="24"/>
              </w:rPr>
            </w:pPr>
          </w:p>
          <w:p w14:paraId="21FF333C" w14:textId="77777777" w:rsidR="00F33ECA" w:rsidRPr="00F33ECA" w:rsidRDefault="00F33ECA" w:rsidP="00F33ECA">
            <w:pPr>
              <w:spacing w:after="0" w:line="240" w:lineRule="auto"/>
              <w:rPr>
                <w:rFonts w:ascii="Arial" w:eastAsia="Calibri" w:hAnsi="Arial" w:cs="Arial"/>
                <w:b/>
                <w:sz w:val="24"/>
                <w:szCs w:val="24"/>
              </w:rPr>
            </w:pPr>
          </w:p>
          <w:p w14:paraId="565D4B01" w14:textId="77777777" w:rsidR="00F33ECA" w:rsidRPr="00F33ECA" w:rsidRDefault="00F33ECA" w:rsidP="00F33ECA">
            <w:pPr>
              <w:spacing w:after="0" w:line="240" w:lineRule="auto"/>
              <w:rPr>
                <w:rFonts w:ascii="Arial" w:eastAsia="Calibri" w:hAnsi="Arial" w:cs="Arial"/>
                <w:b/>
                <w:sz w:val="24"/>
                <w:szCs w:val="24"/>
              </w:rPr>
            </w:pPr>
          </w:p>
          <w:p w14:paraId="541346C5" w14:textId="77777777" w:rsidR="00F33ECA" w:rsidRPr="00F33ECA" w:rsidRDefault="00F33ECA" w:rsidP="00F33ECA">
            <w:pPr>
              <w:spacing w:after="0" w:line="240" w:lineRule="auto"/>
              <w:rPr>
                <w:rFonts w:ascii="Arial" w:eastAsia="Calibri" w:hAnsi="Arial" w:cs="Arial"/>
                <w:b/>
                <w:sz w:val="24"/>
                <w:szCs w:val="24"/>
              </w:rPr>
            </w:pPr>
          </w:p>
        </w:tc>
        <w:tc>
          <w:tcPr>
            <w:tcW w:w="7371" w:type="dxa"/>
          </w:tcPr>
          <w:p w14:paraId="028ED281" w14:textId="77777777" w:rsidR="00F33ECA" w:rsidRPr="00F33ECA" w:rsidRDefault="00F33ECA" w:rsidP="00F33ECA">
            <w:pPr>
              <w:spacing w:after="0" w:line="240" w:lineRule="auto"/>
              <w:rPr>
                <w:rFonts w:ascii="Arial" w:eastAsia="Calibri" w:hAnsi="Arial" w:cs="Arial"/>
                <w:b/>
                <w:sz w:val="24"/>
                <w:szCs w:val="24"/>
              </w:rPr>
            </w:pPr>
          </w:p>
        </w:tc>
      </w:tr>
      <w:tr w:rsidR="00F33ECA" w:rsidRPr="00F33ECA" w14:paraId="18B3405D" w14:textId="77777777" w:rsidTr="00EC4C60">
        <w:trPr>
          <w:trHeight w:val="674"/>
        </w:trPr>
        <w:tc>
          <w:tcPr>
            <w:tcW w:w="2405" w:type="dxa"/>
          </w:tcPr>
          <w:p w14:paraId="58E5BC19"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
                <w:bCs/>
                <w:sz w:val="24"/>
                <w:szCs w:val="24"/>
                <w:u w:val="single"/>
                <w:lang w:val="cy-GB"/>
              </w:rPr>
              <w:t>Cyfanswm</w:t>
            </w:r>
            <w:r w:rsidRPr="00F33ECA">
              <w:rPr>
                <w:rFonts w:ascii="Arial" w:eastAsia="Arial" w:hAnsi="Arial" w:cs="Arial"/>
                <w:b/>
                <w:bCs/>
                <w:sz w:val="24"/>
                <w:szCs w:val="24"/>
                <w:lang w:val="cy-GB"/>
              </w:rPr>
              <w:t xml:space="preserve"> y grant y gofynnwyd amdano</w:t>
            </w:r>
          </w:p>
          <w:p w14:paraId="006DE36D" w14:textId="77777777" w:rsidR="00F33ECA" w:rsidRPr="00F33ECA" w:rsidRDefault="00F33ECA" w:rsidP="00F33ECA">
            <w:pPr>
              <w:spacing w:after="0" w:line="240" w:lineRule="auto"/>
              <w:rPr>
                <w:rFonts w:ascii="Arial" w:eastAsia="Calibri" w:hAnsi="Arial" w:cs="Arial"/>
                <w:b/>
                <w:sz w:val="24"/>
                <w:szCs w:val="24"/>
              </w:rPr>
            </w:pPr>
            <w:r w:rsidRPr="00F33ECA">
              <w:rPr>
                <w:rFonts w:ascii="Arial" w:eastAsia="Arial" w:hAnsi="Arial" w:cs="Arial"/>
                <w:bCs/>
                <w:i/>
                <w:iCs/>
                <w:sz w:val="24"/>
                <w:szCs w:val="24"/>
                <w:lang w:val="cy-GB"/>
              </w:rPr>
              <w:t>Rhowch ddadansoddiad o gostau prosiect (gan gynnwys TAW os yn berthnasol)</w:t>
            </w:r>
            <w:r w:rsidRPr="00F33ECA">
              <w:rPr>
                <w:rFonts w:ascii="Arial" w:eastAsia="Arial" w:hAnsi="Arial" w:cs="Arial"/>
                <w:bCs/>
                <w:sz w:val="24"/>
                <w:szCs w:val="24"/>
                <w:lang w:val="cy-GB"/>
              </w:rPr>
              <w:t xml:space="preserve"> </w:t>
            </w:r>
          </w:p>
        </w:tc>
        <w:tc>
          <w:tcPr>
            <w:tcW w:w="7371" w:type="dxa"/>
          </w:tcPr>
          <w:p w14:paraId="12BA85FF" w14:textId="77777777" w:rsidR="00F33ECA" w:rsidRPr="00F33ECA" w:rsidRDefault="00F33ECA" w:rsidP="00F33ECA">
            <w:pPr>
              <w:spacing w:after="0" w:line="240" w:lineRule="auto"/>
              <w:rPr>
                <w:rFonts w:ascii="Arial" w:eastAsia="Calibri" w:hAnsi="Arial" w:cs="Arial"/>
                <w:b/>
                <w:sz w:val="24"/>
                <w:szCs w:val="24"/>
              </w:rPr>
            </w:pPr>
          </w:p>
        </w:tc>
      </w:tr>
    </w:tbl>
    <w:p w14:paraId="04578017" w14:textId="77777777" w:rsidR="00F33ECA" w:rsidRDefault="00F33ECA" w:rsidP="00F33ECA">
      <w:pPr>
        <w:spacing w:after="200" w:line="276" w:lineRule="auto"/>
        <w:rPr>
          <w:rFonts w:ascii="Arial" w:eastAsia="Arial" w:hAnsi="Arial" w:cs="Arial"/>
          <w:b/>
          <w:bCs/>
          <w:sz w:val="24"/>
          <w:szCs w:val="24"/>
          <w:lang w:val="cy-GB"/>
        </w:rPr>
      </w:pPr>
    </w:p>
    <w:p w14:paraId="58A1A3B4" w14:textId="77777777" w:rsidR="00F33ECA" w:rsidRDefault="00F33ECA" w:rsidP="00F33ECA">
      <w:pPr>
        <w:spacing w:after="200" w:line="276" w:lineRule="auto"/>
        <w:rPr>
          <w:rFonts w:ascii="Arial" w:eastAsia="Arial" w:hAnsi="Arial" w:cs="Arial"/>
          <w:b/>
          <w:bCs/>
          <w:sz w:val="24"/>
          <w:szCs w:val="24"/>
          <w:lang w:val="cy-GB"/>
        </w:rPr>
      </w:pPr>
    </w:p>
    <w:p w14:paraId="43E24D40" w14:textId="2BD9ABD4" w:rsidR="00F33ECA" w:rsidRPr="003B6404" w:rsidRDefault="00F33ECA" w:rsidP="00F33ECA">
      <w:pPr>
        <w:spacing w:after="200" w:line="276" w:lineRule="auto"/>
        <w:rPr>
          <w:rFonts w:ascii="Arial" w:eastAsia="Calibri" w:hAnsi="Arial" w:cs="Arial"/>
          <w:b/>
          <w:sz w:val="24"/>
          <w:szCs w:val="24"/>
          <w:lang w:val="cy-GB"/>
        </w:rPr>
      </w:pPr>
      <w:r w:rsidRPr="00F33ECA">
        <w:rPr>
          <w:rFonts w:ascii="Arial" w:eastAsia="Arial" w:hAnsi="Arial" w:cs="Arial"/>
          <w:b/>
          <w:bCs/>
          <w:sz w:val="24"/>
          <w:szCs w:val="24"/>
          <w:lang w:val="cy-GB"/>
        </w:rPr>
        <w:t>Gwiriwch y canlynol:</w:t>
      </w:r>
      <w:r w:rsidRPr="00F33ECA">
        <w:rPr>
          <w:rFonts w:ascii="Arial" w:eastAsia="Arial" w:hAnsi="Arial" w:cs="Arial"/>
          <w:sz w:val="24"/>
          <w:szCs w:val="24"/>
          <w:lang w:val="cy-GB"/>
        </w:rPr>
        <w:t xml:space="preserve"> </w:t>
      </w:r>
    </w:p>
    <w:p w14:paraId="5BBA60CC" w14:textId="4ADC8212" w:rsidR="00F33ECA" w:rsidRPr="003B6404" w:rsidRDefault="00000000" w:rsidP="00F33ECA">
      <w:pPr>
        <w:spacing w:after="200" w:line="276" w:lineRule="auto"/>
        <w:rPr>
          <w:rFonts w:ascii="Arial" w:eastAsia="Calibri" w:hAnsi="Arial" w:cs="Arial"/>
          <w:b/>
          <w:sz w:val="24"/>
          <w:szCs w:val="24"/>
          <w:lang w:val="cy-GB"/>
        </w:rPr>
      </w:pPr>
      <w:sdt>
        <w:sdtPr>
          <w:rPr>
            <w:rFonts w:ascii="Arial" w:eastAsia="Calibri" w:hAnsi="Arial" w:cs="Arial"/>
            <w:b/>
            <w:sz w:val="36"/>
            <w:szCs w:val="36"/>
          </w:rPr>
          <w:id w:val="517044287"/>
          <w14:checkbox>
            <w14:checked w14:val="0"/>
            <w14:checkedState w14:val="2612" w14:font="MS Gothic"/>
            <w14:uncheckedState w14:val="2610" w14:font="MS Gothic"/>
          </w14:checkbox>
        </w:sdtPr>
        <w:sdtContent/>
      </w:sdt>
      <w:r w:rsidR="00F33ECA" w:rsidRPr="00F33ECA">
        <w:rPr>
          <w:rFonts w:ascii="Arial" w:eastAsia="Arial" w:hAnsi="Arial" w:cs="Arial"/>
          <w:b/>
          <w:bCs/>
          <w:sz w:val="24"/>
          <w:szCs w:val="24"/>
          <w:lang w:val="cy-GB"/>
        </w:rPr>
        <w:t xml:space="preserve"> </w:t>
      </w:r>
      <w:r w:rsidR="003B6404">
        <w:rPr>
          <w:rFonts w:ascii="Arial" w:eastAsia="Arial" w:hAnsi="Arial" w:cs="Arial"/>
          <w:b/>
          <w:bCs/>
          <w:sz w:val="24"/>
          <w:szCs w:val="24"/>
          <w:lang w:val="cy-GB"/>
        </w:rPr>
        <w:fldChar w:fldCharType="begin">
          <w:ffData>
            <w:name w:val="Check1"/>
            <w:enabled/>
            <w:calcOnExit w:val="0"/>
            <w:checkBox>
              <w:sizeAuto/>
              <w:default w:val="0"/>
            </w:checkBox>
          </w:ffData>
        </w:fldChar>
      </w:r>
      <w:bookmarkStart w:id="0" w:name="Check1"/>
      <w:r w:rsidR="003B6404">
        <w:rPr>
          <w:rFonts w:ascii="Arial" w:eastAsia="Arial" w:hAnsi="Arial" w:cs="Arial"/>
          <w:b/>
          <w:bCs/>
          <w:sz w:val="24"/>
          <w:szCs w:val="24"/>
          <w:lang w:val="cy-GB"/>
        </w:rPr>
        <w:instrText xml:space="preserve"> FORMCHECKBOX </w:instrText>
      </w:r>
      <w:r>
        <w:rPr>
          <w:rFonts w:ascii="Arial" w:eastAsia="Arial" w:hAnsi="Arial" w:cs="Arial"/>
          <w:b/>
          <w:bCs/>
          <w:sz w:val="24"/>
          <w:szCs w:val="24"/>
          <w:lang w:val="cy-GB"/>
        </w:rPr>
      </w:r>
      <w:r>
        <w:rPr>
          <w:rFonts w:ascii="Arial" w:eastAsia="Arial" w:hAnsi="Arial" w:cs="Arial"/>
          <w:b/>
          <w:bCs/>
          <w:sz w:val="24"/>
          <w:szCs w:val="24"/>
          <w:lang w:val="cy-GB"/>
        </w:rPr>
        <w:fldChar w:fldCharType="separate"/>
      </w:r>
      <w:r w:rsidR="003B6404">
        <w:rPr>
          <w:rFonts w:ascii="Arial" w:eastAsia="Arial" w:hAnsi="Arial" w:cs="Arial"/>
          <w:b/>
          <w:bCs/>
          <w:sz w:val="24"/>
          <w:szCs w:val="24"/>
          <w:lang w:val="cy-GB"/>
        </w:rPr>
        <w:fldChar w:fldCharType="end"/>
      </w:r>
      <w:bookmarkEnd w:id="0"/>
      <w:r w:rsidR="00F33ECA" w:rsidRPr="00F33ECA">
        <w:rPr>
          <w:rFonts w:ascii="Arial" w:eastAsia="Arial" w:hAnsi="Arial" w:cs="Arial"/>
          <w:b/>
          <w:bCs/>
          <w:sz w:val="24"/>
          <w:szCs w:val="24"/>
          <w:lang w:val="cy-GB"/>
        </w:rPr>
        <w:t xml:space="preserve"> Mae'r amgueddfa yn Amgueddfa Achrededig yng Nghymru</w:t>
      </w:r>
      <w:r w:rsidR="00F33ECA" w:rsidRPr="00F33ECA">
        <w:rPr>
          <w:rFonts w:ascii="Arial" w:eastAsia="Arial" w:hAnsi="Arial" w:cs="Arial"/>
          <w:sz w:val="24"/>
          <w:szCs w:val="24"/>
          <w:lang w:val="cy-GB"/>
        </w:rPr>
        <w:t xml:space="preserve"> </w:t>
      </w:r>
    </w:p>
    <w:p w14:paraId="18205611" w14:textId="1FA62E80" w:rsidR="00F33ECA" w:rsidRPr="00F33ECA" w:rsidRDefault="00000000" w:rsidP="00F33ECA">
      <w:pPr>
        <w:spacing w:after="200" w:line="276" w:lineRule="auto"/>
        <w:rPr>
          <w:rFonts w:ascii="Arial" w:eastAsia="Calibri" w:hAnsi="Arial" w:cs="Arial"/>
          <w:b/>
          <w:sz w:val="24"/>
          <w:szCs w:val="24"/>
        </w:rPr>
      </w:pPr>
      <w:sdt>
        <w:sdtPr>
          <w:rPr>
            <w:rFonts w:ascii="Arial" w:eastAsia="Calibri" w:hAnsi="Arial" w:cs="Arial"/>
            <w:b/>
            <w:sz w:val="36"/>
            <w:szCs w:val="36"/>
          </w:rPr>
          <w:id w:val="1883043294"/>
          <w14:checkbox>
            <w14:checked w14:val="0"/>
            <w14:checkedState w14:val="2612" w14:font="MS Gothic"/>
            <w14:uncheckedState w14:val="2610" w14:font="MS Gothic"/>
          </w14:checkbox>
        </w:sdtPr>
        <w:sdtContent/>
      </w:sdt>
      <w:r w:rsidR="003B6404">
        <w:rPr>
          <w:rFonts w:ascii="Arial" w:eastAsia="Calibri" w:hAnsi="Arial" w:cs="Arial"/>
          <w:b/>
          <w:sz w:val="24"/>
          <w:szCs w:val="24"/>
        </w:rPr>
        <w:t xml:space="preserve"> </w:t>
      </w:r>
      <w:r w:rsidR="003B6404">
        <w:rPr>
          <w:rFonts w:ascii="Arial" w:eastAsia="Calibri" w:hAnsi="Arial" w:cs="Arial"/>
          <w:b/>
          <w:sz w:val="24"/>
          <w:szCs w:val="24"/>
        </w:rPr>
        <w:fldChar w:fldCharType="begin">
          <w:ffData>
            <w:name w:val="Check1"/>
            <w:enabled/>
            <w:calcOnExit w:val="0"/>
            <w:checkBox>
              <w:sizeAuto/>
              <w:default w:val="0"/>
            </w:checkBox>
          </w:ffData>
        </w:fldChar>
      </w:r>
      <w:r w:rsidR="003B6404">
        <w:rPr>
          <w:rFonts w:ascii="Arial" w:eastAsia="Calibri" w:hAnsi="Arial" w:cs="Arial"/>
          <w:b/>
          <w:sz w:val="24"/>
          <w:szCs w:val="24"/>
        </w:rPr>
        <w:instrText xml:space="preserve"> FORMCHECKBOX </w:instrText>
      </w:r>
      <w:r>
        <w:rPr>
          <w:rFonts w:ascii="Arial" w:eastAsia="Calibri" w:hAnsi="Arial" w:cs="Arial"/>
          <w:b/>
          <w:sz w:val="24"/>
          <w:szCs w:val="24"/>
        </w:rPr>
      </w:r>
      <w:r>
        <w:rPr>
          <w:rFonts w:ascii="Arial" w:eastAsia="Calibri" w:hAnsi="Arial" w:cs="Arial"/>
          <w:b/>
          <w:sz w:val="24"/>
          <w:szCs w:val="24"/>
        </w:rPr>
        <w:fldChar w:fldCharType="separate"/>
      </w:r>
      <w:r w:rsidR="003B6404">
        <w:rPr>
          <w:rFonts w:ascii="Arial" w:eastAsia="Calibri" w:hAnsi="Arial" w:cs="Arial"/>
          <w:b/>
          <w:sz w:val="24"/>
          <w:szCs w:val="24"/>
        </w:rPr>
        <w:fldChar w:fldCharType="end"/>
      </w:r>
      <w:r w:rsidR="003B6404">
        <w:rPr>
          <w:rFonts w:ascii="Arial" w:eastAsia="Calibri" w:hAnsi="Arial" w:cs="Arial"/>
          <w:b/>
          <w:sz w:val="24"/>
          <w:szCs w:val="24"/>
        </w:rPr>
        <w:t xml:space="preserve"> </w:t>
      </w:r>
      <w:r w:rsidR="00F33ECA" w:rsidRPr="00F33ECA">
        <w:rPr>
          <w:rFonts w:ascii="Arial" w:eastAsia="Arial" w:hAnsi="Arial" w:cs="Arial"/>
          <w:b/>
          <w:bCs/>
          <w:sz w:val="24"/>
          <w:szCs w:val="24"/>
          <w:lang w:val="cy-GB"/>
        </w:rPr>
        <w:t>Mae gan yr amgueddfa bolisi diogelu cyfredol</w:t>
      </w:r>
      <w:r w:rsidR="00F33ECA" w:rsidRPr="00F33ECA">
        <w:rPr>
          <w:rFonts w:ascii="Arial" w:eastAsia="Arial" w:hAnsi="Arial" w:cs="Arial"/>
          <w:sz w:val="24"/>
          <w:szCs w:val="24"/>
          <w:lang w:val="cy-GB"/>
        </w:rPr>
        <w:t xml:space="preserve"> </w:t>
      </w:r>
    </w:p>
    <w:p w14:paraId="2B92897E" w14:textId="2F72FAD2" w:rsidR="00F33ECA" w:rsidRPr="00F33ECA" w:rsidRDefault="00000000" w:rsidP="00F33ECA">
      <w:pPr>
        <w:spacing w:after="200" w:line="276" w:lineRule="auto"/>
        <w:rPr>
          <w:rFonts w:ascii="Arial" w:eastAsia="Calibri" w:hAnsi="Arial" w:cs="Arial"/>
          <w:b/>
          <w:sz w:val="24"/>
          <w:szCs w:val="24"/>
        </w:rPr>
      </w:pPr>
      <w:sdt>
        <w:sdtPr>
          <w:rPr>
            <w:rFonts w:ascii="Arial" w:eastAsia="Calibri" w:hAnsi="Arial" w:cs="Arial"/>
            <w:b/>
            <w:sz w:val="36"/>
            <w:szCs w:val="36"/>
          </w:rPr>
          <w:id w:val="-1505128847"/>
          <w14:checkbox>
            <w14:checked w14:val="0"/>
            <w14:checkedState w14:val="2612" w14:font="MS Gothic"/>
            <w14:uncheckedState w14:val="2610" w14:font="MS Gothic"/>
          </w14:checkbox>
        </w:sdtPr>
        <w:sdtContent/>
      </w:sdt>
      <w:r w:rsidR="00F33ECA" w:rsidRPr="00F33ECA">
        <w:rPr>
          <w:rFonts w:ascii="Arial" w:eastAsia="Arial" w:hAnsi="Arial" w:cs="Arial"/>
          <w:b/>
          <w:bCs/>
          <w:sz w:val="24"/>
          <w:szCs w:val="24"/>
          <w:lang w:val="cy-GB"/>
        </w:rPr>
        <w:t xml:space="preserve"> </w:t>
      </w:r>
      <w:r w:rsidR="003B6404">
        <w:rPr>
          <w:rFonts w:ascii="Arial" w:eastAsia="Calibri" w:hAnsi="Arial" w:cs="Arial"/>
          <w:b/>
          <w:sz w:val="24"/>
          <w:szCs w:val="24"/>
        </w:rPr>
        <w:fldChar w:fldCharType="begin">
          <w:ffData>
            <w:name w:val="Check1"/>
            <w:enabled/>
            <w:calcOnExit w:val="0"/>
            <w:checkBox>
              <w:sizeAuto/>
              <w:default w:val="0"/>
            </w:checkBox>
          </w:ffData>
        </w:fldChar>
      </w:r>
      <w:r w:rsidR="003B6404">
        <w:rPr>
          <w:rFonts w:ascii="Arial" w:eastAsia="Calibri" w:hAnsi="Arial" w:cs="Arial"/>
          <w:b/>
          <w:sz w:val="24"/>
          <w:szCs w:val="24"/>
        </w:rPr>
        <w:instrText xml:space="preserve"> FORMCHECKBOX </w:instrText>
      </w:r>
      <w:r>
        <w:rPr>
          <w:rFonts w:ascii="Arial" w:eastAsia="Calibri" w:hAnsi="Arial" w:cs="Arial"/>
          <w:b/>
          <w:sz w:val="24"/>
          <w:szCs w:val="24"/>
        </w:rPr>
      </w:r>
      <w:r>
        <w:rPr>
          <w:rFonts w:ascii="Arial" w:eastAsia="Calibri" w:hAnsi="Arial" w:cs="Arial"/>
          <w:b/>
          <w:sz w:val="24"/>
          <w:szCs w:val="24"/>
        </w:rPr>
        <w:fldChar w:fldCharType="separate"/>
      </w:r>
      <w:r w:rsidR="003B6404">
        <w:rPr>
          <w:rFonts w:ascii="Arial" w:eastAsia="Calibri" w:hAnsi="Arial" w:cs="Arial"/>
          <w:b/>
          <w:sz w:val="24"/>
          <w:szCs w:val="24"/>
        </w:rPr>
        <w:fldChar w:fldCharType="end"/>
      </w:r>
      <w:r w:rsidR="003B6404">
        <w:rPr>
          <w:rFonts w:ascii="Arial" w:eastAsia="Calibri" w:hAnsi="Arial" w:cs="Arial"/>
          <w:b/>
          <w:sz w:val="24"/>
          <w:szCs w:val="24"/>
        </w:rPr>
        <w:t xml:space="preserve"> </w:t>
      </w:r>
      <w:r w:rsidR="00F33ECA" w:rsidRPr="00F33ECA">
        <w:rPr>
          <w:rFonts w:ascii="Arial" w:eastAsia="Arial" w:hAnsi="Arial" w:cs="Arial"/>
          <w:b/>
          <w:bCs/>
          <w:sz w:val="24"/>
          <w:szCs w:val="24"/>
          <w:lang w:val="cy-GB"/>
        </w:rPr>
        <w:t>Rwyf wedi darllen a deall y nodiadau a'r wybodaeth sy'n cyd-fynd â nhw</w:t>
      </w:r>
    </w:p>
    <w:p w14:paraId="2FB16CE8" w14:textId="60FEB5DA" w:rsidR="00F33ECA" w:rsidRPr="00F33ECA" w:rsidRDefault="00000000" w:rsidP="00F33ECA">
      <w:pPr>
        <w:spacing w:after="200" w:line="276" w:lineRule="auto"/>
        <w:rPr>
          <w:rFonts w:ascii="Arial" w:eastAsia="Calibri" w:hAnsi="Arial" w:cs="Arial"/>
          <w:b/>
          <w:sz w:val="24"/>
          <w:szCs w:val="24"/>
        </w:rPr>
      </w:pPr>
      <w:sdt>
        <w:sdtPr>
          <w:rPr>
            <w:rFonts w:ascii="Arial" w:eastAsia="Calibri" w:hAnsi="Arial" w:cs="Arial"/>
            <w:b/>
            <w:sz w:val="36"/>
            <w:szCs w:val="36"/>
          </w:rPr>
          <w:id w:val="730499608"/>
          <w14:checkbox>
            <w14:checked w14:val="0"/>
            <w14:checkedState w14:val="2612" w14:font="MS Gothic"/>
            <w14:uncheckedState w14:val="2610" w14:font="MS Gothic"/>
          </w14:checkbox>
        </w:sdtPr>
        <w:sdtContent/>
      </w:sdt>
      <w:r w:rsidR="00F33ECA" w:rsidRPr="00F33ECA">
        <w:rPr>
          <w:rFonts w:ascii="Arial" w:eastAsia="Arial" w:hAnsi="Arial" w:cs="Arial"/>
          <w:b/>
          <w:bCs/>
          <w:sz w:val="24"/>
          <w:szCs w:val="24"/>
          <w:lang w:val="cy-GB"/>
        </w:rPr>
        <w:t xml:space="preserve"> </w:t>
      </w:r>
      <w:r w:rsidR="003B6404">
        <w:rPr>
          <w:rFonts w:ascii="Arial" w:eastAsia="Calibri" w:hAnsi="Arial" w:cs="Arial"/>
          <w:b/>
          <w:sz w:val="24"/>
          <w:szCs w:val="24"/>
        </w:rPr>
        <w:fldChar w:fldCharType="begin">
          <w:ffData>
            <w:name w:val="Check1"/>
            <w:enabled/>
            <w:calcOnExit w:val="0"/>
            <w:checkBox>
              <w:sizeAuto/>
              <w:default w:val="0"/>
            </w:checkBox>
          </w:ffData>
        </w:fldChar>
      </w:r>
      <w:r w:rsidR="003B6404">
        <w:rPr>
          <w:rFonts w:ascii="Arial" w:eastAsia="Calibri" w:hAnsi="Arial" w:cs="Arial"/>
          <w:b/>
          <w:sz w:val="24"/>
          <w:szCs w:val="24"/>
        </w:rPr>
        <w:instrText xml:space="preserve"> FORMCHECKBOX </w:instrText>
      </w:r>
      <w:r>
        <w:rPr>
          <w:rFonts w:ascii="Arial" w:eastAsia="Calibri" w:hAnsi="Arial" w:cs="Arial"/>
          <w:b/>
          <w:sz w:val="24"/>
          <w:szCs w:val="24"/>
        </w:rPr>
      </w:r>
      <w:r>
        <w:rPr>
          <w:rFonts w:ascii="Arial" w:eastAsia="Calibri" w:hAnsi="Arial" w:cs="Arial"/>
          <w:b/>
          <w:sz w:val="24"/>
          <w:szCs w:val="24"/>
        </w:rPr>
        <w:fldChar w:fldCharType="separate"/>
      </w:r>
      <w:r w:rsidR="003B6404">
        <w:rPr>
          <w:rFonts w:ascii="Arial" w:eastAsia="Calibri" w:hAnsi="Arial" w:cs="Arial"/>
          <w:b/>
          <w:sz w:val="24"/>
          <w:szCs w:val="24"/>
        </w:rPr>
        <w:fldChar w:fldCharType="end"/>
      </w:r>
      <w:r w:rsidR="003B6404">
        <w:rPr>
          <w:rFonts w:ascii="Arial" w:eastAsia="Calibri" w:hAnsi="Arial" w:cs="Arial"/>
          <w:b/>
          <w:sz w:val="24"/>
          <w:szCs w:val="24"/>
        </w:rPr>
        <w:t xml:space="preserve"> </w:t>
      </w:r>
      <w:r w:rsidR="00F33ECA" w:rsidRPr="00F33ECA">
        <w:rPr>
          <w:rFonts w:ascii="Arial" w:eastAsia="Arial" w:hAnsi="Arial" w:cs="Arial"/>
          <w:b/>
          <w:bCs/>
          <w:sz w:val="24"/>
          <w:szCs w:val="24"/>
          <w:lang w:val="cy-GB"/>
        </w:rPr>
        <w:t>Rwy'n deall y bydd angen i mi ysgrifennu astudiaeth achos ar y prosiect hwn ar gyfer GEM Cymru i'w gyhoeddi</w:t>
      </w:r>
      <w:r w:rsidR="00F33ECA" w:rsidRPr="00F33ECA">
        <w:rPr>
          <w:rFonts w:ascii="Arial" w:eastAsia="Arial" w:hAnsi="Arial" w:cs="Arial"/>
          <w:sz w:val="24"/>
          <w:szCs w:val="24"/>
          <w:lang w:val="cy-GB"/>
        </w:rPr>
        <w:t xml:space="preserve"> </w:t>
      </w:r>
    </w:p>
    <w:p w14:paraId="44ABDAB8" w14:textId="49A471E6" w:rsidR="00F33ECA" w:rsidRPr="00F33ECA" w:rsidRDefault="00000000" w:rsidP="00F33ECA">
      <w:pPr>
        <w:spacing w:after="200" w:line="276" w:lineRule="auto"/>
        <w:rPr>
          <w:rFonts w:ascii="Arial" w:eastAsia="Calibri" w:hAnsi="Arial" w:cs="Arial"/>
          <w:b/>
          <w:sz w:val="24"/>
          <w:szCs w:val="24"/>
        </w:rPr>
      </w:pPr>
      <w:sdt>
        <w:sdtPr>
          <w:rPr>
            <w:rFonts w:ascii="Arial" w:eastAsia="Calibri" w:hAnsi="Arial" w:cs="Arial"/>
            <w:b/>
            <w:sz w:val="36"/>
            <w:szCs w:val="36"/>
          </w:rPr>
          <w:id w:val="1581947976"/>
          <w14:checkbox>
            <w14:checked w14:val="0"/>
            <w14:checkedState w14:val="2612" w14:font="MS Gothic"/>
            <w14:uncheckedState w14:val="2610" w14:font="MS Gothic"/>
          </w14:checkbox>
        </w:sdtPr>
        <w:sdtContent/>
      </w:sdt>
      <w:r w:rsidR="003B6404">
        <w:rPr>
          <w:rFonts w:ascii="Arial" w:eastAsia="Calibri" w:hAnsi="Arial" w:cs="Arial"/>
          <w:b/>
          <w:sz w:val="24"/>
          <w:szCs w:val="24"/>
        </w:rPr>
        <w:fldChar w:fldCharType="begin">
          <w:ffData>
            <w:name w:val="Check1"/>
            <w:enabled/>
            <w:calcOnExit w:val="0"/>
            <w:checkBox>
              <w:sizeAuto/>
              <w:default w:val="0"/>
            </w:checkBox>
          </w:ffData>
        </w:fldChar>
      </w:r>
      <w:r w:rsidR="003B6404">
        <w:rPr>
          <w:rFonts w:ascii="Arial" w:eastAsia="Calibri" w:hAnsi="Arial" w:cs="Arial"/>
          <w:b/>
          <w:sz w:val="24"/>
          <w:szCs w:val="24"/>
        </w:rPr>
        <w:instrText xml:space="preserve"> FORMCHECKBOX </w:instrText>
      </w:r>
      <w:r>
        <w:rPr>
          <w:rFonts w:ascii="Arial" w:eastAsia="Calibri" w:hAnsi="Arial" w:cs="Arial"/>
          <w:b/>
          <w:sz w:val="24"/>
          <w:szCs w:val="24"/>
        </w:rPr>
      </w:r>
      <w:r>
        <w:rPr>
          <w:rFonts w:ascii="Arial" w:eastAsia="Calibri" w:hAnsi="Arial" w:cs="Arial"/>
          <w:b/>
          <w:sz w:val="24"/>
          <w:szCs w:val="24"/>
        </w:rPr>
        <w:fldChar w:fldCharType="separate"/>
      </w:r>
      <w:r w:rsidR="003B6404">
        <w:rPr>
          <w:rFonts w:ascii="Arial" w:eastAsia="Calibri" w:hAnsi="Arial" w:cs="Arial"/>
          <w:b/>
          <w:sz w:val="24"/>
          <w:szCs w:val="24"/>
        </w:rPr>
        <w:fldChar w:fldCharType="end"/>
      </w:r>
      <w:r w:rsidR="003B6404">
        <w:rPr>
          <w:rFonts w:ascii="Arial" w:eastAsia="Calibri" w:hAnsi="Arial" w:cs="Arial"/>
          <w:b/>
          <w:sz w:val="24"/>
          <w:szCs w:val="24"/>
        </w:rPr>
        <w:t xml:space="preserve"> </w:t>
      </w:r>
      <w:r w:rsidR="00F33ECA" w:rsidRPr="00F33ECA">
        <w:rPr>
          <w:rFonts w:ascii="Arial" w:eastAsia="Arial" w:hAnsi="Arial" w:cs="Arial"/>
          <w:b/>
          <w:bCs/>
          <w:sz w:val="24"/>
          <w:szCs w:val="24"/>
          <w:lang w:val="cy-GB"/>
        </w:rPr>
        <w:t>Awdurdodir i mi wneud cais am y meicro-grant hwn ar ran fy amgueddfa.</w:t>
      </w:r>
    </w:p>
    <w:p w14:paraId="0FF2A7E7" w14:textId="77777777" w:rsidR="00F33ECA" w:rsidRPr="00F33ECA" w:rsidRDefault="00F33ECA" w:rsidP="00F33ECA">
      <w:pPr>
        <w:spacing w:after="200" w:line="276" w:lineRule="auto"/>
        <w:rPr>
          <w:rFonts w:ascii="Arial" w:eastAsia="Calibri" w:hAnsi="Arial" w:cs="Arial"/>
          <w:b/>
          <w:sz w:val="24"/>
          <w:szCs w:val="24"/>
        </w:rPr>
      </w:pPr>
    </w:p>
    <w:p w14:paraId="6B200156" w14:textId="77777777" w:rsidR="00F33ECA" w:rsidRPr="00F33ECA" w:rsidRDefault="00F33ECA" w:rsidP="00F33ECA">
      <w:pPr>
        <w:spacing w:after="200" w:line="276" w:lineRule="auto"/>
        <w:rPr>
          <w:rFonts w:ascii="Arial" w:eastAsia="Calibri" w:hAnsi="Arial" w:cs="Arial"/>
          <w:b/>
          <w:sz w:val="24"/>
          <w:szCs w:val="24"/>
        </w:rPr>
      </w:pPr>
      <w:r w:rsidRPr="00F33ECA">
        <w:rPr>
          <w:rFonts w:ascii="Arial" w:eastAsia="Arial" w:hAnsi="Arial" w:cs="Arial"/>
          <w:b/>
          <w:bCs/>
          <w:sz w:val="24"/>
          <w:szCs w:val="24"/>
          <w:lang w:val="cy-GB"/>
        </w:rPr>
        <w:t>Llofnod:</w:t>
      </w:r>
    </w:p>
    <w:p w14:paraId="45E037D4" w14:textId="77777777" w:rsidR="00F33ECA" w:rsidRPr="00F33ECA" w:rsidRDefault="00F33ECA" w:rsidP="00F33ECA">
      <w:pPr>
        <w:spacing w:after="200" w:line="276" w:lineRule="auto"/>
        <w:rPr>
          <w:rFonts w:ascii="Arial" w:eastAsia="Calibri" w:hAnsi="Arial" w:cs="Arial"/>
          <w:b/>
          <w:sz w:val="24"/>
          <w:szCs w:val="24"/>
        </w:rPr>
      </w:pPr>
    </w:p>
    <w:p w14:paraId="45CA95F5" w14:textId="77777777" w:rsidR="00F33ECA" w:rsidRPr="00F33ECA" w:rsidRDefault="00F33ECA" w:rsidP="00F33ECA">
      <w:pPr>
        <w:spacing w:after="200" w:line="276" w:lineRule="auto"/>
        <w:rPr>
          <w:rFonts w:ascii="Arial" w:eastAsia="Calibri" w:hAnsi="Arial" w:cs="Arial"/>
          <w:b/>
          <w:sz w:val="24"/>
          <w:szCs w:val="24"/>
        </w:rPr>
      </w:pPr>
      <w:r w:rsidRPr="00F33ECA">
        <w:rPr>
          <w:rFonts w:ascii="Arial" w:eastAsia="Arial" w:hAnsi="Arial" w:cs="Arial"/>
          <w:b/>
          <w:bCs/>
          <w:sz w:val="24"/>
          <w:szCs w:val="24"/>
          <w:lang w:val="cy-GB"/>
        </w:rPr>
        <w:t>Dyddiedig:</w:t>
      </w:r>
      <w:r w:rsidRPr="00F33ECA">
        <w:rPr>
          <w:rFonts w:ascii="Arial" w:eastAsia="Arial" w:hAnsi="Arial" w:cs="Arial"/>
          <w:sz w:val="24"/>
          <w:szCs w:val="24"/>
          <w:lang w:val="cy-GB"/>
        </w:rPr>
        <w:t xml:space="preserve"> </w:t>
      </w:r>
    </w:p>
    <w:p w14:paraId="07E7BEF6" w14:textId="77777777" w:rsidR="00F33ECA" w:rsidRPr="00F33ECA" w:rsidRDefault="00F33ECA" w:rsidP="00F33ECA">
      <w:pPr>
        <w:spacing w:after="200" w:line="276" w:lineRule="auto"/>
        <w:rPr>
          <w:rFonts w:ascii="Arial" w:eastAsia="Calibri" w:hAnsi="Arial" w:cs="Arial"/>
          <w:b/>
          <w:sz w:val="24"/>
          <w:szCs w:val="24"/>
        </w:rPr>
      </w:pPr>
    </w:p>
    <w:p w14:paraId="60958682" w14:textId="77777777" w:rsidR="00F33ECA" w:rsidRPr="00F33ECA" w:rsidRDefault="00F33ECA" w:rsidP="00F33ECA">
      <w:pPr>
        <w:spacing w:after="200" w:line="276" w:lineRule="auto"/>
        <w:rPr>
          <w:rFonts w:ascii="Arial" w:eastAsia="Calibri" w:hAnsi="Arial" w:cs="Arial"/>
          <w:b/>
          <w:sz w:val="24"/>
          <w:szCs w:val="24"/>
        </w:rPr>
      </w:pPr>
    </w:p>
    <w:p w14:paraId="63560A55" w14:textId="4E62B2D0" w:rsidR="00F33ECA" w:rsidRPr="00F33ECA" w:rsidRDefault="00F33ECA" w:rsidP="00F33ECA">
      <w:pPr>
        <w:spacing w:after="200" w:line="276" w:lineRule="auto"/>
        <w:rPr>
          <w:rFonts w:ascii="Arial" w:eastAsia="Arial" w:hAnsi="Arial" w:cs="Arial"/>
          <w:b/>
          <w:i/>
          <w:iCs/>
          <w:sz w:val="24"/>
          <w:szCs w:val="24"/>
          <w:lang w:val="cy-GB"/>
        </w:rPr>
      </w:pPr>
      <w:r w:rsidRPr="00F33ECA">
        <w:rPr>
          <w:rFonts w:ascii="Arial" w:eastAsia="Arial" w:hAnsi="Arial" w:cs="Arial"/>
          <w:b/>
          <w:bCs/>
          <w:i/>
          <w:iCs/>
          <w:sz w:val="24"/>
          <w:szCs w:val="24"/>
          <w:lang w:val="cy-GB"/>
        </w:rPr>
        <w:t>Dychwelwch at</w:t>
      </w:r>
      <w:hyperlink r:id="rId11" w:history="1">
        <w:r w:rsidRPr="00F33ECA">
          <w:rPr>
            <w:rFonts w:ascii="Arial" w:eastAsia="Arial" w:hAnsi="Arial" w:cs="Arial"/>
            <w:sz w:val="24"/>
            <w:szCs w:val="24"/>
            <w:lang w:val="cy-GB"/>
          </w:rPr>
          <w:t xml:space="preserve"> </w:t>
        </w:r>
        <w:r w:rsidRPr="00F33ECA">
          <w:rPr>
            <w:rFonts w:ascii="Arial" w:eastAsia="Arial" w:hAnsi="Arial" w:cs="Arial"/>
            <w:b/>
            <w:bCs/>
            <w:color w:val="0000FF"/>
            <w:sz w:val="24"/>
            <w:szCs w:val="24"/>
            <w:u w:val="single"/>
            <w:lang w:val="cy-GB"/>
          </w:rPr>
          <w:t>office@gem.org</w:t>
        </w:r>
      </w:hyperlink>
      <w:r w:rsidR="00587D64">
        <w:rPr>
          <w:rFonts w:ascii="Arial" w:eastAsia="Arial" w:hAnsi="Arial" w:cs="Arial"/>
          <w:b/>
          <w:bCs/>
          <w:color w:val="0000FF"/>
          <w:sz w:val="24"/>
          <w:szCs w:val="24"/>
          <w:u w:val="single"/>
          <w:lang w:val="cy-GB"/>
        </w:rPr>
        <w:t>.uk</w:t>
      </w:r>
      <w:r w:rsidRPr="00F33ECA">
        <w:rPr>
          <w:rFonts w:ascii="Arial" w:eastAsia="Arial" w:hAnsi="Arial" w:cs="Arial"/>
          <w:b/>
          <w:bCs/>
          <w:i/>
          <w:iCs/>
          <w:sz w:val="24"/>
          <w:szCs w:val="24"/>
          <w:lang w:val="cy-GB"/>
        </w:rPr>
        <w:t xml:space="preserve"> erbyn 5pm ar </w:t>
      </w:r>
      <w:r w:rsidR="008F547A">
        <w:rPr>
          <w:rFonts w:ascii="Arial" w:eastAsia="Arial" w:hAnsi="Arial" w:cs="Arial"/>
          <w:b/>
          <w:bCs/>
          <w:i/>
          <w:iCs/>
          <w:sz w:val="24"/>
          <w:szCs w:val="24"/>
          <w:lang w:val="cy-GB"/>
        </w:rPr>
        <w:t>12</w:t>
      </w:r>
      <w:r w:rsidRPr="00F33ECA">
        <w:rPr>
          <w:rFonts w:ascii="Arial" w:eastAsia="Arial" w:hAnsi="Arial" w:cs="Arial"/>
          <w:b/>
          <w:bCs/>
          <w:i/>
          <w:iCs/>
          <w:sz w:val="24"/>
          <w:szCs w:val="24"/>
          <w:lang w:val="cy-GB"/>
        </w:rPr>
        <w:t xml:space="preserve"> Medi 2022</w:t>
      </w:r>
    </w:p>
    <w:p w14:paraId="43BCFA7C" w14:textId="4231B5FD" w:rsidR="00F33ECA" w:rsidRPr="00D62267" w:rsidRDefault="00F33ECA" w:rsidP="00E330A4">
      <w:pPr>
        <w:spacing w:after="0" w:line="264" w:lineRule="auto"/>
        <w:rPr>
          <w:i/>
          <w:iCs/>
          <w:sz w:val="24"/>
          <w:szCs w:val="24"/>
        </w:rPr>
      </w:pPr>
      <w:r w:rsidRPr="00F33ECA">
        <w:rPr>
          <w:rFonts w:ascii="Times New Roman" w:eastAsia="Calibri" w:hAnsi="Times New Roman" w:cs="Times New Roman"/>
          <w:b/>
          <w:noProof/>
          <w:sz w:val="2"/>
          <w:szCs w:val="2"/>
          <w:lang w:eastAsia="en-GB"/>
        </w:rPr>
        <w:drawing>
          <wp:anchor distT="0" distB="0" distL="114300" distR="114300" simplePos="0" relativeHeight="251662336" behindDoc="0" locked="0" layoutInCell="1" allowOverlap="1" wp14:anchorId="081F88E0" wp14:editId="613F9EB7">
            <wp:simplePos x="0" y="0"/>
            <wp:positionH relativeFrom="column">
              <wp:posOffset>-85725</wp:posOffset>
            </wp:positionH>
            <wp:positionV relativeFrom="paragraph">
              <wp:posOffset>2228850</wp:posOffset>
            </wp:positionV>
            <wp:extent cx="3019425" cy="1006475"/>
            <wp:effectExtent l="0" t="0" r="9525" b="3175"/>
            <wp:wrapSquare wrapText="bothSides"/>
            <wp:docPr id="3" name="Picture 3" descr="Llun sy'n cynnwys testun, clipart&#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19425" cy="1006475"/>
                    </a:xfrm>
                    <a:prstGeom prst="rect">
                      <a:avLst/>
                    </a:prstGeom>
                    <a:noFill/>
                    <a:ln>
                      <a:noFill/>
                    </a:ln>
                  </pic:spPr>
                </pic:pic>
              </a:graphicData>
            </a:graphic>
          </wp:anchor>
        </w:drawing>
      </w:r>
    </w:p>
    <w:sectPr w:rsidR="00F33ECA" w:rsidRPr="00D62267" w:rsidSect="00046CFB">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DE78" w14:textId="77777777" w:rsidR="009B0941" w:rsidRDefault="009B0941">
      <w:pPr>
        <w:spacing w:after="0" w:line="240" w:lineRule="auto"/>
      </w:pPr>
      <w:r>
        <w:separator/>
      </w:r>
    </w:p>
  </w:endnote>
  <w:endnote w:type="continuationSeparator" w:id="0">
    <w:p w14:paraId="30C11DD3" w14:textId="77777777" w:rsidR="009B0941" w:rsidRDefault="009B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509C" w14:textId="77777777" w:rsidR="00046CFB" w:rsidRDefault="0004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CEE3" w14:textId="77777777" w:rsidR="009B0941" w:rsidRDefault="009B0941">
      <w:pPr>
        <w:spacing w:after="0" w:line="240" w:lineRule="auto"/>
      </w:pPr>
      <w:r>
        <w:separator/>
      </w:r>
    </w:p>
  </w:footnote>
  <w:footnote w:type="continuationSeparator" w:id="0">
    <w:p w14:paraId="114A71E9" w14:textId="77777777" w:rsidR="009B0941" w:rsidRDefault="009B0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2B2"/>
    <w:multiLevelType w:val="hybridMultilevel"/>
    <w:tmpl w:val="CC14C5A4"/>
    <w:lvl w:ilvl="0" w:tplc="9C725BD4">
      <w:start w:val="1"/>
      <w:numFmt w:val="bullet"/>
      <w:lvlText w:val=""/>
      <w:lvlJc w:val="left"/>
      <w:pPr>
        <w:ind w:left="781" w:hanging="360"/>
      </w:pPr>
      <w:rPr>
        <w:rFonts w:ascii="Symbol" w:hAnsi="Symbol" w:hint="default"/>
      </w:rPr>
    </w:lvl>
    <w:lvl w:ilvl="1" w:tplc="3F6EC5AC">
      <w:start w:val="1"/>
      <w:numFmt w:val="bullet"/>
      <w:lvlText w:val="o"/>
      <w:lvlJc w:val="left"/>
      <w:pPr>
        <w:ind w:left="1501" w:hanging="360"/>
      </w:pPr>
      <w:rPr>
        <w:rFonts w:ascii="Courier New" w:hAnsi="Courier New" w:cs="Courier New" w:hint="default"/>
      </w:rPr>
    </w:lvl>
    <w:lvl w:ilvl="2" w:tplc="D6A2B3E8" w:tentative="1">
      <w:start w:val="1"/>
      <w:numFmt w:val="bullet"/>
      <w:lvlText w:val=""/>
      <w:lvlJc w:val="left"/>
      <w:pPr>
        <w:ind w:left="2221" w:hanging="360"/>
      </w:pPr>
      <w:rPr>
        <w:rFonts w:ascii="Wingdings" w:hAnsi="Wingdings" w:hint="default"/>
      </w:rPr>
    </w:lvl>
    <w:lvl w:ilvl="3" w:tplc="5E429966" w:tentative="1">
      <w:start w:val="1"/>
      <w:numFmt w:val="bullet"/>
      <w:lvlText w:val=""/>
      <w:lvlJc w:val="left"/>
      <w:pPr>
        <w:ind w:left="2941" w:hanging="360"/>
      </w:pPr>
      <w:rPr>
        <w:rFonts w:ascii="Symbol" w:hAnsi="Symbol" w:hint="default"/>
      </w:rPr>
    </w:lvl>
    <w:lvl w:ilvl="4" w:tplc="5EA8E998" w:tentative="1">
      <w:start w:val="1"/>
      <w:numFmt w:val="bullet"/>
      <w:lvlText w:val="o"/>
      <w:lvlJc w:val="left"/>
      <w:pPr>
        <w:ind w:left="3661" w:hanging="360"/>
      </w:pPr>
      <w:rPr>
        <w:rFonts w:ascii="Courier New" w:hAnsi="Courier New" w:cs="Courier New" w:hint="default"/>
      </w:rPr>
    </w:lvl>
    <w:lvl w:ilvl="5" w:tplc="F6D26A32" w:tentative="1">
      <w:start w:val="1"/>
      <w:numFmt w:val="bullet"/>
      <w:lvlText w:val=""/>
      <w:lvlJc w:val="left"/>
      <w:pPr>
        <w:ind w:left="4381" w:hanging="360"/>
      </w:pPr>
      <w:rPr>
        <w:rFonts w:ascii="Wingdings" w:hAnsi="Wingdings" w:hint="default"/>
      </w:rPr>
    </w:lvl>
    <w:lvl w:ilvl="6" w:tplc="672EAB2C" w:tentative="1">
      <w:start w:val="1"/>
      <w:numFmt w:val="bullet"/>
      <w:lvlText w:val=""/>
      <w:lvlJc w:val="left"/>
      <w:pPr>
        <w:ind w:left="5101" w:hanging="360"/>
      </w:pPr>
      <w:rPr>
        <w:rFonts w:ascii="Symbol" w:hAnsi="Symbol" w:hint="default"/>
      </w:rPr>
    </w:lvl>
    <w:lvl w:ilvl="7" w:tplc="2BAA7E76" w:tentative="1">
      <w:start w:val="1"/>
      <w:numFmt w:val="bullet"/>
      <w:lvlText w:val="o"/>
      <w:lvlJc w:val="left"/>
      <w:pPr>
        <w:ind w:left="5821" w:hanging="360"/>
      </w:pPr>
      <w:rPr>
        <w:rFonts w:ascii="Courier New" w:hAnsi="Courier New" w:cs="Courier New" w:hint="default"/>
      </w:rPr>
    </w:lvl>
    <w:lvl w:ilvl="8" w:tplc="D6A86F0A" w:tentative="1">
      <w:start w:val="1"/>
      <w:numFmt w:val="bullet"/>
      <w:lvlText w:val=""/>
      <w:lvlJc w:val="left"/>
      <w:pPr>
        <w:ind w:left="6541" w:hanging="360"/>
      </w:pPr>
      <w:rPr>
        <w:rFonts w:ascii="Wingdings" w:hAnsi="Wingdings" w:hint="default"/>
      </w:rPr>
    </w:lvl>
  </w:abstractNum>
  <w:abstractNum w:abstractNumId="1" w15:restartNumberingAfterBreak="0">
    <w:nsid w:val="0ED655D3"/>
    <w:multiLevelType w:val="multilevel"/>
    <w:tmpl w:val="7B086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F4652"/>
    <w:multiLevelType w:val="multilevel"/>
    <w:tmpl w:val="D070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C6A73"/>
    <w:multiLevelType w:val="hybridMultilevel"/>
    <w:tmpl w:val="20167338"/>
    <w:lvl w:ilvl="0" w:tplc="B20CF28C">
      <w:start w:val="1"/>
      <w:numFmt w:val="bullet"/>
      <w:lvlText w:val=""/>
      <w:lvlJc w:val="left"/>
      <w:pPr>
        <w:ind w:left="720" w:hanging="360"/>
      </w:pPr>
      <w:rPr>
        <w:rFonts w:ascii="Symbol" w:hAnsi="Symbol" w:hint="default"/>
      </w:rPr>
    </w:lvl>
    <w:lvl w:ilvl="1" w:tplc="A630EB60" w:tentative="1">
      <w:start w:val="1"/>
      <w:numFmt w:val="bullet"/>
      <w:lvlText w:val="o"/>
      <w:lvlJc w:val="left"/>
      <w:pPr>
        <w:ind w:left="1440" w:hanging="360"/>
      </w:pPr>
      <w:rPr>
        <w:rFonts w:ascii="Courier New" w:hAnsi="Courier New" w:cs="Courier New" w:hint="default"/>
      </w:rPr>
    </w:lvl>
    <w:lvl w:ilvl="2" w:tplc="7996D4A6" w:tentative="1">
      <w:start w:val="1"/>
      <w:numFmt w:val="bullet"/>
      <w:lvlText w:val=""/>
      <w:lvlJc w:val="left"/>
      <w:pPr>
        <w:ind w:left="2160" w:hanging="360"/>
      </w:pPr>
      <w:rPr>
        <w:rFonts w:ascii="Wingdings" w:hAnsi="Wingdings" w:hint="default"/>
      </w:rPr>
    </w:lvl>
    <w:lvl w:ilvl="3" w:tplc="9A486A6C" w:tentative="1">
      <w:start w:val="1"/>
      <w:numFmt w:val="bullet"/>
      <w:lvlText w:val=""/>
      <w:lvlJc w:val="left"/>
      <w:pPr>
        <w:ind w:left="2880" w:hanging="360"/>
      </w:pPr>
      <w:rPr>
        <w:rFonts w:ascii="Symbol" w:hAnsi="Symbol" w:hint="default"/>
      </w:rPr>
    </w:lvl>
    <w:lvl w:ilvl="4" w:tplc="2FB47842" w:tentative="1">
      <w:start w:val="1"/>
      <w:numFmt w:val="bullet"/>
      <w:lvlText w:val="o"/>
      <w:lvlJc w:val="left"/>
      <w:pPr>
        <w:ind w:left="3600" w:hanging="360"/>
      </w:pPr>
      <w:rPr>
        <w:rFonts w:ascii="Courier New" w:hAnsi="Courier New" w:cs="Courier New" w:hint="default"/>
      </w:rPr>
    </w:lvl>
    <w:lvl w:ilvl="5" w:tplc="1C3A5A26" w:tentative="1">
      <w:start w:val="1"/>
      <w:numFmt w:val="bullet"/>
      <w:lvlText w:val=""/>
      <w:lvlJc w:val="left"/>
      <w:pPr>
        <w:ind w:left="4320" w:hanging="360"/>
      </w:pPr>
      <w:rPr>
        <w:rFonts w:ascii="Wingdings" w:hAnsi="Wingdings" w:hint="default"/>
      </w:rPr>
    </w:lvl>
    <w:lvl w:ilvl="6" w:tplc="C38A4228" w:tentative="1">
      <w:start w:val="1"/>
      <w:numFmt w:val="bullet"/>
      <w:lvlText w:val=""/>
      <w:lvlJc w:val="left"/>
      <w:pPr>
        <w:ind w:left="5040" w:hanging="360"/>
      </w:pPr>
      <w:rPr>
        <w:rFonts w:ascii="Symbol" w:hAnsi="Symbol" w:hint="default"/>
      </w:rPr>
    </w:lvl>
    <w:lvl w:ilvl="7" w:tplc="84D44DD6" w:tentative="1">
      <w:start w:val="1"/>
      <w:numFmt w:val="bullet"/>
      <w:lvlText w:val="o"/>
      <w:lvlJc w:val="left"/>
      <w:pPr>
        <w:ind w:left="5760" w:hanging="360"/>
      </w:pPr>
      <w:rPr>
        <w:rFonts w:ascii="Courier New" w:hAnsi="Courier New" w:cs="Courier New" w:hint="default"/>
      </w:rPr>
    </w:lvl>
    <w:lvl w:ilvl="8" w:tplc="769A5CB2" w:tentative="1">
      <w:start w:val="1"/>
      <w:numFmt w:val="bullet"/>
      <w:lvlText w:val=""/>
      <w:lvlJc w:val="left"/>
      <w:pPr>
        <w:ind w:left="6480" w:hanging="360"/>
      </w:pPr>
      <w:rPr>
        <w:rFonts w:ascii="Wingdings" w:hAnsi="Wingdings" w:hint="default"/>
      </w:rPr>
    </w:lvl>
  </w:abstractNum>
  <w:abstractNum w:abstractNumId="4" w15:restartNumberingAfterBreak="0">
    <w:nsid w:val="202861C0"/>
    <w:multiLevelType w:val="hybridMultilevel"/>
    <w:tmpl w:val="B1BE72AC"/>
    <w:lvl w:ilvl="0" w:tplc="1E8679D0">
      <w:start w:val="1"/>
      <w:numFmt w:val="bullet"/>
      <w:lvlText w:val=""/>
      <w:lvlJc w:val="left"/>
      <w:pPr>
        <w:ind w:left="720" w:hanging="360"/>
      </w:pPr>
      <w:rPr>
        <w:rFonts w:ascii="Symbol" w:hAnsi="Symbol" w:hint="default"/>
      </w:rPr>
    </w:lvl>
    <w:lvl w:ilvl="1" w:tplc="829898C6" w:tentative="1">
      <w:start w:val="1"/>
      <w:numFmt w:val="bullet"/>
      <w:lvlText w:val="o"/>
      <w:lvlJc w:val="left"/>
      <w:pPr>
        <w:ind w:left="1440" w:hanging="360"/>
      </w:pPr>
      <w:rPr>
        <w:rFonts w:ascii="Courier New" w:hAnsi="Courier New" w:cs="Courier New" w:hint="default"/>
      </w:rPr>
    </w:lvl>
    <w:lvl w:ilvl="2" w:tplc="689467BA" w:tentative="1">
      <w:start w:val="1"/>
      <w:numFmt w:val="bullet"/>
      <w:lvlText w:val=""/>
      <w:lvlJc w:val="left"/>
      <w:pPr>
        <w:ind w:left="2160" w:hanging="360"/>
      </w:pPr>
      <w:rPr>
        <w:rFonts w:ascii="Wingdings" w:hAnsi="Wingdings" w:hint="default"/>
      </w:rPr>
    </w:lvl>
    <w:lvl w:ilvl="3" w:tplc="B900DFAC" w:tentative="1">
      <w:start w:val="1"/>
      <w:numFmt w:val="bullet"/>
      <w:lvlText w:val=""/>
      <w:lvlJc w:val="left"/>
      <w:pPr>
        <w:ind w:left="2880" w:hanging="360"/>
      </w:pPr>
      <w:rPr>
        <w:rFonts w:ascii="Symbol" w:hAnsi="Symbol" w:hint="default"/>
      </w:rPr>
    </w:lvl>
    <w:lvl w:ilvl="4" w:tplc="47A4DAEE" w:tentative="1">
      <w:start w:val="1"/>
      <w:numFmt w:val="bullet"/>
      <w:lvlText w:val="o"/>
      <w:lvlJc w:val="left"/>
      <w:pPr>
        <w:ind w:left="3600" w:hanging="360"/>
      </w:pPr>
      <w:rPr>
        <w:rFonts w:ascii="Courier New" w:hAnsi="Courier New" w:cs="Courier New" w:hint="default"/>
      </w:rPr>
    </w:lvl>
    <w:lvl w:ilvl="5" w:tplc="768A1F5C" w:tentative="1">
      <w:start w:val="1"/>
      <w:numFmt w:val="bullet"/>
      <w:lvlText w:val=""/>
      <w:lvlJc w:val="left"/>
      <w:pPr>
        <w:ind w:left="4320" w:hanging="360"/>
      </w:pPr>
      <w:rPr>
        <w:rFonts w:ascii="Wingdings" w:hAnsi="Wingdings" w:hint="default"/>
      </w:rPr>
    </w:lvl>
    <w:lvl w:ilvl="6" w:tplc="6F20B442" w:tentative="1">
      <w:start w:val="1"/>
      <w:numFmt w:val="bullet"/>
      <w:lvlText w:val=""/>
      <w:lvlJc w:val="left"/>
      <w:pPr>
        <w:ind w:left="5040" w:hanging="360"/>
      </w:pPr>
      <w:rPr>
        <w:rFonts w:ascii="Symbol" w:hAnsi="Symbol" w:hint="default"/>
      </w:rPr>
    </w:lvl>
    <w:lvl w:ilvl="7" w:tplc="C1B48F4C" w:tentative="1">
      <w:start w:val="1"/>
      <w:numFmt w:val="bullet"/>
      <w:lvlText w:val="o"/>
      <w:lvlJc w:val="left"/>
      <w:pPr>
        <w:ind w:left="5760" w:hanging="360"/>
      </w:pPr>
      <w:rPr>
        <w:rFonts w:ascii="Courier New" w:hAnsi="Courier New" w:cs="Courier New" w:hint="default"/>
      </w:rPr>
    </w:lvl>
    <w:lvl w:ilvl="8" w:tplc="C7BE5DC6" w:tentative="1">
      <w:start w:val="1"/>
      <w:numFmt w:val="bullet"/>
      <w:lvlText w:val=""/>
      <w:lvlJc w:val="left"/>
      <w:pPr>
        <w:ind w:left="6480" w:hanging="360"/>
      </w:pPr>
      <w:rPr>
        <w:rFonts w:ascii="Wingdings" w:hAnsi="Wingdings" w:hint="default"/>
      </w:rPr>
    </w:lvl>
  </w:abstractNum>
  <w:abstractNum w:abstractNumId="5" w15:restartNumberingAfterBreak="0">
    <w:nsid w:val="26F70D63"/>
    <w:multiLevelType w:val="multilevel"/>
    <w:tmpl w:val="8D0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050195"/>
    <w:multiLevelType w:val="multilevel"/>
    <w:tmpl w:val="E49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851E9"/>
    <w:multiLevelType w:val="multilevel"/>
    <w:tmpl w:val="512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74F22"/>
    <w:multiLevelType w:val="hybridMultilevel"/>
    <w:tmpl w:val="43F6C1F8"/>
    <w:lvl w:ilvl="0" w:tplc="0834FCA8">
      <w:start w:val="1"/>
      <w:numFmt w:val="bullet"/>
      <w:lvlText w:val="o"/>
      <w:lvlJc w:val="left"/>
      <w:pPr>
        <w:ind w:left="781" w:hanging="360"/>
      </w:pPr>
      <w:rPr>
        <w:rFonts w:ascii="Courier New" w:hAnsi="Courier New" w:cs="Courier New" w:hint="default"/>
      </w:rPr>
    </w:lvl>
    <w:lvl w:ilvl="1" w:tplc="6DB42D04">
      <w:start w:val="1"/>
      <w:numFmt w:val="bullet"/>
      <w:lvlText w:val="o"/>
      <w:lvlJc w:val="left"/>
      <w:pPr>
        <w:ind w:left="1501" w:hanging="360"/>
      </w:pPr>
      <w:rPr>
        <w:rFonts w:ascii="Courier New" w:hAnsi="Courier New" w:cs="Courier New" w:hint="default"/>
      </w:rPr>
    </w:lvl>
    <w:lvl w:ilvl="2" w:tplc="4F0AAB1E" w:tentative="1">
      <w:start w:val="1"/>
      <w:numFmt w:val="bullet"/>
      <w:lvlText w:val=""/>
      <w:lvlJc w:val="left"/>
      <w:pPr>
        <w:ind w:left="2221" w:hanging="360"/>
      </w:pPr>
      <w:rPr>
        <w:rFonts w:ascii="Wingdings" w:hAnsi="Wingdings" w:hint="default"/>
      </w:rPr>
    </w:lvl>
    <w:lvl w:ilvl="3" w:tplc="2012A4FA" w:tentative="1">
      <w:start w:val="1"/>
      <w:numFmt w:val="bullet"/>
      <w:lvlText w:val=""/>
      <w:lvlJc w:val="left"/>
      <w:pPr>
        <w:ind w:left="2941" w:hanging="360"/>
      </w:pPr>
      <w:rPr>
        <w:rFonts w:ascii="Symbol" w:hAnsi="Symbol" w:hint="default"/>
      </w:rPr>
    </w:lvl>
    <w:lvl w:ilvl="4" w:tplc="80E6797E" w:tentative="1">
      <w:start w:val="1"/>
      <w:numFmt w:val="bullet"/>
      <w:lvlText w:val="o"/>
      <w:lvlJc w:val="left"/>
      <w:pPr>
        <w:ind w:left="3661" w:hanging="360"/>
      </w:pPr>
      <w:rPr>
        <w:rFonts w:ascii="Courier New" w:hAnsi="Courier New" w:cs="Courier New" w:hint="default"/>
      </w:rPr>
    </w:lvl>
    <w:lvl w:ilvl="5" w:tplc="74EAA764" w:tentative="1">
      <w:start w:val="1"/>
      <w:numFmt w:val="bullet"/>
      <w:lvlText w:val=""/>
      <w:lvlJc w:val="left"/>
      <w:pPr>
        <w:ind w:left="4381" w:hanging="360"/>
      </w:pPr>
      <w:rPr>
        <w:rFonts w:ascii="Wingdings" w:hAnsi="Wingdings" w:hint="default"/>
      </w:rPr>
    </w:lvl>
    <w:lvl w:ilvl="6" w:tplc="54801ACE" w:tentative="1">
      <w:start w:val="1"/>
      <w:numFmt w:val="bullet"/>
      <w:lvlText w:val=""/>
      <w:lvlJc w:val="left"/>
      <w:pPr>
        <w:ind w:left="5101" w:hanging="360"/>
      </w:pPr>
      <w:rPr>
        <w:rFonts w:ascii="Symbol" w:hAnsi="Symbol" w:hint="default"/>
      </w:rPr>
    </w:lvl>
    <w:lvl w:ilvl="7" w:tplc="BDB2F604" w:tentative="1">
      <w:start w:val="1"/>
      <w:numFmt w:val="bullet"/>
      <w:lvlText w:val="o"/>
      <w:lvlJc w:val="left"/>
      <w:pPr>
        <w:ind w:left="5821" w:hanging="360"/>
      </w:pPr>
      <w:rPr>
        <w:rFonts w:ascii="Courier New" w:hAnsi="Courier New" w:cs="Courier New" w:hint="default"/>
      </w:rPr>
    </w:lvl>
    <w:lvl w:ilvl="8" w:tplc="A80689A8" w:tentative="1">
      <w:start w:val="1"/>
      <w:numFmt w:val="bullet"/>
      <w:lvlText w:val=""/>
      <w:lvlJc w:val="left"/>
      <w:pPr>
        <w:ind w:left="6541" w:hanging="360"/>
      </w:pPr>
      <w:rPr>
        <w:rFonts w:ascii="Wingdings" w:hAnsi="Wingdings" w:hint="default"/>
      </w:rPr>
    </w:lvl>
  </w:abstractNum>
  <w:abstractNum w:abstractNumId="9" w15:restartNumberingAfterBreak="0">
    <w:nsid w:val="66C974E7"/>
    <w:multiLevelType w:val="hybridMultilevel"/>
    <w:tmpl w:val="35426B9A"/>
    <w:lvl w:ilvl="0" w:tplc="8FEE366A">
      <w:start w:val="1"/>
      <w:numFmt w:val="bullet"/>
      <w:lvlText w:val=""/>
      <w:lvlJc w:val="left"/>
      <w:pPr>
        <w:ind w:left="720" w:hanging="360"/>
      </w:pPr>
      <w:rPr>
        <w:rFonts w:ascii="Symbol" w:hAnsi="Symbol" w:hint="default"/>
      </w:rPr>
    </w:lvl>
    <w:lvl w:ilvl="1" w:tplc="E4C866E6" w:tentative="1">
      <w:start w:val="1"/>
      <w:numFmt w:val="bullet"/>
      <w:lvlText w:val="o"/>
      <w:lvlJc w:val="left"/>
      <w:pPr>
        <w:ind w:left="1440" w:hanging="360"/>
      </w:pPr>
      <w:rPr>
        <w:rFonts w:ascii="Courier New" w:hAnsi="Courier New" w:cs="Courier New" w:hint="default"/>
      </w:rPr>
    </w:lvl>
    <w:lvl w:ilvl="2" w:tplc="104208EC" w:tentative="1">
      <w:start w:val="1"/>
      <w:numFmt w:val="bullet"/>
      <w:lvlText w:val=""/>
      <w:lvlJc w:val="left"/>
      <w:pPr>
        <w:ind w:left="2160" w:hanging="360"/>
      </w:pPr>
      <w:rPr>
        <w:rFonts w:ascii="Wingdings" w:hAnsi="Wingdings" w:hint="default"/>
      </w:rPr>
    </w:lvl>
    <w:lvl w:ilvl="3" w:tplc="84B6AE40" w:tentative="1">
      <w:start w:val="1"/>
      <w:numFmt w:val="bullet"/>
      <w:lvlText w:val=""/>
      <w:lvlJc w:val="left"/>
      <w:pPr>
        <w:ind w:left="2880" w:hanging="360"/>
      </w:pPr>
      <w:rPr>
        <w:rFonts w:ascii="Symbol" w:hAnsi="Symbol" w:hint="default"/>
      </w:rPr>
    </w:lvl>
    <w:lvl w:ilvl="4" w:tplc="623AA3C0" w:tentative="1">
      <w:start w:val="1"/>
      <w:numFmt w:val="bullet"/>
      <w:lvlText w:val="o"/>
      <w:lvlJc w:val="left"/>
      <w:pPr>
        <w:ind w:left="3600" w:hanging="360"/>
      </w:pPr>
      <w:rPr>
        <w:rFonts w:ascii="Courier New" w:hAnsi="Courier New" w:cs="Courier New" w:hint="default"/>
      </w:rPr>
    </w:lvl>
    <w:lvl w:ilvl="5" w:tplc="73E47622" w:tentative="1">
      <w:start w:val="1"/>
      <w:numFmt w:val="bullet"/>
      <w:lvlText w:val=""/>
      <w:lvlJc w:val="left"/>
      <w:pPr>
        <w:ind w:left="4320" w:hanging="360"/>
      </w:pPr>
      <w:rPr>
        <w:rFonts w:ascii="Wingdings" w:hAnsi="Wingdings" w:hint="default"/>
      </w:rPr>
    </w:lvl>
    <w:lvl w:ilvl="6" w:tplc="87F095A0" w:tentative="1">
      <w:start w:val="1"/>
      <w:numFmt w:val="bullet"/>
      <w:lvlText w:val=""/>
      <w:lvlJc w:val="left"/>
      <w:pPr>
        <w:ind w:left="5040" w:hanging="360"/>
      </w:pPr>
      <w:rPr>
        <w:rFonts w:ascii="Symbol" w:hAnsi="Symbol" w:hint="default"/>
      </w:rPr>
    </w:lvl>
    <w:lvl w:ilvl="7" w:tplc="A63A771E" w:tentative="1">
      <w:start w:val="1"/>
      <w:numFmt w:val="bullet"/>
      <w:lvlText w:val="o"/>
      <w:lvlJc w:val="left"/>
      <w:pPr>
        <w:ind w:left="5760" w:hanging="360"/>
      </w:pPr>
      <w:rPr>
        <w:rFonts w:ascii="Courier New" w:hAnsi="Courier New" w:cs="Courier New" w:hint="default"/>
      </w:rPr>
    </w:lvl>
    <w:lvl w:ilvl="8" w:tplc="4092A79A" w:tentative="1">
      <w:start w:val="1"/>
      <w:numFmt w:val="bullet"/>
      <w:lvlText w:val=""/>
      <w:lvlJc w:val="left"/>
      <w:pPr>
        <w:ind w:left="6480" w:hanging="360"/>
      </w:pPr>
      <w:rPr>
        <w:rFonts w:ascii="Wingdings" w:hAnsi="Wingdings" w:hint="default"/>
      </w:rPr>
    </w:lvl>
  </w:abstractNum>
  <w:abstractNum w:abstractNumId="10" w15:restartNumberingAfterBreak="0">
    <w:nsid w:val="721149A3"/>
    <w:multiLevelType w:val="hybridMultilevel"/>
    <w:tmpl w:val="A8A0B05A"/>
    <w:lvl w:ilvl="0" w:tplc="9522A2E8">
      <w:start w:val="1"/>
      <w:numFmt w:val="bullet"/>
      <w:lvlText w:val=""/>
      <w:lvlJc w:val="left"/>
      <w:pPr>
        <w:ind w:left="720" w:hanging="360"/>
      </w:pPr>
      <w:rPr>
        <w:rFonts w:ascii="Symbol" w:hAnsi="Symbol" w:hint="default"/>
      </w:rPr>
    </w:lvl>
    <w:lvl w:ilvl="1" w:tplc="2FF401D8">
      <w:start w:val="1"/>
      <w:numFmt w:val="bullet"/>
      <w:lvlText w:val="o"/>
      <w:lvlJc w:val="left"/>
      <w:pPr>
        <w:ind w:left="1440" w:hanging="360"/>
      </w:pPr>
      <w:rPr>
        <w:rFonts w:ascii="Courier New" w:hAnsi="Courier New" w:cs="Courier New" w:hint="default"/>
      </w:rPr>
    </w:lvl>
    <w:lvl w:ilvl="2" w:tplc="3072F812">
      <w:start w:val="1"/>
      <w:numFmt w:val="bullet"/>
      <w:lvlText w:val=""/>
      <w:lvlJc w:val="left"/>
      <w:pPr>
        <w:ind w:left="2160" w:hanging="360"/>
      </w:pPr>
      <w:rPr>
        <w:rFonts w:ascii="Wingdings" w:hAnsi="Wingdings" w:hint="default"/>
      </w:rPr>
    </w:lvl>
    <w:lvl w:ilvl="3" w:tplc="824E8DD8">
      <w:start w:val="1"/>
      <w:numFmt w:val="bullet"/>
      <w:lvlText w:val=""/>
      <w:lvlJc w:val="left"/>
      <w:pPr>
        <w:ind w:left="2880" w:hanging="360"/>
      </w:pPr>
      <w:rPr>
        <w:rFonts w:ascii="Symbol" w:hAnsi="Symbol" w:hint="default"/>
      </w:rPr>
    </w:lvl>
    <w:lvl w:ilvl="4" w:tplc="2384F592">
      <w:start w:val="1"/>
      <w:numFmt w:val="bullet"/>
      <w:lvlText w:val="o"/>
      <w:lvlJc w:val="left"/>
      <w:pPr>
        <w:ind w:left="3600" w:hanging="360"/>
      </w:pPr>
      <w:rPr>
        <w:rFonts w:ascii="Courier New" w:hAnsi="Courier New" w:cs="Courier New" w:hint="default"/>
      </w:rPr>
    </w:lvl>
    <w:lvl w:ilvl="5" w:tplc="6D723E9E">
      <w:start w:val="1"/>
      <w:numFmt w:val="bullet"/>
      <w:lvlText w:val=""/>
      <w:lvlJc w:val="left"/>
      <w:pPr>
        <w:ind w:left="4320" w:hanging="360"/>
      </w:pPr>
      <w:rPr>
        <w:rFonts w:ascii="Wingdings" w:hAnsi="Wingdings" w:hint="default"/>
      </w:rPr>
    </w:lvl>
    <w:lvl w:ilvl="6" w:tplc="A8425F3A">
      <w:start w:val="1"/>
      <w:numFmt w:val="bullet"/>
      <w:lvlText w:val=""/>
      <w:lvlJc w:val="left"/>
      <w:pPr>
        <w:ind w:left="5040" w:hanging="360"/>
      </w:pPr>
      <w:rPr>
        <w:rFonts w:ascii="Symbol" w:hAnsi="Symbol" w:hint="default"/>
      </w:rPr>
    </w:lvl>
    <w:lvl w:ilvl="7" w:tplc="8C12FD04">
      <w:start w:val="1"/>
      <w:numFmt w:val="bullet"/>
      <w:lvlText w:val="o"/>
      <w:lvlJc w:val="left"/>
      <w:pPr>
        <w:ind w:left="5760" w:hanging="360"/>
      </w:pPr>
      <w:rPr>
        <w:rFonts w:ascii="Courier New" w:hAnsi="Courier New" w:cs="Courier New" w:hint="default"/>
      </w:rPr>
    </w:lvl>
    <w:lvl w:ilvl="8" w:tplc="0EEE3AA6">
      <w:start w:val="1"/>
      <w:numFmt w:val="bullet"/>
      <w:lvlText w:val=""/>
      <w:lvlJc w:val="left"/>
      <w:pPr>
        <w:ind w:left="6480" w:hanging="360"/>
      </w:pPr>
      <w:rPr>
        <w:rFonts w:ascii="Wingdings" w:hAnsi="Wingdings" w:hint="default"/>
      </w:rPr>
    </w:lvl>
  </w:abstractNum>
  <w:num w:numId="1" w16cid:durableId="2074427765">
    <w:abstractNumId w:val="5"/>
  </w:num>
  <w:num w:numId="2" w16cid:durableId="401685608">
    <w:abstractNumId w:val="6"/>
  </w:num>
  <w:num w:numId="3" w16cid:durableId="1241674795">
    <w:abstractNumId w:val="1"/>
  </w:num>
  <w:num w:numId="4" w16cid:durableId="449517297">
    <w:abstractNumId w:val="2"/>
  </w:num>
  <w:num w:numId="5" w16cid:durableId="1415279434">
    <w:abstractNumId w:val="10"/>
  </w:num>
  <w:num w:numId="6" w16cid:durableId="2076271477">
    <w:abstractNumId w:val="3"/>
  </w:num>
  <w:num w:numId="7" w16cid:durableId="550843233">
    <w:abstractNumId w:val="4"/>
  </w:num>
  <w:num w:numId="8" w16cid:durableId="2017919270">
    <w:abstractNumId w:val="9"/>
  </w:num>
  <w:num w:numId="9" w16cid:durableId="190656568">
    <w:abstractNumId w:val="0"/>
  </w:num>
  <w:num w:numId="10" w16cid:durableId="1399396563">
    <w:abstractNumId w:val="7"/>
  </w:num>
  <w:num w:numId="11" w16cid:durableId="80369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A1"/>
    <w:rsid w:val="00044FDB"/>
    <w:rsid w:val="00046CFB"/>
    <w:rsid w:val="0005543B"/>
    <w:rsid w:val="00073970"/>
    <w:rsid w:val="000B567A"/>
    <w:rsid w:val="000B59C2"/>
    <w:rsid w:val="001068A2"/>
    <w:rsid w:val="00107434"/>
    <w:rsid w:val="00113C05"/>
    <w:rsid w:val="00175C72"/>
    <w:rsid w:val="001D2927"/>
    <w:rsid w:val="001D6FEF"/>
    <w:rsid w:val="001F3E6C"/>
    <w:rsid w:val="0021706C"/>
    <w:rsid w:val="00226083"/>
    <w:rsid w:val="00244F71"/>
    <w:rsid w:val="002B552E"/>
    <w:rsid w:val="002C0D1C"/>
    <w:rsid w:val="0038177C"/>
    <w:rsid w:val="0038698B"/>
    <w:rsid w:val="003B6404"/>
    <w:rsid w:val="003C3B98"/>
    <w:rsid w:val="00417307"/>
    <w:rsid w:val="00443BF4"/>
    <w:rsid w:val="00470266"/>
    <w:rsid w:val="00474613"/>
    <w:rsid w:val="00481B30"/>
    <w:rsid w:val="004D1A8D"/>
    <w:rsid w:val="004D2E8A"/>
    <w:rsid w:val="004F16C0"/>
    <w:rsid w:val="00525ADB"/>
    <w:rsid w:val="005357B7"/>
    <w:rsid w:val="005372FA"/>
    <w:rsid w:val="00552918"/>
    <w:rsid w:val="00587D64"/>
    <w:rsid w:val="005A1AE8"/>
    <w:rsid w:val="005D3BB2"/>
    <w:rsid w:val="00605D9D"/>
    <w:rsid w:val="00642468"/>
    <w:rsid w:val="007077E1"/>
    <w:rsid w:val="00714776"/>
    <w:rsid w:val="00740BB7"/>
    <w:rsid w:val="007712EF"/>
    <w:rsid w:val="008B6542"/>
    <w:rsid w:val="008F547A"/>
    <w:rsid w:val="009336FA"/>
    <w:rsid w:val="00997623"/>
    <w:rsid w:val="009B0941"/>
    <w:rsid w:val="00A66E32"/>
    <w:rsid w:val="00A75D98"/>
    <w:rsid w:val="00AC06CA"/>
    <w:rsid w:val="00B044AC"/>
    <w:rsid w:val="00B05B03"/>
    <w:rsid w:val="00B15A81"/>
    <w:rsid w:val="00B221D8"/>
    <w:rsid w:val="00B6393D"/>
    <w:rsid w:val="00B65E70"/>
    <w:rsid w:val="00B86558"/>
    <w:rsid w:val="00B917D8"/>
    <w:rsid w:val="00BE466D"/>
    <w:rsid w:val="00BF2E42"/>
    <w:rsid w:val="00BF7787"/>
    <w:rsid w:val="00C63318"/>
    <w:rsid w:val="00C87DA1"/>
    <w:rsid w:val="00CA14BC"/>
    <w:rsid w:val="00CA4794"/>
    <w:rsid w:val="00CC71AE"/>
    <w:rsid w:val="00D243A6"/>
    <w:rsid w:val="00D43C81"/>
    <w:rsid w:val="00D62267"/>
    <w:rsid w:val="00D93E77"/>
    <w:rsid w:val="00D979EF"/>
    <w:rsid w:val="00E000B9"/>
    <w:rsid w:val="00E330A4"/>
    <w:rsid w:val="00E67260"/>
    <w:rsid w:val="00EC28A6"/>
    <w:rsid w:val="00F306CE"/>
    <w:rsid w:val="00F33ECA"/>
    <w:rsid w:val="00F72100"/>
    <w:rsid w:val="00F945CB"/>
    <w:rsid w:val="00FC6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5532"/>
  <w15:docId w15:val="{7A93F919-4C95-4A94-92AC-DAC55B34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DA1"/>
    <w:rPr>
      <w:color w:val="0563C1" w:themeColor="hyperlink"/>
      <w:u w:val="single"/>
    </w:rPr>
  </w:style>
  <w:style w:type="character" w:customStyle="1" w:styleId="UnresolvedMention1">
    <w:name w:val="Unresolved Mention1"/>
    <w:basedOn w:val="DefaultParagraphFont"/>
    <w:uiPriority w:val="99"/>
    <w:semiHidden/>
    <w:unhideWhenUsed/>
    <w:rsid w:val="00C87DA1"/>
    <w:rPr>
      <w:color w:val="605E5C"/>
      <w:shd w:val="clear" w:color="auto" w:fill="E1DFDD"/>
    </w:rPr>
  </w:style>
  <w:style w:type="paragraph" w:styleId="ListParagraph">
    <w:name w:val="List Paragraph"/>
    <w:basedOn w:val="Normal"/>
    <w:uiPriority w:val="34"/>
    <w:qFormat/>
    <w:rsid w:val="00BF7787"/>
    <w:pPr>
      <w:ind w:left="720"/>
      <w:contextualSpacing/>
    </w:pPr>
  </w:style>
  <w:style w:type="paragraph" w:styleId="Header">
    <w:name w:val="header"/>
    <w:basedOn w:val="Normal"/>
    <w:link w:val="HeaderChar"/>
    <w:uiPriority w:val="99"/>
    <w:unhideWhenUsed/>
    <w:rsid w:val="00F72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00"/>
  </w:style>
  <w:style w:type="paragraph" w:styleId="Footer">
    <w:name w:val="footer"/>
    <w:basedOn w:val="Normal"/>
    <w:link w:val="FooterChar"/>
    <w:uiPriority w:val="99"/>
    <w:unhideWhenUsed/>
    <w:rsid w:val="00F72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00"/>
  </w:style>
  <w:style w:type="character" w:styleId="FollowedHyperlink">
    <w:name w:val="FollowedHyperlink"/>
    <w:basedOn w:val="DefaultParagraphFont"/>
    <w:uiPriority w:val="99"/>
    <w:semiHidden/>
    <w:unhideWhenUsed/>
    <w:rsid w:val="00F72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gem.org%20" TargetMode="External"/><Relationship Id="rId5" Type="http://schemas.openxmlformats.org/officeDocument/2006/relationships/webSettings" Target="webSettings.xml"/><Relationship Id="rId10" Type="http://schemas.openxmlformats.org/officeDocument/2006/relationships/hyperlink" Target="https://gem.org.uk/join-gem/%20" TargetMode="External"/><Relationship Id="rId4" Type="http://schemas.openxmlformats.org/officeDocument/2006/relationships/settings" Target="settings.xml"/><Relationship Id="rId9" Type="http://schemas.openxmlformats.org/officeDocument/2006/relationships/hyperlink" Target="https://gem.org.uk/resource/safeguarding-policy-example/%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D759-0E34-4EA5-9A6A-3041D63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Johnson</dc:creator>
  <cp:lastModifiedBy>Ekaterina Provornaya</cp:lastModifiedBy>
  <cp:revision>3</cp:revision>
  <cp:lastPrinted>2022-07-14T10:35:00Z</cp:lastPrinted>
  <dcterms:created xsi:type="dcterms:W3CDTF">2022-08-08T14:40:00Z</dcterms:created>
  <dcterms:modified xsi:type="dcterms:W3CDTF">2022-09-23T12:56:00Z</dcterms:modified>
</cp:coreProperties>
</file>