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5219" w14:textId="50954DCB" w:rsidR="006770AF" w:rsidRDefault="00515BDA" w:rsidP="006A7310">
      <w:pPr>
        <w:rPr>
          <w:color w:val="FFFFFF" w:themeColor="background1"/>
          <w:sz w:val="20"/>
          <w:szCs w:val="20"/>
        </w:rPr>
      </w:pPr>
      <w:r w:rsidRPr="00BB5EF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829A3A" wp14:editId="1F3648A0">
                <wp:simplePos x="0" y="0"/>
                <wp:positionH relativeFrom="page">
                  <wp:posOffset>7434</wp:posOffset>
                </wp:positionH>
                <wp:positionV relativeFrom="paragraph">
                  <wp:posOffset>-899532</wp:posOffset>
                </wp:positionV>
                <wp:extent cx="7551420" cy="2282283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282283"/>
                        </a:xfrm>
                        <a:prstGeom prst="rect">
                          <a:avLst/>
                        </a:prstGeom>
                        <a:solidFill>
                          <a:srgbClr val="00A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292B" id="Rectangle 2" o:spid="_x0000_s1026" style="position:absolute;margin-left:.6pt;margin-top:-70.85pt;width:594.6pt;height:179.7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" fillcolor="#00a6b9" stroked="f" strokeweight="1pt">
                <w10:wrap anchorx="page"/>
              </v:rect>
            </w:pict>
          </mc:Fallback>
        </mc:AlternateContent>
      </w:r>
      <w:r w:rsidRPr="00BB5EF3">
        <w:rPr>
          <w:noProof/>
          <w:color w:val="00A6B9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32D9DF" wp14:editId="349D0CDA">
            <wp:simplePos x="0" y="0"/>
            <wp:positionH relativeFrom="margin">
              <wp:align>left</wp:align>
            </wp:positionH>
            <wp:positionV relativeFrom="paragraph">
              <wp:posOffset>-521784</wp:posOffset>
            </wp:positionV>
            <wp:extent cx="1955799" cy="651933"/>
            <wp:effectExtent l="0" t="0" r="6985" b="0"/>
            <wp:wrapNone/>
            <wp:docPr id="4" name="Picture 4" descr="New Curriculum for Wales - GEM Survey for Schools and Museums -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ew Curriculum for Wales - GEM Survey for Schools and Museums - 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99" cy="65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8D0B6" w14:textId="77777777" w:rsidR="006770AF" w:rsidRDefault="006770AF" w:rsidP="006A7310">
      <w:pPr>
        <w:rPr>
          <w:color w:val="FFFFFF" w:themeColor="background1"/>
          <w:sz w:val="20"/>
          <w:szCs w:val="20"/>
        </w:rPr>
      </w:pPr>
    </w:p>
    <w:p w14:paraId="02E2F244" w14:textId="77777777" w:rsidR="003A79D9" w:rsidRPr="003A79D9" w:rsidRDefault="003A79D9" w:rsidP="003A79D9">
      <w:pPr>
        <w:rPr>
          <w:color w:val="FFFFFF" w:themeColor="background1"/>
          <w:sz w:val="24"/>
          <w:szCs w:val="24"/>
        </w:rPr>
      </w:pPr>
      <w:r w:rsidRPr="003A79D9">
        <w:rPr>
          <w:color w:val="FFFFFF" w:themeColor="background1"/>
          <w:sz w:val="24"/>
          <w:szCs w:val="24"/>
        </w:rPr>
        <w:t>CEFNOGI YSGOLION CYFLAWNI AR Y CWRICWLWM NEWYDD I GYMRU</w:t>
      </w:r>
    </w:p>
    <w:p w14:paraId="344BE268" w14:textId="5AA20E21" w:rsidR="00771674" w:rsidRDefault="003A79D9" w:rsidP="003A79D9">
      <w:proofErr w:type="spellStart"/>
      <w:r w:rsidRPr="003A79D9">
        <w:rPr>
          <w:color w:val="FFFFFF" w:themeColor="background1"/>
          <w:sz w:val="24"/>
          <w:szCs w:val="24"/>
        </w:rPr>
        <w:t>gan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 </w:t>
      </w:r>
      <w:proofErr w:type="spellStart"/>
      <w:r w:rsidRPr="003A79D9">
        <w:rPr>
          <w:color w:val="FFFFFF" w:themeColor="background1"/>
          <w:sz w:val="24"/>
          <w:szCs w:val="24"/>
        </w:rPr>
        <w:t>gynnwys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 </w:t>
      </w:r>
      <w:proofErr w:type="spellStart"/>
      <w:r w:rsidRPr="003A79D9">
        <w:rPr>
          <w:color w:val="FFFFFF" w:themeColor="background1"/>
          <w:sz w:val="24"/>
          <w:szCs w:val="24"/>
        </w:rPr>
        <w:t>dysgu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 </w:t>
      </w:r>
      <w:proofErr w:type="spellStart"/>
      <w:r w:rsidRPr="003A79D9">
        <w:rPr>
          <w:color w:val="FFFFFF" w:themeColor="background1"/>
          <w:sz w:val="24"/>
          <w:szCs w:val="24"/>
        </w:rPr>
        <w:t>hanes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 </w:t>
      </w:r>
      <w:proofErr w:type="spellStart"/>
      <w:r w:rsidRPr="003A79D9">
        <w:rPr>
          <w:color w:val="FFFFFF" w:themeColor="background1"/>
          <w:sz w:val="24"/>
          <w:szCs w:val="24"/>
        </w:rPr>
        <w:t>pobl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 </w:t>
      </w:r>
      <w:proofErr w:type="spellStart"/>
      <w:r w:rsidRPr="003A79D9">
        <w:rPr>
          <w:color w:val="FFFFFF" w:themeColor="background1"/>
          <w:sz w:val="24"/>
          <w:szCs w:val="24"/>
        </w:rPr>
        <w:t>dduon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, </w:t>
      </w:r>
      <w:proofErr w:type="spellStart"/>
      <w:r w:rsidRPr="003A79D9">
        <w:rPr>
          <w:color w:val="FFFFFF" w:themeColor="background1"/>
          <w:sz w:val="24"/>
          <w:szCs w:val="24"/>
        </w:rPr>
        <w:t>Asiaidd</w:t>
      </w:r>
      <w:proofErr w:type="spellEnd"/>
      <w:r w:rsidRPr="003A79D9">
        <w:rPr>
          <w:color w:val="FFFFFF" w:themeColor="background1"/>
          <w:sz w:val="24"/>
          <w:szCs w:val="24"/>
        </w:rPr>
        <w:t xml:space="preserve"> </w:t>
      </w:r>
      <w:r w:rsidR="000667DD">
        <w:rPr>
          <w:color w:val="FFFFFF" w:themeColor="background1"/>
          <w:sz w:val="24"/>
          <w:szCs w:val="24"/>
        </w:rPr>
        <w:t xml:space="preserve">ac </w:t>
      </w:r>
      <w:proofErr w:type="spellStart"/>
      <w:r w:rsidR="000667DD">
        <w:rPr>
          <w:color w:val="FFFFFF" w:themeColor="background1"/>
          <w:sz w:val="24"/>
          <w:szCs w:val="24"/>
        </w:rPr>
        <w:t>ethnig</w:t>
      </w:r>
      <w:proofErr w:type="spellEnd"/>
      <w:r w:rsidR="000667DD">
        <w:rPr>
          <w:color w:val="FFFFFF" w:themeColor="background1"/>
          <w:sz w:val="24"/>
          <w:szCs w:val="24"/>
        </w:rPr>
        <w:t xml:space="preserve"> </w:t>
      </w:r>
      <w:proofErr w:type="spellStart"/>
      <w:r w:rsidR="000667DD">
        <w:rPr>
          <w:color w:val="FFFFFF" w:themeColor="background1"/>
          <w:sz w:val="24"/>
          <w:szCs w:val="24"/>
        </w:rPr>
        <w:t>leiafrifol</w:t>
      </w:r>
      <w:proofErr w:type="spellEnd"/>
    </w:p>
    <w:p w14:paraId="11370F66" w14:textId="77777777" w:rsidR="004F5BEF" w:rsidRDefault="004F5BEF" w:rsidP="003A1BE7">
      <w:pPr>
        <w:rPr>
          <w:color w:val="00A6B9"/>
          <w:sz w:val="30"/>
          <w:szCs w:val="30"/>
        </w:rPr>
      </w:pPr>
    </w:p>
    <w:p w14:paraId="53612891" w14:textId="23E5D534" w:rsidR="003A79D9" w:rsidRPr="009E74C3" w:rsidRDefault="003A79D9" w:rsidP="003A1BE7">
      <w:pPr>
        <w:rPr>
          <w:color w:val="00A6B9"/>
          <w:sz w:val="30"/>
          <w:szCs w:val="30"/>
        </w:rPr>
      </w:pPr>
      <w:r w:rsidRPr="003A79D9">
        <w:rPr>
          <w:color w:val="00A6B9"/>
          <w:sz w:val="30"/>
          <w:szCs w:val="30"/>
        </w:rPr>
        <w:t>NODIADAU CYFARWYDDYD</w:t>
      </w:r>
    </w:p>
    <w:p w14:paraId="46F2B3EE" w14:textId="34FEFC3D" w:rsidR="003A79D9" w:rsidRDefault="003A79D9" w:rsidP="003A1BE7">
      <w:proofErr w:type="spellStart"/>
      <w:r w:rsidRPr="003A79D9">
        <w:t>Mae'r</w:t>
      </w:r>
      <w:proofErr w:type="spellEnd"/>
      <w:r w:rsidRPr="003A79D9">
        <w:t xml:space="preserve"> </w:t>
      </w:r>
      <w:proofErr w:type="spellStart"/>
      <w:r w:rsidRPr="003A79D9">
        <w:t>nodiadau</w:t>
      </w:r>
      <w:proofErr w:type="spellEnd"/>
      <w:r w:rsidRPr="003A79D9">
        <w:t xml:space="preserve"> </w:t>
      </w:r>
      <w:proofErr w:type="spellStart"/>
      <w:r w:rsidRPr="003A79D9">
        <w:t>c</w:t>
      </w:r>
      <w:r w:rsidR="00613241">
        <w:t>yfarwyddyd</w:t>
      </w:r>
      <w:proofErr w:type="spellEnd"/>
      <w:r w:rsidRPr="003A79D9">
        <w:t xml:space="preserve"> </w:t>
      </w:r>
      <w:proofErr w:type="spellStart"/>
      <w:r w:rsidRPr="003A79D9">
        <w:t>hyn</w:t>
      </w:r>
      <w:proofErr w:type="spellEnd"/>
      <w:r w:rsidRPr="003A79D9">
        <w:t xml:space="preserve"> </w:t>
      </w:r>
      <w:proofErr w:type="spellStart"/>
      <w:r w:rsidRPr="003A79D9">
        <w:t>yn</w:t>
      </w:r>
      <w:proofErr w:type="spellEnd"/>
      <w:r w:rsidRPr="003A79D9">
        <w:t xml:space="preserve"> </w:t>
      </w:r>
      <w:proofErr w:type="spellStart"/>
      <w:r w:rsidRPr="003A79D9">
        <w:t>rhan</w:t>
      </w:r>
      <w:proofErr w:type="spellEnd"/>
      <w:r w:rsidRPr="003A79D9">
        <w:t xml:space="preserve"> o </w:t>
      </w:r>
      <w:proofErr w:type="spellStart"/>
      <w:r w:rsidRPr="003A79D9">
        <w:t>becyn</w:t>
      </w:r>
      <w:proofErr w:type="spellEnd"/>
      <w:r w:rsidRPr="003A79D9">
        <w:t xml:space="preserve"> </w:t>
      </w:r>
      <w:proofErr w:type="spellStart"/>
      <w:r w:rsidRPr="003A79D9">
        <w:t>hyfforddi</w:t>
      </w:r>
      <w:proofErr w:type="spellEnd"/>
      <w:r w:rsidRPr="003A79D9">
        <w:t xml:space="preserve"> </w:t>
      </w:r>
      <w:proofErr w:type="spellStart"/>
      <w:r w:rsidRPr="003A79D9">
        <w:t>sydd</w:t>
      </w:r>
      <w:proofErr w:type="spellEnd"/>
      <w:r w:rsidRPr="003A79D9">
        <w:t xml:space="preserve"> </w:t>
      </w:r>
      <w:proofErr w:type="spellStart"/>
      <w:r w:rsidRPr="003A79D9">
        <w:t>wedi'i</w:t>
      </w:r>
      <w:proofErr w:type="spellEnd"/>
      <w:r w:rsidRPr="003A79D9">
        <w:t xml:space="preserve"> </w:t>
      </w:r>
      <w:proofErr w:type="spellStart"/>
      <w:r w:rsidRPr="003A79D9">
        <w:t>ddatblygu</w:t>
      </w:r>
      <w:proofErr w:type="spellEnd"/>
      <w:r w:rsidRPr="003A79D9">
        <w:t xml:space="preserve"> </w:t>
      </w:r>
      <w:proofErr w:type="spellStart"/>
      <w:r w:rsidRPr="003A79D9">
        <w:t>gan</w:t>
      </w:r>
      <w:proofErr w:type="spellEnd"/>
      <w:r w:rsidRPr="003A79D9">
        <w:t xml:space="preserve"> GEM </w:t>
      </w:r>
      <w:proofErr w:type="spellStart"/>
      <w:r w:rsidRPr="003A79D9">
        <w:t>i</w:t>
      </w:r>
      <w:proofErr w:type="spellEnd"/>
      <w:r w:rsidRPr="003A79D9">
        <w:t xml:space="preserve"> </w:t>
      </w:r>
      <w:proofErr w:type="spellStart"/>
      <w:r w:rsidRPr="003A79D9">
        <w:t>g</w:t>
      </w:r>
      <w:r w:rsidR="00BE511B">
        <w:t>ynorthwyo</w:t>
      </w:r>
      <w:proofErr w:type="spellEnd"/>
      <w:r w:rsidR="00BE511B">
        <w:t xml:space="preserve"> </w:t>
      </w:r>
      <w:proofErr w:type="spellStart"/>
      <w:r w:rsidR="00BE511B">
        <w:t>gyda</w:t>
      </w:r>
      <w:proofErr w:type="spellEnd"/>
      <w:r w:rsidRPr="003A79D9">
        <w:t xml:space="preserve"> </w:t>
      </w:r>
      <w:proofErr w:type="spellStart"/>
      <w:r w:rsidRPr="003A79D9">
        <w:t>c</w:t>
      </w:r>
      <w:r w:rsidR="000667DD">
        <w:t>h</w:t>
      </w:r>
      <w:r w:rsidRPr="003A79D9">
        <w:t>yflwyniad</w:t>
      </w:r>
      <w:proofErr w:type="spellEnd"/>
      <w:r w:rsidRPr="003A79D9">
        <w:t xml:space="preserve"> 15 </w:t>
      </w:r>
      <w:proofErr w:type="spellStart"/>
      <w:r w:rsidRPr="003A79D9">
        <w:t>munud</w:t>
      </w:r>
      <w:proofErr w:type="spellEnd"/>
      <w:r w:rsidRPr="003A79D9">
        <w:t xml:space="preserve"> HMS (</w:t>
      </w:r>
      <w:proofErr w:type="spellStart"/>
      <w:r w:rsidRPr="003A79D9">
        <w:t>Hyfforddiant</w:t>
      </w:r>
      <w:proofErr w:type="spellEnd"/>
      <w:r w:rsidRPr="003A79D9">
        <w:t xml:space="preserve"> </w:t>
      </w:r>
      <w:proofErr w:type="spellStart"/>
      <w:r w:rsidRPr="003A79D9">
        <w:t>Mewn</w:t>
      </w:r>
      <w:proofErr w:type="spellEnd"/>
      <w:r w:rsidRPr="003A79D9">
        <w:t xml:space="preserve"> </w:t>
      </w:r>
      <w:proofErr w:type="spellStart"/>
      <w:r w:rsidRPr="003A79D9">
        <w:t>Swydd</w:t>
      </w:r>
      <w:proofErr w:type="spellEnd"/>
      <w:r w:rsidRPr="003A79D9">
        <w:t xml:space="preserve">). </w:t>
      </w:r>
      <w:r w:rsidR="00BE511B">
        <w:t>Y n</w:t>
      </w:r>
      <w:r w:rsidR="00613241">
        <w:t>o</w:t>
      </w:r>
      <w:r w:rsidRPr="003A79D9">
        <w:t xml:space="preserve">d </w:t>
      </w:r>
      <w:proofErr w:type="spellStart"/>
      <w:r w:rsidR="00613241">
        <w:t>yw</w:t>
      </w:r>
      <w:proofErr w:type="spellEnd"/>
      <w:r w:rsidRPr="003A79D9">
        <w:t xml:space="preserve"> </w:t>
      </w:r>
      <w:r w:rsidR="00BE511B">
        <w:t>bod</w:t>
      </w:r>
      <w:r w:rsidRPr="003A79D9">
        <w:t xml:space="preserve"> </w:t>
      </w:r>
      <w:r w:rsidR="00BE511B" w:rsidRPr="003A79D9">
        <w:t xml:space="preserve">staff </w:t>
      </w:r>
      <w:r w:rsidR="00BE511B">
        <w:t xml:space="preserve">y </w:t>
      </w:r>
      <w:proofErr w:type="spellStart"/>
      <w:r w:rsidR="00BE511B">
        <w:t>d</w:t>
      </w:r>
      <w:r w:rsidR="00BE511B" w:rsidRPr="003A79D9">
        <w:t>reftadaeth</w:t>
      </w:r>
      <w:proofErr w:type="spellEnd"/>
      <w:r w:rsidR="00BE511B" w:rsidRPr="003A79D9">
        <w:t xml:space="preserve"> </w:t>
      </w:r>
      <w:proofErr w:type="spellStart"/>
      <w:r w:rsidR="00BE511B" w:rsidRPr="003A79D9">
        <w:t>ddiwylliannol</w:t>
      </w:r>
      <w:proofErr w:type="spellEnd"/>
      <w:r w:rsidR="00BE511B" w:rsidRPr="003A79D9">
        <w:t xml:space="preserve"> </w:t>
      </w:r>
      <w:proofErr w:type="spellStart"/>
      <w:r w:rsidR="00BE511B" w:rsidRPr="003A79D9">
        <w:t>yng</w:t>
      </w:r>
      <w:proofErr w:type="spellEnd"/>
      <w:r w:rsidR="00BE511B" w:rsidRPr="003A79D9">
        <w:t xml:space="preserve"> </w:t>
      </w:r>
      <w:proofErr w:type="spellStart"/>
      <w:r w:rsidR="00BE511B" w:rsidRPr="003A79D9">
        <w:t>Nghymru</w:t>
      </w:r>
      <w:proofErr w:type="spellEnd"/>
      <w:r w:rsidR="00BE511B" w:rsidRPr="003A79D9">
        <w:t xml:space="preserve"> </w:t>
      </w:r>
      <w:proofErr w:type="spellStart"/>
      <w:r w:rsidR="00BE511B">
        <w:t>yn</w:t>
      </w:r>
      <w:proofErr w:type="spellEnd"/>
      <w:r w:rsidR="00BE511B">
        <w:t xml:space="preserve"> </w:t>
      </w:r>
      <w:proofErr w:type="spellStart"/>
      <w:r w:rsidRPr="003A79D9">
        <w:t>ei</w:t>
      </w:r>
      <w:proofErr w:type="spellEnd"/>
      <w:r w:rsidRPr="003A79D9">
        <w:t xml:space="preserve"> </w:t>
      </w:r>
      <w:proofErr w:type="spellStart"/>
      <w:r w:rsidRPr="003A79D9">
        <w:t>gyflwyno</w:t>
      </w:r>
      <w:proofErr w:type="spellEnd"/>
      <w:r w:rsidRPr="003A79D9">
        <w:t xml:space="preserve"> </w:t>
      </w:r>
      <w:proofErr w:type="spellStart"/>
      <w:r w:rsidRPr="003A79D9">
        <w:t>i</w:t>
      </w:r>
      <w:proofErr w:type="spellEnd"/>
      <w:r w:rsidRPr="003A79D9">
        <w:t xml:space="preserve"> </w:t>
      </w:r>
      <w:proofErr w:type="spellStart"/>
      <w:r w:rsidRPr="003A79D9">
        <w:t>athrawon</w:t>
      </w:r>
      <w:proofErr w:type="spellEnd"/>
      <w:r w:rsidRPr="003A79D9">
        <w:t xml:space="preserve"> (</w:t>
      </w:r>
      <w:proofErr w:type="spellStart"/>
      <w:r w:rsidRPr="003A79D9">
        <w:t>naill</w:t>
      </w:r>
      <w:proofErr w:type="spellEnd"/>
      <w:r w:rsidRPr="003A79D9">
        <w:t xml:space="preserve"> ai </w:t>
      </w:r>
      <w:proofErr w:type="spellStart"/>
      <w:r w:rsidRPr="003A79D9">
        <w:t>ar-lein</w:t>
      </w:r>
      <w:proofErr w:type="spellEnd"/>
      <w:r w:rsidRPr="003A79D9">
        <w:t xml:space="preserve"> neu </w:t>
      </w:r>
      <w:proofErr w:type="spellStart"/>
      <w:r w:rsidRPr="003A79D9">
        <w:t>wyneb</w:t>
      </w:r>
      <w:proofErr w:type="spellEnd"/>
      <w:r w:rsidRPr="003A79D9">
        <w:t xml:space="preserve"> </w:t>
      </w:r>
      <w:proofErr w:type="spellStart"/>
      <w:r w:rsidRPr="003A79D9">
        <w:t>yn</w:t>
      </w:r>
      <w:proofErr w:type="spellEnd"/>
      <w:r w:rsidRPr="003A79D9">
        <w:t xml:space="preserve"> </w:t>
      </w:r>
      <w:proofErr w:type="spellStart"/>
      <w:r w:rsidRPr="003A79D9">
        <w:t>wyneb</w:t>
      </w:r>
      <w:proofErr w:type="spellEnd"/>
      <w:r w:rsidRPr="003A79D9">
        <w:t>) i:</w:t>
      </w:r>
    </w:p>
    <w:p w14:paraId="24D290EC" w14:textId="66046682" w:rsidR="003A79D9" w:rsidRDefault="003A79D9" w:rsidP="003A79D9">
      <w:pPr>
        <w:pStyle w:val="ListParagraph"/>
        <w:numPr>
          <w:ilvl w:val="0"/>
          <w:numId w:val="1"/>
        </w:numPr>
      </w:pPr>
      <w:r>
        <w:t>R</w:t>
      </w:r>
      <w:r w:rsidR="00613241">
        <w:t xml:space="preserve">oi </w:t>
      </w:r>
      <w:proofErr w:type="spellStart"/>
      <w:r w:rsidR="00613241">
        <w:t>g</w:t>
      </w:r>
      <w:r>
        <w:t>wybod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y gall </w:t>
      </w:r>
      <w:proofErr w:type="spellStart"/>
      <w:r>
        <w:t>ymweliadau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â'ch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gyflwyno'r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3D0E83AD" w14:textId="5601C08C" w:rsidR="003A79D9" w:rsidRDefault="003A79D9" w:rsidP="003A79D9">
      <w:pPr>
        <w:pStyle w:val="ListParagraph"/>
        <w:numPr>
          <w:ilvl w:val="0"/>
          <w:numId w:val="1"/>
        </w:numPr>
      </w:pPr>
      <w:proofErr w:type="spellStart"/>
      <w:r>
        <w:t>R</w:t>
      </w:r>
      <w:r w:rsidR="00BE511B">
        <w:t>h</w:t>
      </w:r>
      <w:r w:rsidR="00613241">
        <w:t>oi</w:t>
      </w:r>
      <w:proofErr w:type="spellEnd"/>
      <w:r w:rsidR="00613241">
        <w:t xml:space="preserve"> </w:t>
      </w:r>
      <w:proofErr w:type="spellStart"/>
      <w:r w:rsidR="00613241">
        <w:t>c</w:t>
      </w:r>
      <w:r>
        <w:t>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y gall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casgliadau</w:t>
      </w:r>
      <w:proofErr w:type="spellEnd"/>
      <w:r>
        <w:t xml:space="preserve"> </w:t>
      </w:r>
      <w:proofErr w:type="spellStart"/>
      <w:r w:rsidR="00BE511B">
        <w:t>gynorthwyo</w:t>
      </w:r>
      <w:proofErr w:type="spellEnd"/>
      <w:r w:rsidR="00BE511B">
        <w:t xml:space="preserve"> </w:t>
      </w:r>
      <w:proofErr w:type="spellStart"/>
      <w:r>
        <w:t>dysgu</w:t>
      </w:r>
      <w:proofErr w:type="spellEnd"/>
      <w:r>
        <w:t xml:space="preserve"> am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 w:rsidR="000667DD">
        <w:t>D</w:t>
      </w:r>
      <w:r>
        <w:t>duon</w:t>
      </w:r>
      <w:proofErr w:type="spellEnd"/>
      <w:r>
        <w:t xml:space="preserve">, </w:t>
      </w:r>
      <w:proofErr w:type="spellStart"/>
      <w:r>
        <w:t>Asiaidd</w:t>
      </w:r>
      <w:proofErr w:type="spellEnd"/>
      <w:r>
        <w:t xml:space="preserve"> </w:t>
      </w:r>
      <w:r w:rsidR="000667DD">
        <w:t xml:space="preserve">ac </w:t>
      </w:r>
      <w:proofErr w:type="spellStart"/>
      <w:r w:rsidR="000667DD">
        <w:t>ethnig</w:t>
      </w:r>
      <w:proofErr w:type="spellEnd"/>
      <w:r w:rsidR="000667DD">
        <w:t xml:space="preserve"> </w:t>
      </w:r>
      <w:proofErr w:type="spellStart"/>
      <w:r w:rsidR="000667DD">
        <w:t>leiafrifol</w:t>
      </w:r>
      <w:proofErr w:type="spellEnd"/>
      <w:r>
        <w:t>.</w:t>
      </w:r>
    </w:p>
    <w:p w14:paraId="70DE6ACC" w14:textId="2FDCECC6" w:rsidR="003A79D9" w:rsidRDefault="003A79D9" w:rsidP="003A79D9">
      <w:pPr>
        <w:pStyle w:val="ListParagraph"/>
        <w:numPr>
          <w:ilvl w:val="0"/>
          <w:numId w:val="1"/>
        </w:numPr>
      </w:pPr>
      <w:proofErr w:type="spellStart"/>
      <w:r>
        <w:t>Annog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ag </w:t>
      </w:r>
      <w:proofErr w:type="spellStart"/>
      <w:r>
        <w:t>amgueddfeydd</w:t>
      </w:r>
      <w:proofErr w:type="spellEnd"/>
      <w:r>
        <w:t xml:space="preserve">, </w:t>
      </w:r>
      <w:proofErr w:type="spellStart"/>
      <w:r w:rsidR="000667DD">
        <w:t>llyfrgelloedd</w:t>
      </w:r>
      <w:proofErr w:type="spellEnd"/>
      <w:r w:rsidR="000667DD">
        <w:t xml:space="preserve"> </w:t>
      </w:r>
      <w:proofErr w:type="spellStart"/>
      <w:r w:rsidR="000667DD">
        <w:t>astudiaethau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archifau</w:t>
      </w:r>
      <w:proofErr w:type="spellEnd"/>
      <w:r>
        <w:t>.</w:t>
      </w:r>
    </w:p>
    <w:p w14:paraId="1FB403FB" w14:textId="5A605F71" w:rsidR="003A79D9" w:rsidRDefault="003A79D9" w:rsidP="003A79D9">
      <w:pPr>
        <w:pStyle w:val="ListParagraph"/>
        <w:numPr>
          <w:ilvl w:val="0"/>
          <w:numId w:val="1"/>
        </w:numPr>
      </w:pPr>
      <w:proofErr w:type="spellStart"/>
      <w:r>
        <w:t>Eich</w:t>
      </w:r>
      <w:proofErr w:type="spellEnd"/>
      <w:r>
        <w:t xml:space="preserve"> </w:t>
      </w:r>
      <w:proofErr w:type="spellStart"/>
      <w:r>
        <w:t>c</w:t>
      </w:r>
      <w:r w:rsidR="00BE511B">
        <w:t>ynorthwyo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 w:rsidR="00613241">
        <w:t>Cynllun</w:t>
      </w:r>
      <w:proofErr w:type="spellEnd"/>
      <w:r w:rsidR="00613241">
        <w:t xml:space="preserve"> </w:t>
      </w:r>
      <w:proofErr w:type="spellStart"/>
      <w:r w:rsidR="00613241">
        <w:t>Gweithredu</w:t>
      </w:r>
      <w:proofErr w:type="spellEnd"/>
      <w:r w:rsidR="00613241">
        <w:t xml:space="preserve"> Cymru </w:t>
      </w:r>
      <w:proofErr w:type="spellStart"/>
      <w:r w:rsidR="00613241">
        <w:t>Wrth-hiliol</w:t>
      </w:r>
      <w:proofErr w:type="spellEnd"/>
      <w:r>
        <w:t xml:space="preserve"> (ARWAP) </w:t>
      </w:r>
      <w:proofErr w:type="spellStart"/>
      <w:r>
        <w:t>Llywodraeth</w:t>
      </w:r>
      <w:proofErr w:type="spellEnd"/>
      <w:r>
        <w:t xml:space="preserve"> Cymru.</w:t>
      </w:r>
    </w:p>
    <w:p w14:paraId="4E2770D5" w14:textId="238AAA82" w:rsidR="003A79D9" w:rsidRDefault="003A79D9" w:rsidP="003A79D9">
      <w:pPr>
        <w:pStyle w:val="ListParagraph"/>
        <w:numPr>
          <w:ilvl w:val="0"/>
          <w:numId w:val="1"/>
        </w:numPr>
      </w:pPr>
      <w:proofErr w:type="spellStart"/>
      <w:r>
        <w:t>Dyfnhau</w:t>
      </w:r>
      <w:proofErr w:type="spellEnd"/>
      <w:r>
        <w:t xml:space="preserve"> </w:t>
      </w:r>
      <w:proofErr w:type="spellStart"/>
      <w:r>
        <w:t>perth</w:t>
      </w:r>
      <w:r w:rsidR="00BE511B">
        <w:t>y</w:t>
      </w:r>
      <w:r>
        <w:t>na</w:t>
      </w:r>
      <w:r w:rsidR="00BE511B">
        <w:t>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sector </w:t>
      </w:r>
      <w:proofErr w:type="spellStart"/>
      <w:r>
        <w:t>diwylliannol</w:t>
      </w:r>
      <w:proofErr w:type="spellEnd"/>
      <w:r>
        <w:t xml:space="preserve"> ac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16AF830C" w14:textId="05D2CE9E" w:rsidR="00F9755A" w:rsidRPr="00147F27" w:rsidRDefault="003A79D9" w:rsidP="00F9755A">
      <w:pPr>
        <w:rPr>
          <w:color w:val="00A6B9"/>
        </w:rPr>
      </w:pPr>
      <w:r>
        <w:rPr>
          <w:color w:val="00A6B9"/>
        </w:rPr>
        <w:t>Y PECYN HYFFORDDI</w:t>
      </w:r>
    </w:p>
    <w:p w14:paraId="6643224C" w14:textId="3BA1B092" w:rsidR="00F9755A" w:rsidRDefault="003A79D9" w:rsidP="00F9755A">
      <w:proofErr w:type="spellStart"/>
      <w:r>
        <w:t>Yn</w:t>
      </w:r>
      <w:proofErr w:type="spellEnd"/>
      <w:r>
        <w:t xml:space="preserve"> y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mae</w:t>
      </w:r>
      <w:proofErr w:type="spellEnd"/>
      <w:r w:rsidR="00F9755A">
        <w:t>:</w:t>
      </w:r>
    </w:p>
    <w:p w14:paraId="2FF95904" w14:textId="644022AB" w:rsidR="003A79D9" w:rsidRDefault="003A79D9" w:rsidP="003A79D9">
      <w:pPr>
        <w:pStyle w:val="ListParagraph"/>
        <w:numPr>
          <w:ilvl w:val="0"/>
          <w:numId w:val="2"/>
        </w:numPr>
      </w:pPr>
      <w:proofErr w:type="spellStart"/>
      <w:r>
        <w:t>Nodiadau</w:t>
      </w:r>
      <w:proofErr w:type="spellEnd"/>
      <w:r>
        <w:t xml:space="preserve"> </w:t>
      </w:r>
      <w:proofErr w:type="spellStart"/>
      <w:r>
        <w:t>c</w:t>
      </w:r>
      <w:r w:rsidR="00613241">
        <w:t>yfarwyddyd</w:t>
      </w:r>
      <w:proofErr w:type="spellEnd"/>
      <w:r>
        <w:t xml:space="preserve"> (y </w:t>
      </w:r>
      <w:proofErr w:type="spellStart"/>
      <w:r>
        <w:t>ddogfen</w:t>
      </w:r>
      <w:proofErr w:type="spellEnd"/>
      <w:r>
        <w:t xml:space="preserve"> hon).</w:t>
      </w:r>
    </w:p>
    <w:p w14:paraId="0BD8ABBF" w14:textId="1B9E308B" w:rsidR="003A79D9" w:rsidRDefault="003A79D9" w:rsidP="003A79D9">
      <w:pPr>
        <w:pStyle w:val="ListParagraph"/>
        <w:numPr>
          <w:ilvl w:val="0"/>
          <w:numId w:val="2"/>
        </w:numPr>
      </w:pPr>
      <w:proofErr w:type="spellStart"/>
      <w:r>
        <w:t>Cyflwyniad</w:t>
      </w:r>
      <w:proofErr w:type="spellEnd"/>
      <w:r>
        <w:t xml:space="preserve"> PowerPoint.</w:t>
      </w:r>
    </w:p>
    <w:p w14:paraId="203FA06B" w14:textId="63E9ECC1" w:rsidR="003A79D9" w:rsidRDefault="003A79D9" w:rsidP="003A79D9">
      <w:pPr>
        <w:pStyle w:val="ListParagraph"/>
        <w:numPr>
          <w:ilvl w:val="0"/>
          <w:numId w:val="2"/>
        </w:numPr>
      </w:pPr>
      <w:proofErr w:type="spellStart"/>
      <w:r>
        <w:t>Nodiadau'r</w:t>
      </w:r>
      <w:proofErr w:type="spellEnd"/>
      <w:r>
        <w:t xml:space="preserve"> </w:t>
      </w:r>
      <w:proofErr w:type="spellStart"/>
      <w:r>
        <w:t>cyflwynydd</w:t>
      </w:r>
      <w:proofErr w:type="spellEnd"/>
      <w:r>
        <w:t xml:space="preserve"> </w:t>
      </w:r>
      <w:proofErr w:type="spellStart"/>
      <w:r w:rsidR="00BE511B">
        <w:t>i’w</w:t>
      </w:r>
      <w:proofErr w:type="spellEnd"/>
      <w:r>
        <w:t xml:space="preserve"> </w:t>
      </w:r>
      <w:proofErr w:type="spellStart"/>
      <w:r>
        <w:t>g</w:t>
      </w:r>
      <w:r w:rsidR="00BE511B">
        <w:t>ynorthwyo</w:t>
      </w:r>
      <w:proofErr w:type="spellEnd"/>
      <w:r w:rsidR="00BE511B">
        <w:t xml:space="preserve"> </w:t>
      </w:r>
      <w:proofErr w:type="spellStart"/>
      <w:r w:rsidR="00BE511B">
        <w:t>gyda</w:t>
      </w:r>
      <w:r>
        <w:t>'r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>.</w:t>
      </w:r>
    </w:p>
    <w:p w14:paraId="41C6AEAE" w14:textId="77777777" w:rsidR="003A79D9" w:rsidRDefault="003A79D9" w:rsidP="003A79D9">
      <w:pPr>
        <w:pStyle w:val="ListParagraph"/>
      </w:pPr>
    </w:p>
    <w:p w14:paraId="02B0AB59" w14:textId="5057A6F1" w:rsidR="003A1BE7" w:rsidRPr="00147F27" w:rsidRDefault="003A79D9">
      <w:pPr>
        <w:rPr>
          <w:color w:val="00A6B9"/>
        </w:rPr>
      </w:pPr>
      <w:r>
        <w:rPr>
          <w:color w:val="00A6B9"/>
        </w:rPr>
        <w:t>NODIADAU CEFNDIROL I GYFLWYNWYR</w:t>
      </w:r>
    </w:p>
    <w:p w14:paraId="3A07383B" w14:textId="6938753B" w:rsidR="003A79D9" w:rsidRDefault="003A79D9" w:rsidP="003A79D9">
      <w:pPr>
        <w:pStyle w:val="ListParagraph"/>
        <w:numPr>
          <w:ilvl w:val="0"/>
          <w:numId w:val="6"/>
        </w:numPr>
      </w:pPr>
      <w:proofErr w:type="spellStart"/>
      <w:r>
        <w:t>Mae'r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.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hyblyg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ddosbarth</w:t>
      </w:r>
      <w:proofErr w:type="spellEnd"/>
      <w:r>
        <w:t>.</w:t>
      </w:r>
    </w:p>
    <w:p w14:paraId="4204F378" w14:textId="07320D35" w:rsidR="003A79D9" w:rsidRDefault="003A79D9" w:rsidP="003A79D9">
      <w:pPr>
        <w:pStyle w:val="ListParagraph"/>
        <w:numPr>
          <w:ilvl w:val="0"/>
          <w:numId w:val="6"/>
        </w:numPr>
      </w:pPr>
      <w:proofErr w:type="spellStart"/>
      <w:r>
        <w:t>Mae'r</w:t>
      </w:r>
      <w:proofErr w:type="spellEnd"/>
      <w:r>
        <w:t xml:space="preserve"> </w:t>
      </w:r>
      <w:proofErr w:type="spellStart"/>
      <w:r>
        <w:t>cysyniad</w:t>
      </w:r>
      <w:proofErr w:type="spellEnd"/>
      <w:r>
        <w:t xml:space="preserve"> o </w:t>
      </w:r>
      <w:proofErr w:type="spellStart"/>
      <w:r>
        <w:t>gynefin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greiddiol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pwnc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ryw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,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dehongli’r</w:t>
      </w:r>
      <w:proofErr w:type="spellEnd"/>
      <w:r>
        <w:t xml:space="preserve"> term </w:t>
      </w:r>
      <w:proofErr w:type="spellStart"/>
      <w:r>
        <w:t>cynefin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</w:t>
      </w:r>
      <w:proofErr w:type="spellStart"/>
      <w:r>
        <w:t>ysgol</w:t>
      </w:r>
      <w:proofErr w:type="spellEnd"/>
      <w:r w:rsidR="000667DD">
        <w:t>,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ddylanwad</w:t>
      </w:r>
      <w:proofErr w:type="spellEnd"/>
      <w:r>
        <w:t xml:space="preserve"> Cymru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byd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fyd-eang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Gymru</w:t>
      </w:r>
      <w:proofErr w:type="spellEnd"/>
      <w:r>
        <w:t>.</w:t>
      </w:r>
    </w:p>
    <w:p w14:paraId="52FD19BC" w14:textId="2A109BD6" w:rsidR="003A79D9" w:rsidRDefault="00613241" w:rsidP="003A79D9">
      <w:pPr>
        <w:pStyle w:val="ListParagraph"/>
        <w:numPr>
          <w:ilvl w:val="0"/>
          <w:numId w:val="6"/>
        </w:numPr>
      </w:pP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</w:t>
      </w:r>
      <w:r w:rsidR="003A79D9">
        <w:t>anfodol</w:t>
      </w:r>
      <w:proofErr w:type="spellEnd"/>
      <w:r w:rsidR="003A79D9">
        <w:t xml:space="preserve"> </w:t>
      </w:r>
      <w:proofErr w:type="spellStart"/>
      <w:r w:rsidR="003A79D9">
        <w:t>ar</w:t>
      </w:r>
      <w:proofErr w:type="spellEnd"/>
      <w:r w:rsidR="003A79D9">
        <w:t xml:space="preserve"> </w:t>
      </w:r>
      <w:proofErr w:type="spellStart"/>
      <w:r w:rsidR="003A79D9">
        <w:t>gyfer</w:t>
      </w:r>
      <w:proofErr w:type="spellEnd"/>
      <w:r w:rsidR="003A79D9">
        <w:t xml:space="preserve"> y </w:t>
      </w:r>
      <w:proofErr w:type="spellStart"/>
      <w:r w:rsidR="003A79D9">
        <w:t>pecyn</w:t>
      </w:r>
      <w:proofErr w:type="spellEnd"/>
      <w:r w:rsidR="003A79D9">
        <w:t xml:space="preserve"> </w:t>
      </w:r>
      <w:proofErr w:type="spellStart"/>
      <w:r w:rsidR="003A79D9">
        <w:t>hyfforddi</w:t>
      </w:r>
      <w:proofErr w:type="spellEnd"/>
      <w:r w:rsidR="003A79D9">
        <w:t xml:space="preserve"> </w:t>
      </w:r>
      <w:proofErr w:type="spellStart"/>
      <w:r w:rsidR="003A79D9">
        <w:t>hwn</w:t>
      </w:r>
      <w:proofErr w:type="spellEnd"/>
      <w:r w:rsidR="003A79D9">
        <w:t xml:space="preserve"> </w:t>
      </w:r>
      <w:proofErr w:type="spellStart"/>
      <w:r w:rsidR="003A79D9">
        <w:t>yw</w:t>
      </w:r>
      <w:proofErr w:type="spellEnd"/>
      <w:r w:rsidR="003A79D9">
        <w:t xml:space="preserve"> bod </w:t>
      </w:r>
      <w:proofErr w:type="spellStart"/>
      <w:r w:rsidR="003A79D9">
        <w:t>hanes</w:t>
      </w:r>
      <w:proofErr w:type="spellEnd"/>
      <w:r w:rsidR="003A79D9">
        <w:t xml:space="preserve"> </w:t>
      </w:r>
      <w:proofErr w:type="spellStart"/>
      <w:r w:rsidR="003A79D9">
        <w:t>pobl</w:t>
      </w:r>
      <w:proofErr w:type="spellEnd"/>
      <w:r w:rsidR="003A79D9">
        <w:t xml:space="preserve"> </w:t>
      </w:r>
      <w:proofErr w:type="spellStart"/>
      <w:r w:rsidR="000667DD">
        <w:t>D</w:t>
      </w:r>
      <w:r w:rsidR="003A79D9">
        <w:t>du</w:t>
      </w:r>
      <w:proofErr w:type="spellEnd"/>
      <w:r w:rsidR="003A79D9">
        <w:t xml:space="preserve">, </w:t>
      </w:r>
      <w:proofErr w:type="spellStart"/>
      <w:r w:rsidR="003A79D9">
        <w:t>Asiaidd</w:t>
      </w:r>
      <w:proofErr w:type="spellEnd"/>
      <w:r w:rsidR="003A79D9">
        <w:t xml:space="preserve"> </w:t>
      </w:r>
      <w:r w:rsidR="000667DD">
        <w:t xml:space="preserve">ac </w:t>
      </w:r>
      <w:proofErr w:type="spellStart"/>
      <w:r w:rsidR="000667DD">
        <w:t>ethnig</w:t>
      </w:r>
      <w:proofErr w:type="spellEnd"/>
      <w:r w:rsidR="000667DD">
        <w:t xml:space="preserve"> </w:t>
      </w:r>
      <w:proofErr w:type="spellStart"/>
      <w:r w:rsidR="000667DD">
        <w:t>leiafrifol</w:t>
      </w:r>
      <w:proofErr w:type="spellEnd"/>
      <w:r w:rsidR="003A79D9">
        <w:t xml:space="preserve"> </w:t>
      </w:r>
      <w:proofErr w:type="spellStart"/>
      <w:r w:rsidR="003A79D9">
        <w:t>yn</w:t>
      </w:r>
      <w:proofErr w:type="spellEnd"/>
      <w:r w:rsidR="003A79D9">
        <w:t xml:space="preserve"> </w:t>
      </w:r>
      <w:proofErr w:type="spellStart"/>
      <w:r w:rsidR="003A79D9">
        <w:t>orfodol</w:t>
      </w:r>
      <w:proofErr w:type="spellEnd"/>
      <w:r w:rsidR="003A79D9">
        <w:t xml:space="preserve"> </w:t>
      </w:r>
      <w:proofErr w:type="spellStart"/>
      <w:r w:rsidR="003A79D9">
        <w:t>yn</w:t>
      </w:r>
      <w:proofErr w:type="spellEnd"/>
      <w:r w:rsidR="003A79D9">
        <w:t xml:space="preserve"> y </w:t>
      </w:r>
      <w:proofErr w:type="spellStart"/>
      <w:r w:rsidR="003A79D9">
        <w:t>cwricwlwm</w:t>
      </w:r>
      <w:proofErr w:type="spellEnd"/>
      <w:r w:rsidR="003A79D9">
        <w:t xml:space="preserve"> </w:t>
      </w:r>
      <w:proofErr w:type="spellStart"/>
      <w:r w:rsidR="003A79D9">
        <w:t>newydd</w:t>
      </w:r>
      <w:proofErr w:type="spellEnd"/>
      <w:r w:rsidR="003A79D9">
        <w:t>.</w:t>
      </w:r>
    </w:p>
    <w:p w14:paraId="6813BAC9" w14:textId="3BDC71C6" w:rsidR="003A79D9" w:rsidRDefault="003A79D9" w:rsidP="003A79D9">
      <w:pPr>
        <w:pStyle w:val="ListParagraph"/>
        <w:numPr>
          <w:ilvl w:val="0"/>
          <w:numId w:val="6"/>
        </w:numPr>
      </w:pPr>
      <w:r>
        <w:t xml:space="preserve">Mae </w:t>
      </w:r>
      <w:proofErr w:type="spellStart"/>
      <w:r>
        <w:t>athrawon</w:t>
      </w:r>
      <w:proofErr w:type="spellEnd"/>
      <w:r>
        <w:t xml:space="preserve"> </w:t>
      </w:r>
      <w:proofErr w:type="spellStart"/>
      <w:r>
        <w:t>wrthi'n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ddeunydd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cynefin</w:t>
      </w:r>
      <w:proofErr w:type="spellEnd"/>
      <w:r>
        <w:t xml:space="preserve"> a </w:t>
      </w:r>
      <w:proofErr w:type="spellStart"/>
      <w:r>
        <w:t>hanes</w:t>
      </w:r>
      <w:proofErr w:type="spellEnd"/>
      <w:r>
        <w:t xml:space="preserve"> </w:t>
      </w:r>
      <w:proofErr w:type="spellStart"/>
      <w:r w:rsidR="000667DD">
        <w:t>pobl</w:t>
      </w:r>
      <w:proofErr w:type="spellEnd"/>
      <w:r w:rsidR="000667DD">
        <w:t xml:space="preserve"> </w:t>
      </w:r>
      <w:proofErr w:type="spellStart"/>
      <w:r>
        <w:t>D</w:t>
      </w:r>
      <w:r w:rsidR="000667DD">
        <w:t>d</w:t>
      </w:r>
      <w:r>
        <w:t>u</w:t>
      </w:r>
      <w:proofErr w:type="spellEnd"/>
      <w:r>
        <w:t xml:space="preserve">, </w:t>
      </w:r>
      <w:proofErr w:type="spellStart"/>
      <w:r>
        <w:t>Asiaidd</w:t>
      </w:r>
      <w:proofErr w:type="spellEnd"/>
      <w:r>
        <w:t xml:space="preserve"> </w:t>
      </w:r>
      <w:r w:rsidR="000667DD">
        <w:t xml:space="preserve">ac </w:t>
      </w:r>
      <w:proofErr w:type="spellStart"/>
      <w:r w:rsidR="000667DD">
        <w:t>ethnig</w:t>
      </w:r>
      <w:proofErr w:type="spellEnd"/>
      <w:r w:rsidR="000667DD">
        <w:t xml:space="preserve"> </w:t>
      </w:r>
      <w:proofErr w:type="spellStart"/>
      <w:r w:rsidR="000667DD">
        <w:t>leiafrifol</w:t>
      </w:r>
      <w:proofErr w:type="spellEnd"/>
      <w:r>
        <w:t xml:space="preserve">. Mae </w:t>
      </w:r>
      <w:proofErr w:type="spellStart"/>
      <w:r>
        <w:t>amgueddfeydd</w:t>
      </w:r>
      <w:proofErr w:type="spellEnd"/>
      <w:r>
        <w:t xml:space="preserve">, </w:t>
      </w:r>
      <w:proofErr w:type="spellStart"/>
      <w:r w:rsidR="000667DD">
        <w:t>llyfrgelloedd</w:t>
      </w:r>
      <w:proofErr w:type="spellEnd"/>
      <w:r w:rsidR="000667DD">
        <w:t xml:space="preserve"> </w:t>
      </w:r>
      <w:proofErr w:type="spellStart"/>
      <w:r w:rsidR="000667DD">
        <w:t>astudiaethau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archif</w:t>
      </w:r>
      <w:r w:rsidR="000667DD">
        <w:t>dai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ddelfrydol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613241">
        <w:t>ymestyn</w:t>
      </w:r>
      <w:proofErr w:type="spellEnd"/>
      <w:r w:rsidR="00613241">
        <w:t xml:space="preserve"> </w:t>
      </w:r>
      <w:proofErr w:type="spellStart"/>
      <w:r w:rsidR="00613241">
        <w:t>allan</w:t>
      </w:r>
      <w:proofErr w:type="spellEnd"/>
      <w:r w:rsidR="00613241">
        <w:t xml:space="preserve"> at</w:t>
      </w:r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hyrwyddo'r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312BC853" w14:textId="77777777" w:rsidR="003A79D9" w:rsidRDefault="003A79D9" w:rsidP="003A79D9">
      <w:pPr>
        <w:pStyle w:val="ListParagraph"/>
      </w:pPr>
    </w:p>
    <w:p w14:paraId="258730D6" w14:textId="7F8F591A" w:rsidR="002245AC" w:rsidRPr="00147F27" w:rsidRDefault="003A79D9">
      <w:pPr>
        <w:rPr>
          <w:color w:val="00A6B9"/>
        </w:rPr>
      </w:pPr>
      <w:r>
        <w:rPr>
          <w:color w:val="00A6B9"/>
        </w:rPr>
        <w:lastRenderedPageBreak/>
        <w:t>Y CWRICWLWM NEWYDD I GYMRU</w:t>
      </w:r>
    </w:p>
    <w:p w14:paraId="619465A1" w14:textId="585613E8" w:rsidR="004606F7" w:rsidRDefault="004606F7" w:rsidP="004606F7">
      <w:proofErr w:type="spellStart"/>
      <w:r w:rsidRPr="004606F7">
        <w:t>Pwyntiau</w:t>
      </w:r>
      <w:proofErr w:type="spellEnd"/>
      <w:r w:rsidRPr="004606F7">
        <w:t xml:space="preserve"> </w:t>
      </w:r>
      <w:proofErr w:type="spellStart"/>
      <w:r w:rsidRPr="004606F7">
        <w:t>allweddol</w:t>
      </w:r>
      <w:proofErr w:type="spellEnd"/>
      <w:r w:rsidRPr="004606F7">
        <w:t xml:space="preserve"> </w:t>
      </w:r>
      <w:proofErr w:type="spellStart"/>
      <w:r w:rsidRPr="004606F7">
        <w:t>i</w:t>
      </w:r>
      <w:proofErr w:type="spellEnd"/>
      <w:r w:rsidRPr="004606F7">
        <w:t xml:space="preserve"> chi </w:t>
      </w:r>
      <w:proofErr w:type="spellStart"/>
      <w:r w:rsidRPr="004606F7">
        <w:t>eu</w:t>
      </w:r>
      <w:proofErr w:type="spellEnd"/>
      <w:r w:rsidRPr="004606F7">
        <w:t xml:space="preserve"> </w:t>
      </w:r>
      <w:proofErr w:type="spellStart"/>
      <w:r w:rsidRPr="004606F7">
        <w:t>hystyried</w:t>
      </w:r>
      <w:proofErr w:type="spellEnd"/>
      <w:r w:rsidRPr="004606F7">
        <w:t xml:space="preserve"> </w:t>
      </w:r>
      <w:proofErr w:type="spellStart"/>
      <w:r w:rsidRPr="004606F7">
        <w:t>wrth</w:t>
      </w:r>
      <w:proofErr w:type="spellEnd"/>
      <w:r w:rsidRPr="004606F7">
        <w:t xml:space="preserve"> </w:t>
      </w:r>
      <w:proofErr w:type="spellStart"/>
      <w:r w:rsidRPr="004606F7">
        <w:t>weithio</w:t>
      </w:r>
      <w:proofErr w:type="spellEnd"/>
      <w:r w:rsidRPr="004606F7">
        <w:t xml:space="preserve"> </w:t>
      </w:r>
      <w:proofErr w:type="spellStart"/>
      <w:r w:rsidRPr="004606F7">
        <w:t>gydag</w:t>
      </w:r>
      <w:proofErr w:type="spellEnd"/>
      <w:r w:rsidRPr="004606F7">
        <w:t xml:space="preserve"> </w:t>
      </w:r>
      <w:proofErr w:type="spellStart"/>
      <w:r w:rsidRPr="004606F7">
        <w:t>ysgolion</w:t>
      </w:r>
      <w:proofErr w:type="spellEnd"/>
      <w:r w:rsidRPr="004606F7">
        <w:t>:</w:t>
      </w:r>
    </w:p>
    <w:p w14:paraId="21AA2538" w14:textId="77777777" w:rsidR="004606F7" w:rsidRDefault="004606F7" w:rsidP="004606F7">
      <w:pPr>
        <w:pStyle w:val="ListParagraph"/>
      </w:pPr>
    </w:p>
    <w:p w14:paraId="2A0AE8E3" w14:textId="3A498EF5" w:rsidR="004606F7" w:rsidRDefault="004606F7" w:rsidP="004606F7">
      <w:pPr>
        <w:pStyle w:val="ListParagraph"/>
        <w:numPr>
          <w:ilvl w:val="0"/>
          <w:numId w:val="7"/>
        </w:numPr>
      </w:pPr>
      <w:proofErr w:type="spellStart"/>
      <w:r>
        <w:t>Mae'r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chwe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(a </w:t>
      </w:r>
      <w:proofErr w:type="spellStart"/>
      <w:r>
        <w:t>g</w:t>
      </w:r>
      <w:r w:rsidR="00613241">
        <w:t>ynhwysir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cyflwyniad</w:t>
      </w:r>
      <w:proofErr w:type="spellEnd"/>
      <w:r>
        <w:t>).</w:t>
      </w:r>
    </w:p>
    <w:p w14:paraId="7F951D62" w14:textId="20F55F57" w:rsidR="004606F7" w:rsidRDefault="004606F7" w:rsidP="004606F7">
      <w:pPr>
        <w:pStyle w:val="ListParagraph"/>
        <w:numPr>
          <w:ilvl w:val="0"/>
          <w:numId w:val="7"/>
        </w:numPr>
      </w:pPr>
      <w:proofErr w:type="spellStart"/>
      <w:r>
        <w:t>Nid</w:t>
      </w:r>
      <w:proofErr w:type="spellEnd"/>
      <w:r>
        <w:t xml:space="preserve"> </w:t>
      </w:r>
      <w:proofErr w:type="spellStart"/>
      <w:r w:rsidR="004911DD">
        <w:t>cyfarwyddiadau</w:t>
      </w:r>
      <w:proofErr w:type="spellEnd"/>
      <w:r w:rsidR="004911DD">
        <w:t xml:space="preserve">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 </w:t>
      </w:r>
      <w:proofErr w:type="spellStart"/>
      <w:r w:rsidR="000667DD">
        <w:t>n</w:t>
      </w:r>
      <w:r w:rsidR="004911DD">
        <w:t>ewydd</w:t>
      </w:r>
      <w:proofErr w:type="spellEnd"/>
      <w:r w:rsidR="004911DD">
        <w:t>:</w:t>
      </w:r>
      <w:r w:rsidR="00613241"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gorfodol</w:t>
      </w:r>
      <w:proofErr w:type="spellEnd"/>
      <w:r w:rsidR="00613241">
        <w:t xml:space="preserve"> </w:t>
      </w:r>
      <w:proofErr w:type="spellStart"/>
      <w:r w:rsidR="00613241">
        <w:t>yn</w:t>
      </w:r>
      <w:proofErr w:type="spellEnd"/>
      <w:r w:rsidR="00613241">
        <w:t xml:space="preserve"> </w:t>
      </w:r>
      <w:proofErr w:type="spellStart"/>
      <w:r w:rsidR="00613241">
        <w:t>unig</w:t>
      </w:r>
      <w:proofErr w:type="spellEnd"/>
      <w:r w:rsidR="004911DD">
        <w:t xml:space="preserve"> </w:t>
      </w:r>
      <w:proofErr w:type="spellStart"/>
      <w:r w:rsidR="004911DD">
        <w:t>sydd</w:t>
      </w:r>
      <w:proofErr w:type="spellEnd"/>
      <w:r w:rsidR="004911DD">
        <w:t xml:space="preserve"> </w:t>
      </w:r>
      <w:proofErr w:type="spellStart"/>
      <w:r w:rsidR="004911DD">
        <w:t>ynddo</w:t>
      </w:r>
      <w:proofErr w:type="spellEnd"/>
      <w:r>
        <w:t xml:space="preserve">. </w:t>
      </w:r>
      <w:r w:rsidR="00613241" w:rsidRPr="00613241">
        <w:t xml:space="preserve">Mae </w:t>
      </w:r>
      <w:proofErr w:type="spellStart"/>
      <w:r w:rsidR="00613241" w:rsidRPr="00613241">
        <w:t>d</w:t>
      </w:r>
      <w:r w:rsidRPr="00613241">
        <w:t>isgwyl</w:t>
      </w:r>
      <w:proofErr w:type="spellEnd"/>
      <w:r w:rsidRPr="00613241">
        <w:t xml:space="preserve"> </w:t>
      </w:r>
      <w:proofErr w:type="spellStart"/>
      <w:r w:rsidRPr="00613241">
        <w:t>i</w:t>
      </w:r>
      <w:proofErr w:type="spellEnd"/>
      <w:r w:rsidRPr="00613241">
        <w:t xml:space="preserve"> </w:t>
      </w:r>
      <w:proofErr w:type="spellStart"/>
      <w:r w:rsidRPr="00613241">
        <w:rPr>
          <w:b/>
          <w:bCs/>
        </w:rPr>
        <w:t>hanes</w:t>
      </w:r>
      <w:proofErr w:type="spellEnd"/>
      <w:r w:rsidRPr="00613241">
        <w:rPr>
          <w:b/>
          <w:bCs/>
        </w:rPr>
        <w:t xml:space="preserve"> </w:t>
      </w:r>
      <w:proofErr w:type="spellStart"/>
      <w:r w:rsidR="000667DD">
        <w:rPr>
          <w:b/>
          <w:bCs/>
        </w:rPr>
        <w:t>pobl</w:t>
      </w:r>
      <w:proofErr w:type="spellEnd"/>
      <w:r w:rsidR="000667DD">
        <w:rPr>
          <w:b/>
          <w:bCs/>
        </w:rPr>
        <w:t xml:space="preserve"> </w:t>
      </w:r>
      <w:proofErr w:type="spellStart"/>
      <w:r w:rsidRPr="00613241">
        <w:rPr>
          <w:b/>
          <w:bCs/>
        </w:rPr>
        <w:t>D</w:t>
      </w:r>
      <w:r w:rsidR="000667DD">
        <w:rPr>
          <w:b/>
          <w:bCs/>
        </w:rPr>
        <w:t>d</w:t>
      </w:r>
      <w:r w:rsidRPr="00613241">
        <w:rPr>
          <w:b/>
          <w:bCs/>
        </w:rPr>
        <w:t>u</w:t>
      </w:r>
      <w:proofErr w:type="spellEnd"/>
      <w:r w:rsidRPr="00613241">
        <w:rPr>
          <w:b/>
          <w:bCs/>
        </w:rPr>
        <w:t xml:space="preserve">, </w:t>
      </w:r>
      <w:proofErr w:type="spellStart"/>
      <w:r w:rsidRPr="00613241">
        <w:rPr>
          <w:b/>
          <w:bCs/>
        </w:rPr>
        <w:t>Asiaidd</w:t>
      </w:r>
      <w:proofErr w:type="spellEnd"/>
      <w:r w:rsidRPr="00613241">
        <w:rPr>
          <w:b/>
          <w:bCs/>
        </w:rPr>
        <w:t xml:space="preserve"> </w:t>
      </w:r>
      <w:r w:rsidR="000667DD">
        <w:rPr>
          <w:b/>
          <w:bCs/>
        </w:rPr>
        <w:t xml:space="preserve">ac </w:t>
      </w:r>
      <w:proofErr w:type="spellStart"/>
      <w:r w:rsidR="000667DD">
        <w:rPr>
          <w:b/>
          <w:bCs/>
        </w:rPr>
        <w:t>ethnig</w:t>
      </w:r>
      <w:proofErr w:type="spellEnd"/>
      <w:r w:rsidR="000667DD">
        <w:rPr>
          <w:b/>
          <w:bCs/>
        </w:rPr>
        <w:t xml:space="preserve"> </w:t>
      </w:r>
      <w:proofErr w:type="spellStart"/>
      <w:r w:rsidR="000667DD">
        <w:rPr>
          <w:b/>
          <w:bCs/>
        </w:rPr>
        <w:t>leiafrifol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</w:t>
      </w:r>
      <w:r w:rsidR="00E4167A">
        <w:t>i</w:t>
      </w:r>
      <w:proofErr w:type="spellEnd"/>
      <w:r w:rsidR="00E4167A">
        <w:t xml:space="preserve"> </w:t>
      </w:r>
      <w:proofErr w:type="spellStart"/>
      <w:r>
        <w:t>wreiddio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delfrydol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amgueddfeydd</w:t>
      </w:r>
      <w:proofErr w:type="spellEnd"/>
      <w:r>
        <w:t xml:space="preserve">, </w:t>
      </w:r>
      <w:proofErr w:type="spellStart"/>
      <w:r w:rsidR="000667DD">
        <w:t>llyfrgelloedd</w:t>
      </w:r>
      <w:proofErr w:type="spellEnd"/>
      <w:r w:rsidR="000667DD">
        <w:t xml:space="preserve"> </w:t>
      </w:r>
      <w:proofErr w:type="spellStart"/>
      <w:r w:rsidR="000667DD">
        <w:t>astudiaethau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archif</w:t>
      </w:r>
      <w:r w:rsidR="000667DD">
        <w:t>dai</w:t>
      </w:r>
      <w:proofErr w:type="spellEnd"/>
      <w:r>
        <w:t xml:space="preserve"> </w:t>
      </w:r>
      <w:proofErr w:type="spellStart"/>
      <w:r>
        <w:t>g</w:t>
      </w:r>
      <w:r w:rsidR="00E4167A">
        <w:t>ynorthwyo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gyflwyno’r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, </w:t>
      </w:r>
      <w:proofErr w:type="spellStart"/>
      <w:r>
        <w:t>cyfoethogi</w:t>
      </w:r>
      <w:proofErr w:type="spellEnd"/>
      <w:r>
        <w:t xml:space="preserve"> </w:t>
      </w:r>
      <w:proofErr w:type="spellStart"/>
      <w:r>
        <w:t>dysg</w:t>
      </w:r>
      <w:r w:rsidR="00E4167A">
        <w:t>u</w:t>
      </w:r>
      <w:proofErr w:type="spellEnd"/>
      <w:r>
        <w:t xml:space="preserve"> plant </w:t>
      </w:r>
      <w:proofErr w:type="spellStart"/>
      <w:r>
        <w:t>ysgol</w:t>
      </w:r>
      <w:proofErr w:type="spellEnd"/>
      <w:r>
        <w:t xml:space="preserve"> a </w:t>
      </w:r>
      <w:proofErr w:type="spellStart"/>
      <w:r>
        <w:t>chynnal</w:t>
      </w:r>
      <w:proofErr w:type="spellEnd"/>
      <w:r>
        <w:t xml:space="preserve"> </w:t>
      </w:r>
      <w:proofErr w:type="spellStart"/>
      <w:r>
        <w:t>perth</w:t>
      </w:r>
      <w:r w:rsidR="004911DD">
        <w:t>y</w:t>
      </w:r>
      <w:r>
        <w:t>nas</w:t>
      </w:r>
      <w:proofErr w:type="spellEnd"/>
      <w:r>
        <w:t xml:space="preserve"> </w:t>
      </w:r>
      <w:proofErr w:type="spellStart"/>
      <w:r w:rsidR="00E4167A">
        <w:t>t</w:t>
      </w:r>
      <w:r>
        <w:t>ymor</w:t>
      </w:r>
      <w:proofErr w:type="spellEnd"/>
      <w:r w:rsidR="00E4167A">
        <w:t xml:space="preserve"> hir</w:t>
      </w:r>
      <w:r>
        <w:t xml:space="preserve"> </w:t>
      </w:r>
      <w:proofErr w:type="spellStart"/>
      <w:r>
        <w:t>gyda’u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>.</w:t>
      </w:r>
    </w:p>
    <w:p w14:paraId="041D76F8" w14:textId="78F6CA7D" w:rsidR="003A79D9" w:rsidRPr="0069138E" w:rsidRDefault="004911DD" w:rsidP="004606F7">
      <w:pPr>
        <w:pStyle w:val="ListParagraph"/>
        <w:numPr>
          <w:ilvl w:val="0"/>
          <w:numId w:val="7"/>
        </w:numPr>
      </w:pPr>
      <w:r>
        <w:t xml:space="preserve">Y </w:t>
      </w:r>
      <w:proofErr w:type="spellStart"/>
      <w:r>
        <w:t>d</w:t>
      </w:r>
      <w:r w:rsidR="004606F7">
        <w:t>isgwyl</w:t>
      </w:r>
      <w:proofErr w:type="spellEnd"/>
      <w:r w:rsidR="004606F7">
        <w:t xml:space="preserve"> </w:t>
      </w:r>
      <w:proofErr w:type="spellStart"/>
      <w:r w:rsidR="004606F7">
        <w:t>cyffredinol</w:t>
      </w:r>
      <w:proofErr w:type="spellEnd"/>
      <w:r w:rsidR="004606F7">
        <w:t xml:space="preserve"> </w:t>
      </w:r>
      <w:proofErr w:type="spellStart"/>
      <w:r>
        <w:t>g</w:t>
      </w:r>
      <w:r w:rsidR="004606F7">
        <w:t>y</w:t>
      </w:r>
      <w:r>
        <w:t>da’r</w:t>
      </w:r>
      <w:proofErr w:type="spellEnd"/>
      <w:r w:rsidR="004606F7">
        <w:t xml:space="preserve"> </w:t>
      </w:r>
      <w:proofErr w:type="spellStart"/>
      <w:r w:rsidR="004606F7">
        <w:t>cwricwlwm</w:t>
      </w:r>
      <w:proofErr w:type="spellEnd"/>
      <w:r w:rsidR="004606F7">
        <w:t xml:space="preserve"> </w:t>
      </w:r>
      <w:proofErr w:type="spellStart"/>
      <w:r w:rsidR="004606F7">
        <w:t>newydd</w:t>
      </w:r>
      <w:proofErr w:type="spellEnd"/>
      <w:r w:rsidR="004606F7">
        <w:t xml:space="preserve"> </w:t>
      </w:r>
      <w:proofErr w:type="spellStart"/>
      <w:r w:rsidR="004606F7">
        <w:t>yw</w:t>
      </w:r>
      <w:proofErr w:type="spellEnd"/>
      <w:r w:rsidR="004606F7">
        <w:t xml:space="preserve"> </w:t>
      </w:r>
      <w:r>
        <w:t xml:space="preserve">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4606F7">
        <w:t>meithrin</w:t>
      </w:r>
      <w:proofErr w:type="spellEnd"/>
      <w:r w:rsidR="004606F7">
        <w:t xml:space="preserve"> </w:t>
      </w:r>
      <w:proofErr w:type="spellStart"/>
      <w:r w:rsidR="004606F7" w:rsidRPr="00E4167A">
        <w:rPr>
          <w:b/>
          <w:bCs/>
        </w:rPr>
        <w:t>dinasyddion</w:t>
      </w:r>
      <w:proofErr w:type="spellEnd"/>
      <w:r w:rsidR="004606F7" w:rsidRPr="00E4167A">
        <w:rPr>
          <w:b/>
          <w:bCs/>
        </w:rPr>
        <w:t xml:space="preserve"> </w:t>
      </w:r>
      <w:proofErr w:type="spellStart"/>
      <w:r w:rsidR="004606F7" w:rsidRPr="00E4167A">
        <w:rPr>
          <w:b/>
          <w:bCs/>
        </w:rPr>
        <w:t>moesegol</w:t>
      </w:r>
      <w:proofErr w:type="spellEnd"/>
      <w:r w:rsidR="004606F7" w:rsidRPr="00E4167A">
        <w:rPr>
          <w:b/>
          <w:bCs/>
        </w:rPr>
        <w:t xml:space="preserve"> a </w:t>
      </w:r>
      <w:proofErr w:type="spellStart"/>
      <w:r w:rsidR="004606F7" w:rsidRPr="00E4167A">
        <w:rPr>
          <w:b/>
          <w:bCs/>
        </w:rPr>
        <w:t>gwybodus</w:t>
      </w:r>
      <w:proofErr w:type="spellEnd"/>
      <w:r w:rsidR="004606F7" w:rsidRPr="00E4167A">
        <w:rPr>
          <w:b/>
          <w:bCs/>
        </w:rPr>
        <w:t xml:space="preserve"> y </w:t>
      </w:r>
      <w:proofErr w:type="spellStart"/>
      <w:r w:rsidR="004606F7" w:rsidRPr="00E4167A">
        <w:rPr>
          <w:b/>
          <w:bCs/>
        </w:rPr>
        <w:t>byd</w:t>
      </w:r>
      <w:proofErr w:type="spellEnd"/>
      <w:r w:rsidR="004606F7" w:rsidRPr="00E4167A">
        <w:rPr>
          <w:b/>
          <w:bCs/>
        </w:rPr>
        <w:t>.</w:t>
      </w:r>
    </w:p>
    <w:p w14:paraId="59CF7E14" w14:textId="68D0105A" w:rsidR="00071740" w:rsidRPr="00147F27" w:rsidRDefault="003A79D9">
      <w:pPr>
        <w:rPr>
          <w:color w:val="00A6B9"/>
        </w:rPr>
      </w:pPr>
      <w:r>
        <w:rPr>
          <w:color w:val="00A6B9"/>
        </w:rPr>
        <w:t>CYFLAWNI</w:t>
      </w:r>
    </w:p>
    <w:p w14:paraId="50BDBBA0" w14:textId="49B8FD5A" w:rsidR="00F87111" w:rsidRDefault="004606F7" w:rsidP="00AF63E5">
      <w:pPr>
        <w:pStyle w:val="ListParagraph"/>
        <w:numPr>
          <w:ilvl w:val="0"/>
          <w:numId w:val="8"/>
        </w:numPr>
      </w:pPr>
      <w:proofErr w:type="spellStart"/>
      <w:r w:rsidRPr="004606F7">
        <w:t>Mae'r</w:t>
      </w:r>
      <w:proofErr w:type="spellEnd"/>
      <w:r w:rsidRPr="004606F7">
        <w:t xml:space="preserve"> </w:t>
      </w:r>
      <w:proofErr w:type="spellStart"/>
      <w:r w:rsidRPr="004606F7">
        <w:t>sesiwn</w:t>
      </w:r>
      <w:proofErr w:type="spellEnd"/>
      <w:r w:rsidRPr="004606F7">
        <w:t xml:space="preserve"> </w:t>
      </w:r>
      <w:proofErr w:type="spellStart"/>
      <w:r w:rsidRPr="004606F7">
        <w:t>hyfforddi</w:t>
      </w:r>
      <w:proofErr w:type="spellEnd"/>
      <w:r w:rsidRPr="004606F7">
        <w:t xml:space="preserve"> </w:t>
      </w:r>
      <w:proofErr w:type="spellStart"/>
      <w:r w:rsidRPr="004606F7">
        <w:t>wedi'i</w:t>
      </w:r>
      <w:proofErr w:type="spellEnd"/>
      <w:r w:rsidRPr="004606F7">
        <w:t xml:space="preserve"> </w:t>
      </w:r>
      <w:proofErr w:type="spellStart"/>
      <w:r w:rsidRPr="004606F7">
        <w:t>chynllunio</w:t>
      </w:r>
      <w:proofErr w:type="spellEnd"/>
      <w:r w:rsidRPr="004606F7">
        <w:t xml:space="preserve"> </w:t>
      </w:r>
      <w:proofErr w:type="spellStart"/>
      <w:r w:rsidRPr="004606F7">
        <w:t>i</w:t>
      </w:r>
      <w:proofErr w:type="spellEnd"/>
      <w:r w:rsidRPr="004606F7">
        <w:t xml:space="preserve"> </w:t>
      </w:r>
      <w:proofErr w:type="spellStart"/>
      <w:r w:rsidRPr="004606F7">
        <w:t>fod</w:t>
      </w:r>
      <w:proofErr w:type="spellEnd"/>
      <w:r w:rsidRPr="004606F7">
        <w:t xml:space="preserve"> </w:t>
      </w:r>
      <w:proofErr w:type="spellStart"/>
      <w:r w:rsidRPr="004606F7">
        <w:t>yn</w:t>
      </w:r>
      <w:proofErr w:type="spellEnd"/>
      <w:r w:rsidRPr="004606F7">
        <w:t xml:space="preserve"> </w:t>
      </w:r>
      <w:proofErr w:type="spellStart"/>
      <w:r w:rsidRPr="004606F7">
        <w:t>fyr</w:t>
      </w:r>
      <w:proofErr w:type="spellEnd"/>
      <w:r w:rsidRPr="004606F7">
        <w:t xml:space="preserve">. </w:t>
      </w:r>
      <w:proofErr w:type="spellStart"/>
      <w:r w:rsidRPr="004606F7">
        <w:t>Gellir</w:t>
      </w:r>
      <w:proofErr w:type="spellEnd"/>
      <w:r w:rsidRPr="004606F7">
        <w:t xml:space="preserve"> </w:t>
      </w:r>
      <w:proofErr w:type="spellStart"/>
      <w:r w:rsidRPr="004606F7">
        <w:t>ei</w:t>
      </w:r>
      <w:proofErr w:type="spellEnd"/>
      <w:r w:rsidRPr="004606F7">
        <w:t xml:space="preserve"> </w:t>
      </w:r>
      <w:proofErr w:type="spellStart"/>
      <w:r w:rsidR="00E4167A">
        <w:t>ch</w:t>
      </w:r>
      <w:r w:rsidRPr="004606F7">
        <w:t>yflwyno</w:t>
      </w:r>
      <w:proofErr w:type="spellEnd"/>
      <w:r w:rsidRPr="004606F7">
        <w:t xml:space="preserve"> </w:t>
      </w:r>
      <w:proofErr w:type="spellStart"/>
      <w:r w:rsidRPr="004606F7">
        <w:t>mewn</w:t>
      </w:r>
      <w:proofErr w:type="spellEnd"/>
      <w:r w:rsidRPr="004606F7">
        <w:t xml:space="preserve"> </w:t>
      </w:r>
      <w:proofErr w:type="spellStart"/>
      <w:r w:rsidRPr="004606F7">
        <w:t>cyfarfodydd</w:t>
      </w:r>
      <w:proofErr w:type="spellEnd"/>
      <w:r w:rsidRPr="004606F7">
        <w:t xml:space="preserve"> </w:t>
      </w:r>
      <w:proofErr w:type="spellStart"/>
      <w:r w:rsidRPr="004606F7">
        <w:t>ysgol</w:t>
      </w:r>
      <w:proofErr w:type="spellEnd"/>
      <w:r w:rsidRPr="004606F7">
        <w:t xml:space="preserve">, </w:t>
      </w:r>
      <w:proofErr w:type="spellStart"/>
      <w:r w:rsidRPr="004606F7">
        <w:t>diwrnodau</w:t>
      </w:r>
      <w:proofErr w:type="spellEnd"/>
      <w:r w:rsidRPr="004606F7">
        <w:t xml:space="preserve"> </w:t>
      </w:r>
      <w:proofErr w:type="spellStart"/>
      <w:r w:rsidRPr="004606F7">
        <w:t>hyfforddi</w:t>
      </w:r>
      <w:proofErr w:type="spellEnd"/>
      <w:r w:rsidRPr="004606F7">
        <w:t xml:space="preserve"> </w:t>
      </w:r>
      <w:proofErr w:type="spellStart"/>
      <w:r w:rsidRPr="004606F7">
        <w:t>athrawon</w:t>
      </w:r>
      <w:proofErr w:type="spellEnd"/>
      <w:r w:rsidRPr="004606F7">
        <w:t xml:space="preserve">, neu </w:t>
      </w:r>
      <w:proofErr w:type="spellStart"/>
      <w:r w:rsidR="00E4167A">
        <w:t>mewn</w:t>
      </w:r>
      <w:proofErr w:type="spellEnd"/>
      <w:r w:rsidR="00E4167A">
        <w:t xml:space="preserve"> </w:t>
      </w:r>
      <w:proofErr w:type="spellStart"/>
      <w:r w:rsidRPr="004606F7">
        <w:t>unrhyw</w:t>
      </w:r>
      <w:proofErr w:type="spellEnd"/>
      <w:r w:rsidRPr="004606F7">
        <w:t xml:space="preserve"> </w:t>
      </w:r>
      <w:proofErr w:type="spellStart"/>
      <w:r w:rsidRPr="004606F7">
        <w:t>ddigwyddiad</w:t>
      </w:r>
      <w:proofErr w:type="spellEnd"/>
      <w:r w:rsidRPr="004606F7">
        <w:t xml:space="preserve"> </w:t>
      </w:r>
      <w:proofErr w:type="spellStart"/>
      <w:r w:rsidRPr="004606F7">
        <w:t>ymgysylltu</w:t>
      </w:r>
      <w:proofErr w:type="spellEnd"/>
      <w:r w:rsidRPr="004606F7">
        <w:t xml:space="preserve"> y </w:t>
      </w:r>
      <w:proofErr w:type="spellStart"/>
      <w:r w:rsidRPr="004606F7">
        <w:t>mae</w:t>
      </w:r>
      <w:proofErr w:type="spellEnd"/>
      <w:r w:rsidRPr="004606F7">
        <w:t xml:space="preserve"> </w:t>
      </w:r>
      <w:proofErr w:type="spellStart"/>
      <w:r w:rsidRPr="004606F7">
        <w:t>eich</w:t>
      </w:r>
      <w:proofErr w:type="spellEnd"/>
      <w:r w:rsidRPr="004606F7">
        <w:t xml:space="preserve"> </w:t>
      </w:r>
      <w:proofErr w:type="spellStart"/>
      <w:r w:rsidRPr="004606F7">
        <w:t>gwefan</w:t>
      </w:r>
      <w:proofErr w:type="spellEnd"/>
      <w:r w:rsidRPr="004606F7">
        <w:t xml:space="preserve"> </w:t>
      </w:r>
      <w:proofErr w:type="spellStart"/>
      <w:r w:rsidRPr="004606F7">
        <w:t>yn</w:t>
      </w:r>
      <w:proofErr w:type="spellEnd"/>
      <w:r w:rsidRPr="004606F7">
        <w:t xml:space="preserve"> </w:t>
      </w:r>
      <w:proofErr w:type="spellStart"/>
      <w:r w:rsidRPr="004606F7">
        <w:t>ei</w:t>
      </w:r>
      <w:proofErr w:type="spellEnd"/>
      <w:r w:rsidRPr="004606F7">
        <w:t xml:space="preserve"> </w:t>
      </w:r>
      <w:proofErr w:type="spellStart"/>
      <w:r w:rsidRPr="004606F7">
        <w:t>gynnig</w:t>
      </w:r>
      <w:proofErr w:type="spellEnd"/>
      <w:r w:rsidRPr="004606F7">
        <w:t xml:space="preserve">. Ni </w:t>
      </w:r>
      <w:proofErr w:type="spellStart"/>
      <w:r w:rsidRPr="004606F7">
        <w:t>ddylai</w:t>
      </w:r>
      <w:proofErr w:type="spellEnd"/>
      <w:r w:rsidRPr="004606F7">
        <w:t xml:space="preserve"> </w:t>
      </w:r>
      <w:proofErr w:type="spellStart"/>
      <w:r w:rsidRPr="004606F7">
        <w:t>gymryd</w:t>
      </w:r>
      <w:proofErr w:type="spellEnd"/>
      <w:r w:rsidRPr="004606F7">
        <w:t xml:space="preserve"> </w:t>
      </w:r>
      <w:proofErr w:type="spellStart"/>
      <w:r w:rsidRPr="004606F7">
        <w:t>mwy</w:t>
      </w:r>
      <w:proofErr w:type="spellEnd"/>
      <w:r w:rsidRPr="004606F7">
        <w:t xml:space="preserve"> </w:t>
      </w:r>
      <w:proofErr w:type="spellStart"/>
      <w:r w:rsidRPr="004606F7">
        <w:t>na</w:t>
      </w:r>
      <w:proofErr w:type="spellEnd"/>
      <w:r w:rsidRPr="004606F7">
        <w:t xml:space="preserve"> 15 </w:t>
      </w:r>
      <w:proofErr w:type="spellStart"/>
      <w:r w:rsidRPr="004606F7">
        <w:t>munud</w:t>
      </w:r>
      <w:proofErr w:type="spellEnd"/>
      <w:r w:rsidRPr="004606F7">
        <w:t xml:space="preserve"> </w:t>
      </w:r>
      <w:proofErr w:type="spellStart"/>
      <w:r w:rsidRPr="004606F7">
        <w:t>i'w</w:t>
      </w:r>
      <w:proofErr w:type="spellEnd"/>
      <w:r w:rsidRPr="004606F7">
        <w:t xml:space="preserve"> </w:t>
      </w:r>
      <w:proofErr w:type="spellStart"/>
      <w:r w:rsidR="00E4167A">
        <w:t>chyfl</w:t>
      </w:r>
      <w:r w:rsidR="004911DD">
        <w:t>wyno</w:t>
      </w:r>
      <w:proofErr w:type="spellEnd"/>
      <w:r w:rsidRPr="004606F7">
        <w:t xml:space="preserve">. </w:t>
      </w:r>
      <w:r w:rsidR="00E4167A">
        <w:t xml:space="preserve">Mae </w:t>
      </w:r>
      <w:proofErr w:type="spellStart"/>
      <w:r w:rsidR="00E4167A">
        <w:t>modd</w:t>
      </w:r>
      <w:proofErr w:type="spellEnd"/>
      <w:r w:rsidRPr="004606F7">
        <w:t xml:space="preserve"> </w:t>
      </w:r>
      <w:proofErr w:type="spellStart"/>
      <w:r w:rsidRPr="004606F7">
        <w:t>ei</w:t>
      </w:r>
      <w:proofErr w:type="spellEnd"/>
      <w:r w:rsidRPr="004606F7">
        <w:t xml:space="preserve"> </w:t>
      </w:r>
      <w:proofErr w:type="spellStart"/>
      <w:r w:rsidR="00E4167A">
        <w:t>ch</w:t>
      </w:r>
      <w:r w:rsidRPr="004606F7">
        <w:t>yflwyno</w:t>
      </w:r>
      <w:proofErr w:type="spellEnd"/>
      <w:r w:rsidRPr="004606F7">
        <w:t xml:space="preserve"> </w:t>
      </w:r>
      <w:proofErr w:type="spellStart"/>
      <w:r w:rsidRPr="004606F7">
        <w:t>ar-lein</w:t>
      </w:r>
      <w:proofErr w:type="spellEnd"/>
      <w:r w:rsidRPr="004606F7">
        <w:t xml:space="preserve"> neu </w:t>
      </w:r>
      <w:proofErr w:type="spellStart"/>
      <w:r w:rsidR="00E4167A">
        <w:t>wyneb</w:t>
      </w:r>
      <w:proofErr w:type="spellEnd"/>
      <w:r w:rsidR="00E4167A">
        <w:t xml:space="preserve"> </w:t>
      </w:r>
      <w:proofErr w:type="spellStart"/>
      <w:r w:rsidR="00E4167A">
        <w:t>yn</w:t>
      </w:r>
      <w:proofErr w:type="spellEnd"/>
      <w:r w:rsidR="00E4167A">
        <w:t xml:space="preserve"> </w:t>
      </w:r>
      <w:proofErr w:type="spellStart"/>
      <w:r w:rsidR="00E4167A">
        <w:t>wyneb</w:t>
      </w:r>
      <w:proofErr w:type="spellEnd"/>
      <w:r w:rsidRPr="004606F7">
        <w:t>.</w:t>
      </w:r>
    </w:p>
    <w:p w14:paraId="152247B1" w14:textId="77777777" w:rsidR="004606F7" w:rsidRDefault="004606F7" w:rsidP="004606F7">
      <w:pPr>
        <w:pStyle w:val="ListParagraph"/>
      </w:pPr>
    </w:p>
    <w:p w14:paraId="34F29524" w14:textId="2AD44C15" w:rsidR="00C06D8C" w:rsidRPr="00147F27" w:rsidRDefault="003A79D9">
      <w:pPr>
        <w:rPr>
          <w:color w:val="00A6B9"/>
        </w:rPr>
      </w:pPr>
      <w:r>
        <w:rPr>
          <w:color w:val="00A6B9"/>
        </w:rPr>
        <w:t>SUT I GYSYLLTU AG YSGOLION</w:t>
      </w:r>
    </w:p>
    <w:p w14:paraId="7AFAE3E5" w14:textId="2F31D1F8" w:rsidR="00966838" w:rsidRDefault="004606F7" w:rsidP="000A4C6D">
      <w:pPr>
        <w:pStyle w:val="ListParagraph"/>
        <w:numPr>
          <w:ilvl w:val="0"/>
          <w:numId w:val="8"/>
        </w:numPr>
      </w:pPr>
      <w:r w:rsidRPr="004606F7">
        <w:t xml:space="preserve">Mae </w:t>
      </w:r>
      <w:proofErr w:type="spellStart"/>
      <w:r w:rsidRPr="004606F7">
        <w:t>gan</w:t>
      </w:r>
      <w:proofErr w:type="spellEnd"/>
      <w:r w:rsidRPr="004606F7">
        <w:t xml:space="preserve"> GEM </w:t>
      </w:r>
      <w:proofErr w:type="spellStart"/>
      <w:r w:rsidRPr="004606F7">
        <w:t>ystod</w:t>
      </w:r>
      <w:proofErr w:type="spellEnd"/>
      <w:r w:rsidRPr="004606F7">
        <w:t xml:space="preserve"> </w:t>
      </w:r>
      <w:proofErr w:type="spellStart"/>
      <w:r w:rsidRPr="004606F7">
        <w:t>ardderchog</w:t>
      </w:r>
      <w:proofErr w:type="spellEnd"/>
      <w:r w:rsidRPr="004606F7">
        <w:t xml:space="preserve"> o </w:t>
      </w:r>
      <w:proofErr w:type="spellStart"/>
      <w:r w:rsidRPr="004606F7">
        <w:t>adnoddau</w:t>
      </w:r>
      <w:proofErr w:type="spellEnd"/>
      <w:r w:rsidRPr="004606F7">
        <w:t xml:space="preserve"> </w:t>
      </w:r>
      <w:proofErr w:type="spellStart"/>
      <w:r w:rsidRPr="004606F7">
        <w:t>i'ch</w:t>
      </w:r>
      <w:proofErr w:type="spellEnd"/>
      <w:r w:rsidRPr="004606F7">
        <w:t xml:space="preserve"> </w:t>
      </w:r>
      <w:proofErr w:type="spellStart"/>
      <w:r w:rsidRPr="004606F7">
        <w:t>helpu</w:t>
      </w:r>
      <w:proofErr w:type="spellEnd"/>
      <w:r w:rsidRPr="004606F7">
        <w:t xml:space="preserve"> </w:t>
      </w:r>
      <w:proofErr w:type="spellStart"/>
      <w:r w:rsidRPr="004606F7">
        <w:t>i</w:t>
      </w:r>
      <w:proofErr w:type="spellEnd"/>
      <w:r w:rsidRPr="004606F7">
        <w:t xml:space="preserve"> </w:t>
      </w:r>
      <w:proofErr w:type="spellStart"/>
      <w:r w:rsidRPr="004606F7">
        <w:t>estyn</w:t>
      </w:r>
      <w:proofErr w:type="spellEnd"/>
      <w:r w:rsidRPr="004606F7">
        <w:t xml:space="preserve"> </w:t>
      </w:r>
      <w:proofErr w:type="spellStart"/>
      <w:r w:rsidRPr="004606F7">
        <w:t>allan</w:t>
      </w:r>
      <w:proofErr w:type="spellEnd"/>
      <w:r w:rsidRPr="004606F7">
        <w:t xml:space="preserve"> </w:t>
      </w:r>
      <w:proofErr w:type="spellStart"/>
      <w:r w:rsidRPr="004606F7">
        <w:t>i</w:t>
      </w:r>
      <w:proofErr w:type="spellEnd"/>
      <w:r w:rsidRPr="004606F7">
        <w:t xml:space="preserve"> </w:t>
      </w:r>
      <w:proofErr w:type="spellStart"/>
      <w:r w:rsidRPr="004606F7">
        <w:t>ysgolion</w:t>
      </w:r>
      <w:proofErr w:type="spellEnd"/>
      <w:r w:rsidRPr="004606F7">
        <w:t xml:space="preserve"> </w:t>
      </w:r>
      <w:hyperlink r:id="rId8" w:history="1">
        <w:r w:rsidR="00E4167A">
          <w:rPr>
            <w:rStyle w:val="Hyperlink"/>
          </w:rPr>
          <w:t xml:space="preserve">YMA </w:t>
        </w:r>
      </w:hyperlink>
      <w:r w:rsidR="00950286">
        <w:t xml:space="preserve">. </w:t>
      </w:r>
    </w:p>
    <w:p w14:paraId="2892F734" w14:textId="13C8C78F" w:rsidR="005E2A0E" w:rsidRDefault="004606F7" w:rsidP="000A4C6D">
      <w:pPr>
        <w:pStyle w:val="ListParagraph"/>
        <w:numPr>
          <w:ilvl w:val="0"/>
          <w:numId w:val="8"/>
        </w:numPr>
      </w:pPr>
      <w:r w:rsidRPr="004606F7">
        <w:t xml:space="preserve">Mae </w:t>
      </w:r>
      <w:proofErr w:type="spellStart"/>
      <w:r w:rsidRPr="004606F7">
        <w:t>gan</w:t>
      </w:r>
      <w:proofErr w:type="spellEnd"/>
      <w:r w:rsidRPr="004606F7">
        <w:t xml:space="preserve"> </w:t>
      </w:r>
      <w:proofErr w:type="spellStart"/>
      <w:r w:rsidRPr="004606F7">
        <w:t>Lywodraeth</w:t>
      </w:r>
      <w:proofErr w:type="spellEnd"/>
      <w:r w:rsidRPr="004606F7">
        <w:t xml:space="preserve"> Cymru </w:t>
      </w:r>
      <w:proofErr w:type="spellStart"/>
      <w:r w:rsidRPr="004606F7">
        <w:t>restr</w:t>
      </w:r>
      <w:proofErr w:type="spellEnd"/>
      <w:r w:rsidRPr="004606F7">
        <w:t xml:space="preserve"> o </w:t>
      </w:r>
      <w:proofErr w:type="spellStart"/>
      <w:r w:rsidRPr="004606F7">
        <w:t>holl</w:t>
      </w:r>
      <w:proofErr w:type="spellEnd"/>
      <w:r w:rsidRPr="004606F7">
        <w:t xml:space="preserve"> </w:t>
      </w:r>
      <w:proofErr w:type="spellStart"/>
      <w:r w:rsidRPr="004606F7">
        <w:t>ysgolion</w:t>
      </w:r>
      <w:proofErr w:type="spellEnd"/>
      <w:r w:rsidRPr="004606F7">
        <w:t xml:space="preserve"> Cymru </w:t>
      </w:r>
      <w:hyperlink r:id="rId9" w:history="1">
        <w:r w:rsidR="00E4167A">
          <w:rPr>
            <w:rStyle w:val="Hyperlink"/>
          </w:rPr>
          <w:t xml:space="preserve">YMA </w:t>
        </w:r>
      </w:hyperlink>
      <w:r w:rsidR="00E03B73">
        <w:t>.</w:t>
      </w:r>
    </w:p>
    <w:p w14:paraId="78179B44" w14:textId="6CF5CD6A" w:rsidR="00E03B73" w:rsidRDefault="004606F7" w:rsidP="000A4C6D">
      <w:pPr>
        <w:pStyle w:val="ListParagraph"/>
        <w:numPr>
          <w:ilvl w:val="0"/>
          <w:numId w:val="8"/>
        </w:numPr>
      </w:pPr>
      <w:proofErr w:type="spellStart"/>
      <w:r w:rsidRPr="004606F7">
        <w:t>Bydd</w:t>
      </w:r>
      <w:proofErr w:type="spellEnd"/>
      <w:r w:rsidRPr="004606F7">
        <w:t xml:space="preserve"> </w:t>
      </w:r>
      <w:proofErr w:type="spellStart"/>
      <w:r w:rsidRPr="004606F7">
        <w:t>gan</w:t>
      </w:r>
      <w:proofErr w:type="spellEnd"/>
      <w:r w:rsidRPr="004606F7">
        <w:t xml:space="preserve"> </w:t>
      </w:r>
      <w:proofErr w:type="spellStart"/>
      <w:r w:rsidRPr="004606F7">
        <w:t>awdurdodau</w:t>
      </w:r>
      <w:proofErr w:type="spellEnd"/>
      <w:r w:rsidRPr="004606F7">
        <w:t xml:space="preserve"> </w:t>
      </w:r>
      <w:proofErr w:type="spellStart"/>
      <w:r w:rsidRPr="004606F7">
        <w:t>lleol</w:t>
      </w:r>
      <w:proofErr w:type="spellEnd"/>
      <w:r w:rsidRPr="004606F7">
        <w:t xml:space="preserve"> </w:t>
      </w:r>
      <w:proofErr w:type="spellStart"/>
      <w:r w:rsidRPr="004606F7">
        <w:t>restr</w:t>
      </w:r>
      <w:proofErr w:type="spellEnd"/>
      <w:r w:rsidRPr="004606F7">
        <w:t xml:space="preserve"> </w:t>
      </w:r>
      <w:proofErr w:type="spellStart"/>
      <w:r w:rsidRPr="004606F7">
        <w:t>ar-lein</w:t>
      </w:r>
      <w:proofErr w:type="spellEnd"/>
      <w:r w:rsidRPr="004606F7">
        <w:t xml:space="preserve"> o bob </w:t>
      </w:r>
      <w:proofErr w:type="spellStart"/>
      <w:r w:rsidRPr="004606F7">
        <w:t>ysgol</w:t>
      </w:r>
      <w:proofErr w:type="spellEnd"/>
      <w:r w:rsidRPr="004606F7">
        <w:t xml:space="preserve"> y </w:t>
      </w:r>
      <w:proofErr w:type="spellStart"/>
      <w:r w:rsidRPr="004606F7">
        <w:t>mae'n</w:t>
      </w:r>
      <w:proofErr w:type="spellEnd"/>
      <w:r w:rsidRPr="004606F7">
        <w:t xml:space="preserve"> </w:t>
      </w:r>
      <w:proofErr w:type="spellStart"/>
      <w:r w:rsidRPr="004606F7">
        <w:t>gyfrifol</w:t>
      </w:r>
      <w:proofErr w:type="spellEnd"/>
      <w:r w:rsidRPr="004606F7">
        <w:t xml:space="preserve"> </w:t>
      </w:r>
      <w:proofErr w:type="spellStart"/>
      <w:r w:rsidRPr="004606F7">
        <w:t>amdani</w:t>
      </w:r>
      <w:proofErr w:type="spellEnd"/>
      <w:r w:rsidRPr="004606F7">
        <w:t>.</w:t>
      </w:r>
    </w:p>
    <w:p w14:paraId="52B5CECD" w14:textId="77777777" w:rsidR="004606F7" w:rsidRPr="00D45EC9" w:rsidRDefault="004606F7" w:rsidP="004606F7">
      <w:pPr>
        <w:pStyle w:val="ListParagraph"/>
      </w:pPr>
    </w:p>
    <w:p w14:paraId="58CA9C47" w14:textId="45CD29A1" w:rsidR="00071740" w:rsidRPr="00147F27" w:rsidRDefault="003A79D9">
      <w:pPr>
        <w:rPr>
          <w:color w:val="00A6B9"/>
        </w:rPr>
      </w:pPr>
      <w:r>
        <w:rPr>
          <w:color w:val="00A6B9"/>
        </w:rPr>
        <w:t>TAITH GYFFREDIN</w:t>
      </w:r>
    </w:p>
    <w:p w14:paraId="76B79519" w14:textId="4EF7D208" w:rsidR="003A1BE7" w:rsidRDefault="004606F7" w:rsidP="006C4236">
      <w:pPr>
        <w:pStyle w:val="ListParagraph"/>
        <w:numPr>
          <w:ilvl w:val="0"/>
          <w:numId w:val="8"/>
        </w:numPr>
      </w:pPr>
      <w:r>
        <w:t xml:space="preserve">Mae </w:t>
      </w:r>
      <w:proofErr w:type="spellStart"/>
      <w:r>
        <w:t>gofynion</w:t>
      </w:r>
      <w:proofErr w:type="spellEnd"/>
      <w:r>
        <w:t xml:space="preserve"> y </w:t>
      </w:r>
      <w:proofErr w:type="spellStart"/>
      <w:r>
        <w:t>cwricwlwm</w:t>
      </w:r>
      <w:proofErr w:type="spellEnd"/>
      <w:r>
        <w:t xml:space="preserve"> </w:t>
      </w:r>
      <w:proofErr w:type="spellStart"/>
      <w:r>
        <w:t>a’r</w:t>
      </w:r>
      <w:proofErr w:type="spellEnd"/>
      <w:r w:rsidR="00F87111">
        <w:t xml:space="preserve"> </w:t>
      </w:r>
      <w:hyperlink r:id="rId10" w:history="1">
        <w:r w:rsidR="00F87111" w:rsidRPr="00D26B86">
          <w:rPr>
            <w:rStyle w:val="Hyperlink"/>
          </w:rPr>
          <w:t>ARWAP</w:t>
        </w:r>
      </w:hyperlink>
      <w:r w:rsidR="00F87111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E4167A">
        <w:t>n</w:t>
      </w:r>
      <w:r>
        <w:t>ewydd</w:t>
      </w:r>
      <w:proofErr w:type="spellEnd"/>
      <w:r>
        <w:t xml:space="preserve"> </w:t>
      </w:r>
      <w:proofErr w:type="spellStart"/>
      <w:r w:rsidR="00E4167A">
        <w:t>i</w:t>
      </w:r>
      <w:r>
        <w:t>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ohonom</w:t>
      </w:r>
      <w:proofErr w:type="spellEnd"/>
      <w:r w:rsidR="00F87111">
        <w:t>.</w:t>
      </w:r>
      <w:r w:rsidRPr="004606F7">
        <w:t xml:space="preserve"> </w:t>
      </w:r>
      <w:proofErr w:type="spellStart"/>
      <w:r w:rsidRPr="004606F7">
        <w:t>Bydd</w:t>
      </w:r>
      <w:proofErr w:type="spellEnd"/>
      <w:r w:rsidRPr="004606F7">
        <w:t xml:space="preserve"> </w:t>
      </w:r>
      <w:proofErr w:type="spellStart"/>
      <w:r w:rsidRPr="004606F7">
        <w:t>siarad</w:t>
      </w:r>
      <w:proofErr w:type="spellEnd"/>
      <w:r w:rsidRPr="004606F7">
        <w:t xml:space="preserve"> </w:t>
      </w:r>
      <w:proofErr w:type="spellStart"/>
      <w:r w:rsidRPr="004606F7">
        <w:t>yn</w:t>
      </w:r>
      <w:proofErr w:type="spellEnd"/>
      <w:r w:rsidRPr="004606F7">
        <w:t xml:space="preserve"> </w:t>
      </w:r>
      <w:proofErr w:type="spellStart"/>
      <w:r w:rsidRPr="004606F7">
        <w:t>agored</w:t>
      </w:r>
      <w:proofErr w:type="spellEnd"/>
      <w:r w:rsidRPr="004606F7">
        <w:t xml:space="preserve"> ag </w:t>
      </w:r>
      <w:proofErr w:type="spellStart"/>
      <w:r w:rsidRPr="004606F7">
        <w:t>athrawon</w:t>
      </w:r>
      <w:proofErr w:type="spellEnd"/>
      <w:r w:rsidRPr="004606F7">
        <w:t xml:space="preserve"> </w:t>
      </w:r>
      <w:proofErr w:type="spellStart"/>
      <w:r w:rsidRPr="004606F7">
        <w:t>yn</w:t>
      </w:r>
      <w:proofErr w:type="spellEnd"/>
      <w:r w:rsidRPr="004606F7">
        <w:t xml:space="preserve"> </w:t>
      </w:r>
      <w:proofErr w:type="spellStart"/>
      <w:r w:rsidRPr="004606F7">
        <w:t>helpu</w:t>
      </w:r>
      <w:proofErr w:type="spellEnd"/>
      <w:r w:rsidRPr="004606F7">
        <w:t xml:space="preserve"> </w:t>
      </w:r>
      <w:proofErr w:type="spellStart"/>
      <w:r w:rsidRPr="004606F7">
        <w:t>i</w:t>
      </w:r>
      <w:proofErr w:type="spellEnd"/>
      <w:r w:rsidRPr="004606F7">
        <w:t xml:space="preserve"> </w:t>
      </w:r>
      <w:proofErr w:type="spellStart"/>
      <w:r w:rsidRPr="004606F7">
        <w:t>sefydlu</w:t>
      </w:r>
      <w:proofErr w:type="spellEnd"/>
      <w:r w:rsidRPr="004606F7">
        <w:t xml:space="preserve"> </w:t>
      </w:r>
      <w:proofErr w:type="spellStart"/>
      <w:r w:rsidRPr="004606F7">
        <w:t>perth</w:t>
      </w:r>
      <w:r w:rsidR="00E4167A">
        <w:t>y</w:t>
      </w:r>
      <w:r w:rsidRPr="004606F7">
        <w:t>nas</w:t>
      </w:r>
      <w:proofErr w:type="spellEnd"/>
      <w:r w:rsidRPr="004606F7">
        <w:t xml:space="preserve"> </w:t>
      </w:r>
      <w:proofErr w:type="spellStart"/>
      <w:r w:rsidR="00E4167A">
        <w:t>gre</w:t>
      </w:r>
      <w:r w:rsidRPr="004606F7">
        <w:t>f</w:t>
      </w:r>
      <w:proofErr w:type="spellEnd"/>
      <w:r w:rsidRPr="004606F7">
        <w:t xml:space="preserve"> </w:t>
      </w:r>
      <w:proofErr w:type="spellStart"/>
      <w:r w:rsidRPr="004606F7">
        <w:t>gyda'ch</w:t>
      </w:r>
      <w:proofErr w:type="spellEnd"/>
      <w:r w:rsidRPr="004606F7">
        <w:t xml:space="preserve"> </w:t>
      </w:r>
      <w:proofErr w:type="spellStart"/>
      <w:r w:rsidRPr="004606F7">
        <w:t>athrawon</w:t>
      </w:r>
      <w:proofErr w:type="spellEnd"/>
      <w:r w:rsidRPr="004606F7">
        <w:t xml:space="preserve"> ac </w:t>
      </w:r>
      <w:proofErr w:type="spellStart"/>
      <w:r w:rsidRPr="004606F7">
        <w:t>yn</w:t>
      </w:r>
      <w:proofErr w:type="spellEnd"/>
      <w:r w:rsidRPr="004606F7">
        <w:t xml:space="preserve"> </w:t>
      </w:r>
      <w:proofErr w:type="spellStart"/>
      <w:r w:rsidRPr="004606F7">
        <w:t>eich</w:t>
      </w:r>
      <w:proofErr w:type="spellEnd"/>
      <w:r w:rsidRPr="004606F7">
        <w:t xml:space="preserve"> </w:t>
      </w:r>
      <w:proofErr w:type="spellStart"/>
      <w:r w:rsidRPr="004606F7">
        <w:t>helpu</w:t>
      </w:r>
      <w:proofErr w:type="spellEnd"/>
      <w:r w:rsidRPr="004606F7">
        <w:t xml:space="preserve"> </w:t>
      </w:r>
      <w:proofErr w:type="spellStart"/>
      <w:r w:rsidRPr="004606F7">
        <w:t>i</w:t>
      </w:r>
      <w:proofErr w:type="spellEnd"/>
      <w:r w:rsidRPr="004606F7">
        <w:t xml:space="preserve"> </w:t>
      </w:r>
      <w:proofErr w:type="spellStart"/>
      <w:r w:rsidRPr="004606F7">
        <w:t>rannu'ch</w:t>
      </w:r>
      <w:proofErr w:type="spellEnd"/>
      <w:r w:rsidRPr="004606F7">
        <w:t xml:space="preserve"> </w:t>
      </w:r>
      <w:proofErr w:type="spellStart"/>
      <w:r w:rsidRPr="004606F7">
        <w:t>casgliadau</w:t>
      </w:r>
      <w:proofErr w:type="spellEnd"/>
      <w:r w:rsidRPr="004606F7">
        <w:t xml:space="preserve"> </w:t>
      </w:r>
      <w:r w:rsidR="004911DD">
        <w:t xml:space="preserve">â </w:t>
      </w:r>
      <w:proofErr w:type="spellStart"/>
      <w:r w:rsidR="004911DD">
        <w:t>ch</w:t>
      </w:r>
      <w:r w:rsidRPr="004606F7">
        <w:t>ynulleidfaoedd</w:t>
      </w:r>
      <w:proofErr w:type="spellEnd"/>
      <w:r w:rsidRPr="004606F7">
        <w:t xml:space="preserve"> </w:t>
      </w:r>
      <w:proofErr w:type="spellStart"/>
      <w:r w:rsidRPr="004606F7">
        <w:t>newydd</w:t>
      </w:r>
      <w:proofErr w:type="spellEnd"/>
      <w:r w:rsidRPr="004606F7">
        <w:t>.</w:t>
      </w:r>
    </w:p>
    <w:p w14:paraId="7CF37124" w14:textId="77777777" w:rsidR="004606F7" w:rsidRPr="004D5E13" w:rsidRDefault="004606F7" w:rsidP="004606F7">
      <w:pPr>
        <w:pStyle w:val="ListParagraph"/>
      </w:pPr>
    </w:p>
    <w:p w14:paraId="077F8E08" w14:textId="60D3D878" w:rsidR="00F47C2D" w:rsidRPr="00147F27" w:rsidRDefault="003A79D9">
      <w:pPr>
        <w:rPr>
          <w:color w:val="00A6B9"/>
        </w:rPr>
      </w:pPr>
      <w:r>
        <w:rPr>
          <w:color w:val="00A6B9"/>
        </w:rPr>
        <w:t>CYFLAWNI’R CYFLWYNIAD</w:t>
      </w:r>
    </w:p>
    <w:p w14:paraId="4367BCAB" w14:textId="1915E4A7" w:rsidR="00564375" w:rsidRDefault="00203F7F" w:rsidP="009E74C3">
      <w:pPr>
        <w:ind w:firstLine="360"/>
      </w:pP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 w:rsidR="00564375">
        <w:t>:</w:t>
      </w:r>
    </w:p>
    <w:p w14:paraId="558A4951" w14:textId="2890185E" w:rsidR="004606F7" w:rsidRDefault="004606F7" w:rsidP="004606F7">
      <w:pPr>
        <w:pStyle w:val="ListParagraph"/>
        <w:numPr>
          <w:ilvl w:val="0"/>
          <w:numId w:val="3"/>
        </w:numPr>
      </w:pP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cyflwyno'n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, </w:t>
      </w:r>
      <w:proofErr w:type="spellStart"/>
      <w:r>
        <w:t>ymgyfarwyddwch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sleid</w:t>
      </w:r>
      <w:proofErr w:type="spellEnd"/>
      <w:r>
        <w:t>.</w:t>
      </w:r>
    </w:p>
    <w:p w14:paraId="352B8DA8" w14:textId="3C0E01A6" w:rsidR="004606F7" w:rsidRDefault="004606F7" w:rsidP="004606F7">
      <w:pPr>
        <w:pStyle w:val="ListParagraph"/>
        <w:numPr>
          <w:ilvl w:val="0"/>
          <w:numId w:val="3"/>
        </w:numPr>
      </w:pPr>
      <w:proofErr w:type="spellStart"/>
      <w:r>
        <w:t>Personol</w:t>
      </w:r>
      <w:r w:rsidR="00E4167A">
        <w:t>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</w:t>
      </w:r>
      <w:proofErr w:type="spellStart"/>
      <w:r>
        <w:t>gwrthrychau</w:t>
      </w:r>
      <w:proofErr w:type="spellEnd"/>
      <w:r>
        <w:t xml:space="preserve"> neu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o'ch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cyflwyniad</w:t>
      </w:r>
      <w:proofErr w:type="spellEnd"/>
      <w:r>
        <w:t xml:space="preserve"> PowerPoint.</w:t>
      </w:r>
    </w:p>
    <w:p w14:paraId="54201F5A" w14:textId="54D0FFB1" w:rsidR="003A1C4B" w:rsidRDefault="004606F7" w:rsidP="004606F7">
      <w:pPr>
        <w:pStyle w:val="ListParagraph"/>
        <w:numPr>
          <w:ilvl w:val="0"/>
          <w:numId w:val="3"/>
        </w:numPr>
      </w:pPr>
      <w:proofErr w:type="spellStart"/>
      <w:r>
        <w:t>Ymgyfarwydd</w:t>
      </w:r>
      <w:r w:rsidR="00E4167A">
        <w:t>wch</w:t>
      </w:r>
      <w:proofErr w:type="spellEnd"/>
      <w:r>
        <w:t xml:space="preserve"> ag </w:t>
      </w:r>
      <w:proofErr w:type="spellStart"/>
      <w:r>
        <w:t>egwyddorion</w:t>
      </w:r>
      <w:proofErr w:type="spellEnd"/>
      <w:r>
        <w:t xml:space="preserve"> y </w:t>
      </w:r>
      <w:hyperlink r:id="rId11" w:history="1">
        <w:proofErr w:type="spellStart"/>
        <w:r w:rsidR="00AD3A24" w:rsidRPr="000D48F2">
          <w:rPr>
            <w:rStyle w:val="Hyperlink"/>
          </w:rPr>
          <w:t>C</w:t>
        </w:r>
        <w:r w:rsidR="00203F7F">
          <w:rPr>
            <w:rStyle w:val="Hyperlink"/>
          </w:rPr>
          <w:t>wricwlwm</w:t>
        </w:r>
        <w:proofErr w:type="spellEnd"/>
        <w:r w:rsidR="00203F7F">
          <w:rPr>
            <w:rStyle w:val="Hyperlink"/>
          </w:rPr>
          <w:t xml:space="preserve"> </w:t>
        </w:r>
        <w:proofErr w:type="spellStart"/>
        <w:r w:rsidR="00203F7F">
          <w:rPr>
            <w:rStyle w:val="Hyperlink"/>
          </w:rPr>
          <w:t>i</w:t>
        </w:r>
        <w:proofErr w:type="spellEnd"/>
        <w:r w:rsidR="00203F7F">
          <w:rPr>
            <w:rStyle w:val="Hyperlink"/>
          </w:rPr>
          <w:t xml:space="preserve"> </w:t>
        </w:r>
        <w:proofErr w:type="spellStart"/>
        <w:r w:rsidR="00203F7F">
          <w:rPr>
            <w:rStyle w:val="Hyperlink"/>
          </w:rPr>
          <w:t>Gymru</w:t>
        </w:r>
        <w:proofErr w:type="spellEnd"/>
      </w:hyperlink>
      <w:r w:rsidR="00AD3A24">
        <w:t xml:space="preserve"> </w:t>
      </w:r>
      <w:proofErr w:type="spellStart"/>
      <w:r w:rsidR="00E4167A">
        <w:t>n</w:t>
      </w:r>
      <w:r>
        <w:t>ewydd</w:t>
      </w:r>
      <w:proofErr w:type="spellEnd"/>
      <w:r>
        <w:t xml:space="preserve"> </w:t>
      </w:r>
      <w:proofErr w:type="spellStart"/>
      <w:r>
        <w:t>a’r</w:t>
      </w:r>
      <w:proofErr w:type="spellEnd"/>
      <w:r w:rsidR="00AD3A24">
        <w:t xml:space="preserve"> </w:t>
      </w:r>
      <w:hyperlink r:id="rId12" w:history="1">
        <w:proofErr w:type="spellStart"/>
        <w:r w:rsidR="00203F7F">
          <w:rPr>
            <w:rStyle w:val="Hyperlink"/>
          </w:rPr>
          <w:t>Cynllu</w:t>
        </w:r>
        <w:r w:rsidR="00AD3A24" w:rsidRPr="00D26B86">
          <w:rPr>
            <w:rStyle w:val="Hyperlink"/>
          </w:rPr>
          <w:t>n</w:t>
        </w:r>
        <w:proofErr w:type="spellEnd"/>
      </w:hyperlink>
      <w:r w:rsidR="00203F7F">
        <w:rPr>
          <w:rStyle w:val="Hyperlink"/>
        </w:rPr>
        <w:t xml:space="preserve"> </w:t>
      </w:r>
      <w:proofErr w:type="spellStart"/>
      <w:r w:rsidR="00203F7F">
        <w:rPr>
          <w:rStyle w:val="Hyperlink"/>
        </w:rPr>
        <w:t>Gweithredu</w:t>
      </w:r>
      <w:proofErr w:type="spellEnd"/>
      <w:r w:rsidR="00203F7F">
        <w:rPr>
          <w:rStyle w:val="Hyperlink"/>
        </w:rPr>
        <w:t xml:space="preserve"> Cymru </w:t>
      </w:r>
      <w:proofErr w:type="spellStart"/>
      <w:r w:rsidR="00203F7F">
        <w:rPr>
          <w:rStyle w:val="Hyperlink"/>
        </w:rPr>
        <w:t>Wrth-hiliol</w:t>
      </w:r>
      <w:proofErr w:type="spellEnd"/>
      <w:r w:rsidR="00486148"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ag </w:t>
      </w:r>
      <w:proofErr w:type="spellStart"/>
      <w:r>
        <w:t>at</w:t>
      </w:r>
      <w:r w:rsidR="00A051B4">
        <w:t>h</w:t>
      </w:r>
      <w:r>
        <w:t>rawon</w:t>
      </w:r>
      <w:proofErr w:type="spellEnd"/>
      <w:r w:rsidR="00A03C9F">
        <w:t>.</w:t>
      </w:r>
    </w:p>
    <w:p w14:paraId="13847B1D" w14:textId="2D1EBEE7" w:rsidR="00321C1A" w:rsidRPr="0049632F" w:rsidRDefault="003A79D9" w:rsidP="00321C1A">
      <w:pPr>
        <w:rPr>
          <w:color w:val="00A6B9"/>
        </w:rPr>
      </w:pPr>
      <w:r>
        <w:rPr>
          <w:color w:val="00A6B9"/>
        </w:rPr>
        <w:t>AWGRYMIADAU GWYCH</w:t>
      </w:r>
    </w:p>
    <w:p w14:paraId="4C5E0D0D" w14:textId="1CB11200" w:rsidR="004606F7" w:rsidRDefault="004606F7" w:rsidP="004606F7">
      <w:pPr>
        <w:pStyle w:val="ListParagraph"/>
        <w:numPr>
          <w:ilvl w:val="0"/>
          <w:numId w:val="5"/>
        </w:numPr>
      </w:pPr>
      <w:proofErr w:type="spellStart"/>
      <w:r>
        <w:t>Mae'r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15 </w:t>
      </w:r>
      <w:proofErr w:type="spellStart"/>
      <w:r>
        <w:t>munud</w:t>
      </w:r>
      <w:proofErr w:type="spellEnd"/>
      <w:r>
        <w:t xml:space="preserve"> ac</w:t>
      </w:r>
      <w:r w:rsidR="004911DD">
        <w:t>,</w:t>
      </w:r>
      <w:r>
        <w:t xml:space="preserve"> felly</w:t>
      </w:r>
      <w:r w:rsidR="004911DD">
        <w:t>,</w:t>
      </w:r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mathau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o </w:t>
      </w:r>
      <w:proofErr w:type="spellStart"/>
      <w:r>
        <w:t>gyflwyniad</w:t>
      </w:r>
      <w:proofErr w:type="spellEnd"/>
      <w:r>
        <w:t xml:space="preserve">.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deimlo'n</w:t>
      </w:r>
      <w:proofErr w:type="spellEnd"/>
      <w:r>
        <w:t xml:space="preserve"> </w:t>
      </w:r>
      <w:proofErr w:type="spellStart"/>
      <w:r>
        <w:t>gyfforddus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, </w:t>
      </w:r>
      <w:proofErr w:type="spellStart"/>
      <w:r>
        <w:t>byddai'n</w:t>
      </w:r>
      <w:proofErr w:type="spellEnd"/>
      <w:r>
        <w:t xml:space="preserve"> help pe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henwau</w:t>
      </w:r>
      <w:proofErr w:type="spellEnd"/>
      <w:r>
        <w:t>.</w:t>
      </w:r>
    </w:p>
    <w:p w14:paraId="3222E44E" w14:textId="11ABC15B" w:rsidR="004606F7" w:rsidRPr="004606F7" w:rsidRDefault="004606F7" w:rsidP="004606F7">
      <w:pPr>
        <w:pStyle w:val="ListParagraph"/>
        <w:numPr>
          <w:ilvl w:val="0"/>
          <w:numId w:val="5"/>
        </w:numPr>
        <w:rPr>
          <w:color w:val="00A6B9"/>
        </w:rPr>
      </w:pPr>
      <w:proofErr w:type="spellStart"/>
      <w:r>
        <w:t>Os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gofynnwch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 w:rsidR="004911DD">
        <w:t>gwrandawyr</w:t>
      </w:r>
      <w:proofErr w:type="spellEnd"/>
      <w:r>
        <w:t xml:space="preserve"> </w:t>
      </w:r>
      <w:proofErr w:type="spellStart"/>
      <w:r>
        <w:t>ddiffodd</w:t>
      </w:r>
      <w:proofErr w:type="spellEnd"/>
      <w:r>
        <w:t xml:space="preserve"> y </w:t>
      </w:r>
      <w:proofErr w:type="spellStart"/>
      <w:r>
        <w:t>meicroffonau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camerâu</w:t>
      </w:r>
      <w:proofErr w:type="spellEnd"/>
      <w:r>
        <w:t xml:space="preserve"> </w:t>
      </w:r>
      <w:proofErr w:type="spellStart"/>
      <w:r>
        <w:t>ymlaen</w:t>
      </w:r>
      <w:proofErr w:type="spellEnd"/>
      <w:r>
        <w:t>.</w:t>
      </w:r>
    </w:p>
    <w:p w14:paraId="1DB48108" w14:textId="486B83C3" w:rsidR="00CD5E1B" w:rsidRPr="004606F7" w:rsidRDefault="006E6982" w:rsidP="004606F7">
      <w:pPr>
        <w:rPr>
          <w:color w:val="00A6B9"/>
        </w:rPr>
      </w:pPr>
      <w:r>
        <w:rPr>
          <w:rFonts w:ascii="Calibri" w:hAnsi="Calibri" w:cs="Calibri"/>
          <w:color w:val="00A6B9"/>
        </w:rPr>
        <w:lastRenderedPageBreak/>
        <w:t>DEUNYDD Y MAE’N HANFODOL EI DDARLLEN</w:t>
      </w:r>
    </w:p>
    <w:p w14:paraId="6455DCAC" w14:textId="3618C5D5" w:rsidR="00625921" w:rsidRDefault="00625921" w:rsidP="00F72764">
      <w:pPr>
        <w:pStyle w:val="ListParagraph"/>
        <w:numPr>
          <w:ilvl w:val="0"/>
          <w:numId w:val="9"/>
        </w:numPr>
      </w:pPr>
      <w:proofErr w:type="spellStart"/>
      <w:r>
        <w:t>C</w:t>
      </w:r>
      <w:r w:rsidR="004606F7">
        <w:t>wricwlwm</w:t>
      </w:r>
      <w:proofErr w:type="spellEnd"/>
      <w:r w:rsidR="004606F7">
        <w:t xml:space="preserve"> </w:t>
      </w:r>
      <w:proofErr w:type="spellStart"/>
      <w:r w:rsidR="004606F7">
        <w:t>i</w:t>
      </w:r>
      <w:proofErr w:type="spellEnd"/>
      <w:r w:rsidR="004606F7">
        <w:t xml:space="preserve"> </w:t>
      </w:r>
      <w:proofErr w:type="spellStart"/>
      <w:r w:rsidR="004606F7">
        <w:t>Gymru</w:t>
      </w:r>
      <w:proofErr w:type="spellEnd"/>
      <w:r w:rsidR="00F72764">
        <w:t xml:space="preserve"> </w:t>
      </w:r>
      <w:hyperlink r:id="rId13" w:history="1">
        <w:r w:rsidR="004606F7">
          <w:rPr>
            <w:rStyle w:val="Hyperlink"/>
          </w:rPr>
          <w:t>YMA</w:t>
        </w:r>
      </w:hyperlink>
    </w:p>
    <w:p w14:paraId="402B69AD" w14:textId="10B7EC5D" w:rsidR="009818D2" w:rsidRDefault="004606F7" w:rsidP="009818D2">
      <w:pPr>
        <w:pStyle w:val="ListParagraph"/>
        <w:numPr>
          <w:ilvl w:val="0"/>
          <w:numId w:val="9"/>
        </w:numPr>
      </w:pPr>
      <w:proofErr w:type="spellStart"/>
      <w:r>
        <w:t>Cynllun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Cymru </w:t>
      </w:r>
      <w:proofErr w:type="spellStart"/>
      <w:r>
        <w:t>Wrth-hiliol</w:t>
      </w:r>
      <w:proofErr w:type="spellEnd"/>
      <w:r w:rsidR="00F72764">
        <w:t xml:space="preserve"> </w:t>
      </w:r>
      <w:hyperlink r:id="rId14" w:history="1">
        <w:r w:rsidR="00613241">
          <w:rPr>
            <w:rStyle w:val="Hyperlink"/>
          </w:rPr>
          <w:t>YMA</w:t>
        </w:r>
      </w:hyperlink>
    </w:p>
    <w:p w14:paraId="7E6C99EB" w14:textId="25DDEB02" w:rsidR="009818D2" w:rsidRPr="001F6356" w:rsidRDefault="003A79D9" w:rsidP="001F6356">
      <w:pPr>
        <w:pBdr>
          <w:top w:val="single" w:sz="4" w:space="1" w:color="auto"/>
        </w:pBdr>
        <w:rPr>
          <w:i/>
          <w:iCs/>
        </w:rPr>
      </w:pPr>
      <w:proofErr w:type="spellStart"/>
      <w:r>
        <w:rPr>
          <w:i/>
          <w:iCs/>
        </w:rPr>
        <w:t>Cynhyrchwyd</w:t>
      </w:r>
      <w:proofErr w:type="spellEnd"/>
      <w:r>
        <w:rPr>
          <w:i/>
          <w:iCs/>
        </w:rPr>
        <w:t xml:space="preserve"> </w:t>
      </w:r>
      <w:r w:rsidR="00613241">
        <w:rPr>
          <w:i/>
          <w:iCs/>
        </w:rPr>
        <w:t xml:space="preserve">y </w:t>
      </w:r>
      <w:proofErr w:type="spellStart"/>
      <w:r>
        <w:rPr>
          <w:i/>
          <w:iCs/>
        </w:rPr>
        <w:t>pecyn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cyflwyno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Hyfforddiant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mewn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Swydd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gan</w:t>
      </w:r>
      <w:proofErr w:type="spellEnd"/>
      <w:r w:rsidR="009818D2" w:rsidRPr="001F6356">
        <w:rPr>
          <w:i/>
          <w:iCs/>
        </w:rPr>
        <w:t xml:space="preserve"> Marian Gwyn </w:t>
      </w:r>
      <w:hyperlink r:id="rId15" w:history="1">
        <w:r w:rsidR="009818D2" w:rsidRPr="001F6356">
          <w:rPr>
            <w:rStyle w:val="Hyperlink"/>
            <w:i/>
            <w:iCs/>
          </w:rPr>
          <w:t>www.mariangwyn.com</w:t>
        </w:r>
      </w:hyperlink>
      <w:r w:rsidR="009818D2" w:rsidRPr="001F6356">
        <w:rPr>
          <w:i/>
          <w:iCs/>
        </w:rPr>
        <w:br/>
      </w:r>
      <w:r w:rsidR="00590398">
        <w:rPr>
          <w:i/>
          <w:iCs/>
        </w:rPr>
        <w:t>Ma</w:t>
      </w:r>
      <w:r>
        <w:rPr>
          <w:i/>
          <w:iCs/>
        </w:rPr>
        <w:t>i</w:t>
      </w:r>
      <w:r w:rsidR="001F6356" w:rsidRPr="001F6356">
        <w:rPr>
          <w:i/>
          <w:iCs/>
        </w:rPr>
        <w:t xml:space="preserve"> 2023</w:t>
      </w:r>
    </w:p>
    <w:sectPr w:rsidR="009818D2" w:rsidRPr="001F63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9AE4" w14:textId="77777777" w:rsidR="00C81031" w:rsidRDefault="00C81031" w:rsidP="007D5EBE">
      <w:pPr>
        <w:spacing w:after="0" w:line="240" w:lineRule="auto"/>
      </w:pPr>
      <w:r>
        <w:separator/>
      </w:r>
    </w:p>
  </w:endnote>
  <w:endnote w:type="continuationSeparator" w:id="0">
    <w:p w14:paraId="603AE8AE" w14:textId="77777777" w:rsidR="00C81031" w:rsidRDefault="00C81031" w:rsidP="007D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2A84" w14:textId="77777777" w:rsidR="007D5EBE" w:rsidRDefault="007D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C0A5" w14:textId="416DD6D6" w:rsidR="007D5EBE" w:rsidRDefault="007D5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5EC66" w14:textId="77777777" w:rsidR="007D5EBE" w:rsidRDefault="007D5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2023" w14:textId="77777777" w:rsidR="007D5EBE" w:rsidRDefault="007D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A46F" w14:textId="77777777" w:rsidR="00C81031" w:rsidRDefault="00C81031" w:rsidP="007D5EBE">
      <w:pPr>
        <w:spacing w:after="0" w:line="240" w:lineRule="auto"/>
      </w:pPr>
      <w:r>
        <w:separator/>
      </w:r>
    </w:p>
  </w:footnote>
  <w:footnote w:type="continuationSeparator" w:id="0">
    <w:p w14:paraId="443F5AE1" w14:textId="77777777" w:rsidR="00C81031" w:rsidRDefault="00C81031" w:rsidP="007D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DB14" w14:textId="77777777" w:rsidR="007D5EBE" w:rsidRDefault="007D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0E47" w14:textId="77777777" w:rsidR="007D5EBE" w:rsidRDefault="007D5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B324" w14:textId="77777777" w:rsidR="007D5EBE" w:rsidRDefault="007D5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04B"/>
    <w:multiLevelType w:val="hybridMultilevel"/>
    <w:tmpl w:val="A29A8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7BA"/>
    <w:multiLevelType w:val="hybridMultilevel"/>
    <w:tmpl w:val="CB3E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811"/>
    <w:multiLevelType w:val="hybridMultilevel"/>
    <w:tmpl w:val="A84C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365A"/>
    <w:multiLevelType w:val="hybridMultilevel"/>
    <w:tmpl w:val="BC9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3D3D"/>
    <w:multiLevelType w:val="hybridMultilevel"/>
    <w:tmpl w:val="FD12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2C6"/>
    <w:multiLevelType w:val="hybridMultilevel"/>
    <w:tmpl w:val="4234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30BB"/>
    <w:multiLevelType w:val="hybridMultilevel"/>
    <w:tmpl w:val="82C6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44B"/>
    <w:multiLevelType w:val="hybridMultilevel"/>
    <w:tmpl w:val="D282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8F7"/>
    <w:multiLevelType w:val="hybridMultilevel"/>
    <w:tmpl w:val="1356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2754">
    <w:abstractNumId w:val="4"/>
  </w:num>
  <w:num w:numId="2" w16cid:durableId="1628662965">
    <w:abstractNumId w:val="3"/>
  </w:num>
  <w:num w:numId="3" w16cid:durableId="180047980">
    <w:abstractNumId w:val="0"/>
  </w:num>
  <w:num w:numId="4" w16cid:durableId="811869382">
    <w:abstractNumId w:val="1"/>
  </w:num>
  <w:num w:numId="5" w16cid:durableId="1875002114">
    <w:abstractNumId w:val="7"/>
  </w:num>
  <w:num w:numId="6" w16cid:durableId="1991513695">
    <w:abstractNumId w:val="6"/>
  </w:num>
  <w:num w:numId="7" w16cid:durableId="554513007">
    <w:abstractNumId w:val="2"/>
  </w:num>
  <w:num w:numId="8" w16cid:durableId="1196041597">
    <w:abstractNumId w:val="5"/>
  </w:num>
  <w:num w:numId="9" w16cid:durableId="526604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0"/>
    <w:rsid w:val="000015AB"/>
    <w:rsid w:val="00005997"/>
    <w:rsid w:val="00005FB2"/>
    <w:rsid w:val="0001343F"/>
    <w:rsid w:val="0003768F"/>
    <w:rsid w:val="000667DD"/>
    <w:rsid w:val="00071740"/>
    <w:rsid w:val="00071C74"/>
    <w:rsid w:val="000A4514"/>
    <w:rsid w:val="000A4C6D"/>
    <w:rsid w:val="000A63D6"/>
    <w:rsid w:val="000A7922"/>
    <w:rsid w:val="000B0785"/>
    <w:rsid w:val="000B6199"/>
    <w:rsid w:val="000D48F2"/>
    <w:rsid w:val="000F399D"/>
    <w:rsid w:val="0010245E"/>
    <w:rsid w:val="00106887"/>
    <w:rsid w:val="0013636B"/>
    <w:rsid w:val="00137F4F"/>
    <w:rsid w:val="00147F27"/>
    <w:rsid w:val="00154C43"/>
    <w:rsid w:val="001A364C"/>
    <w:rsid w:val="001C27E7"/>
    <w:rsid w:val="001C5922"/>
    <w:rsid w:val="001D2E62"/>
    <w:rsid w:val="001F6356"/>
    <w:rsid w:val="00203F7F"/>
    <w:rsid w:val="00207F5A"/>
    <w:rsid w:val="00214E46"/>
    <w:rsid w:val="002173F4"/>
    <w:rsid w:val="00217CB7"/>
    <w:rsid w:val="00220CBA"/>
    <w:rsid w:val="002245AC"/>
    <w:rsid w:val="002406B3"/>
    <w:rsid w:val="002410D7"/>
    <w:rsid w:val="0024147F"/>
    <w:rsid w:val="002645E3"/>
    <w:rsid w:val="002744CC"/>
    <w:rsid w:val="00294BF8"/>
    <w:rsid w:val="002A0C53"/>
    <w:rsid w:val="002A1951"/>
    <w:rsid w:val="002B6279"/>
    <w:rsid w:val="002E4753"/>
    <w:rsid w:val="002F1A65"/>
    <w:rsid w:val="00315C60"/>
    <w:rsid w:val="0032164A"/>
    <w:rsid w:val="00321C1A"/>
    <w:rsid w:val="0032563B"/>
    <w:rsid w:val="0033355A"/>
    <w:rsid w:val="00347B51"/>
    <w:rsid w:val="00364388"/>
    <w:rsid w:val="003711BD"/>
    <w:rsid w:val="0039270E"/>
    <w:rsid w:val="00397F4A"/>
    <w:rsid w:val="003A1BE7"/>
    <w:rsid w:val="003A1C4B"/>
    <w:rsid w:val="003A79D9"/>
    <w:rsid w:val="003E07FA"/>
    <w:rsid w:val="003E7CD2"/>
    <w:rsid w:val="003E7F02"/>
    <w:rsid w:val="003F0B91"/>
    <w:rsid w:val="003F502D"/>
    <w:rsid w:val="004016DB"/>
    <w:rsid w:val="00401F1F"/>
    <w:rsid w:val="004274FC"/>
    <w:rsid w:val="00433B9B"/>
    <w:rsid w:val="0044073A"/>
    <w:rsid w:val="0044717D"/>
    <w:rsid w:val="004606F7"/>
    <w:rsid w:val="004825A7"/>
    <w:rsid w:val="00486148"/>
    <w:rsid w:val="004911DD"/>
    <w:rsid w:val="0049632F"/>
    <w:rsid w:val="004C3D5A"/>
    <w:rsid w:val="004D5E13"/>
    <w:rsid w:val="004F5BEF"/>
    <w:rsid w:val="00501F0B"/>
    <w:rsid w:val="00515BDA"/>
    <w:rsid w:val="00515ED9"/>
    <w:rsid w:val="00532800"/>
    <w:rsid w:val="005342E7"/>
    <w:rsid w:val="0055689D"/>
    <w:rsid w:val="00563FA2"/>
    <w:rsid w:val="00564375"/>
    <w:rsid w:val="00564C43"/>
    <w:rsid w:val="0057282D"/>
    <w:rsid w:val="0059007C"/>
    <w:rsid w:val="00590398"/>
    <w:rsid w:val="005E2A0E"/>
    <w:rsid w:val="005F2F97"/>
    <w:rsid w:val="006066AE"/>
    <w:rsid w:val="00613241"/>
    <w:rsid w:val="00615593"/>
    <w:rsid w:val="00616122"/>
    <w:rsid w:val="00622927"/>
    <w:rsid w:val="00625921"/>
    <w:rsid w:val="00625C89"/>
    <w:rsid w:val="00636BB8"/>
    <w:rsid w:val="00645151"/>
    <w:rsid w:val="00646258"/>
    <w:rsid w:val="00664323"/>
    <w:rsid w:val="00665932"/>
    <w:rsid w:val="006770AF"/>
    <w:rsid w:val="0069025F"/>
    <w:rsid w:val="0069138E"/>
    <w:rsid w:val="00694676"/>
    <w:rsid w:val="00696AC9"/>
    <w:rsid w:val="006A358D"/>
    <w:rsid w:val="006A5D3E"/>
    <w:rsid w:val="006A7310"/>
    <w:rsid w:val="006B0516"/>
    <w:rsid w:val="006C4236"/>
    <w:rsid w:val="006C5AA9"/>
    <w:rsid w:val="006D1843"/>
    <w:rsid w:val="006E6982"/>
    <w:rsid w:val="006F0F2C"/>
    <w:rsid w:val="006F22B4"/>
    <w:rsid w:val="006F4ACE"/>
    <w:rsid w:val="006F5777"/>
    <w:rsid w:val="007017AE"/>
    <w:rsid w:val="00712AD2"/>
    <w:rsid w:val="00716273"/>
    <w:rsid w:val="00742622"/>
    <w:rsid w:val="007435E9"/>
    <w:rsid w:val="007548A4"/>
    <w:rsid w:val="00766A9B"/>
    <w:rsid w:val="00771674"/>
    <w:rsid w:val="00783F9A"/>
    <w:rsid w:val="00797992"/>
    <w:rsid w:val="007C2343"/>
    <w:rsid w:val="007C3335"/>
    <w:rsid w:val="007C574A"/>
    <w:rsid w:val="007D38A8"/>
    <w:rsid w:val="007D5EBE"/>
    <w:rsid w:val="007E3C3C"/>
    <w:rsid w:val="007F2C4F"/>
    <w:rsid w:val="007F69A7"/>
    <w:rsid w:val="008068A3"/>
    <w:rsid w:val="00811C18"/>
    <w:rsid w:val="008268A3"/>
    <w:rsid w:val="0082798E"/>
    <w:rsid w:val="008632CC"/>
    <w:rsid w:val="00876445"/>
    <w:rsid w:val="00884512"/>
    <w:rsid w:val="00886A7A"/>
    <w:rsid w:val="008A2BCE"/>
    <w:rsid w:val="008A7A72"/>
    <w:rsid w:val="008B1558"/>
    <w:rsid w:val="008D7BD7"/>
    <w:rsid w:val="008E183E"/>
    <w:rsid w:val="008E5EC6"/>
    <w:rsid w:val="008E6078"/>
    <w:rsid w:val="008F463D"/>
    <w:rsid w:val="00911041"/>
    <w:rsid w:val="00943FFF"/>
    <w:rsid w:val="00950286"/>
    <w:rsid w:val="00961932"/>
    <w:rsid w:val="00966838"/>
    <w:rsid w:val="00971337"/>
    <w:rsid w:val="009818D2"/>
    <w:rsid w:val="009975DC"/>
    <w:rsid w:val="009B39AA"/>
    <w:rsid w:val="009C3EC6"/>
    <w:rsid w:val="009E74C3"/>
    <w:rsid w:val="009F4F42"/>
    <w:rsid w:val="00A025EF"/>
    <w:rsid w:val="00A03C9F"/>
    <w:rsid w:val="00A051AD"/>
    <w:rsid w:val="00A051B4"/>
    <w:rsid w:val="00A1163F"/>
    <w:rsid w:val="00A32783"/>
    <w:rsid w:val="00A40678"/>
    <w:rsid w:val="00AA0789"/>
    <w:rsid w:val="00AA2FEE"/>
    <w:rsid w:val="00AD3A24"/>
    <w:rsid w:val="00AD5A13"/>
    <w:rsid w:val="00AF39E2"/>
    <w:rsid w:val="00AF63B3"/>
    <w:rsid w:val="00AF63E5"/>
    <w:rsid w:val="00AF6592"/>
    <w:rsid w:val="00AF7CA9"/>
    <w:rsid w:val="00B464D4"/>
    <w:rsid w:val="00B6573E"/>
    <w:rsid w:val="00B6656D"/>
    <w:rsid w:val="00B73741"/>
    <w:rsid w:val="00B83827"/>
    <w:rsid w:val="00B9148C"/>
    <w:rsid w:val="00B92A4C"/>
    <w:rsid w:val="00BB503D"/>
    <w:rsid w:val="00BB5EF3"/>
    <w:rsid w:val="00BD2534"/>
    <w:rsid w:val="00BD2D72"/>
    <w:rsid w:val="00BE246D"/>
    <w:rsid w:val="00BE511B"/>
    <w:rsid w:val="00BF5EDD"/>
    <w:rsid w:val="00BF63F0"/>
    <w:rsid w:val="00BF77BB"/>
    <w:rsid w:val="00C03875"/>
    <w:rsid w:val="00C06D8C"/>
    <w:rsid w:val="00C17202"/>
    <w:rsid w:val="00C272E4"/>
    <w:rsid w:val="00C56361"/>
    <w:rsid w:val="00C65D0D"/>
    <w:rsid w:val="00C75DF0"/>
    <w:rsid w:val="00C80C9D"/>
    <w:rsid w:val="00C81031"/>
    <w:rsid w:val="00C92F43"/>
    <w:rsid w:val="00C94044"/>
    <w:rsid w:val="00CA29EF"/>
    <w:rsid w:val="00CA59CD"/>
    <w:rsid w:val="00CA72B4"/>
    <w:rsid w:val="00CB5BE8"/>
    <w:rsid w:val="00CC31BB"/>
    <w:rsid w:val="00CD5E1B"/>
    <w:rsid w:val="00CD6AE2"/>
    <w:rsid w:val="00CE2CFD"/>
    <w:rsid w:val="00CF66F9"/>
    <w:rsid w:val="00D26B86"/>
    <w:rsid w:val="00D316B3"/>
    <w:rsid w:val="00D45EC9"/>
    <w:rsid w:val="00D673C8"/>
    <w:rsid w:val="00D76092"/>
    <w:rsid w:val="00D7724A"/>
    <w:rsid w:val="00D86862"/>
    <w:rsid w:val="00D90FD5"/>
    <w:rsid w:val="00D96FAF"/>
    <w:rsid w:val="00DA34A0"/>
    <w:rsid w:val="00DA3C79"/>
    <w:rsid w:val="00DB4FCD"/>
    <w:rsid w:val="00DF2574"/>
    <w:rsid w:val="00DF7AB4"/>
    <w:rsid w:val="00E03B73"/>
    <w:rsid w:val="00E2109C"/>
    <w:rsid w:val="00E309C8"/>
    <w:rsid w:val="00E4167A"/>
    <w:rsid w:val="00E52F6D"/>
    <w:rsid w:val="00E7114C"/>
    <w:rsid w:val="00E87154"/>
    <w:rsid w:val="00E90C6E"/>
    <w:rsid w:val="00E9345F"/>
    <w:rsid w:val="00EB08FC"/>
    <w:rsid w:val="00EB34B1"/>
    <w:rsid w:val="00EC5A26"/>
    <w:rsid w:val="00ED007A"/>
    <w:rsid w:val="00EE0693"/>
    <w:rsid w:val="00EF26C9"/>
    <w:rsid w:val="00EF2DB2"/>
    <w:rsid w:val="00F0207C"/>
    <w:rsid w:val="00F15B54"/>
    <w:rsid w:val="00F173D7"/>
    <w:rsid w:val="00F3303E"/>
    <w:rsid w:val="00F43B20"/>
    <w:rsid w:val="00F47C2D"/>
    <w:rsid w:val="00F54CDC"/>
    <w:rsid w:val="00F57C11"/>
    <w:rsid w:val="00F72764"/>
    <w:rsid w:val="00F742FA"/>
    <w:rsid w:val="00F84154"/>
    <w:rsid w:val="00F87111"/>
    <w:rsid w:val="00F94C28"/>
    <w:rsid w:val="00F95970"/>
    <w:rsid w:val="00F9755A"/>
    <w:rsid w:val="00FD4542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48DF"/>
  <w15:chartTrackingRefBased/>
  <w15:docId w15:val="{FFED9442-A2A9-4054-B67F-4F1827B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BE"/>
  </w:style>
  <w:style w:type="paragraph" w:styleId="Footer">
    <w:name w:val="footer"/>
    <w:basedOn w:val="Normal"/>
    <w:link w:val="FooterChar"/>
    <w:uiPriority w:val="99"/>
    <w:unhideWhenUsed/>
    <w:rsid w:val="007D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.org.uk/?s=Contacting+schools" TargetMode="External"/><Relationship Id="rId13" Type="http://schemas.openxmlformats.org/officeDocument/2006/relationships/hyperlink" Target="https://hwb.gov.wales/curriculum-for-wal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gov.wales/anti-racist-wales-action-pla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wb.gov.wales/curriculum-for-w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iangwy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wales/anti-racist-wales-action-pla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wales/address-list-schools" TargetMode="External"/><Relationship Id="rId14" Type="http://schemas.openxmlformats.org/officeDocument/2006/relationships/hyperlink" Target="https://www.gov.wales/anti-racist-wales-action-pl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Gwyn</dc:creator>
  <cp:keywords/>
  <dc:description/>
  <cp:lastModifiedBy>Bla Translation</cp:lastModifiedBy>
  <cp:revision>2</cp:revision>
  <cp:lastPrinted>2023-05-23T05:39:00Z</cp:lastPrinted>
  <dcterms:created xsi:type="dcterms:W3CDTF">2023-05-26T09:02:00Z</dcterms:created>
  <dcterms:modified xsi:type="dcterms:W3CDTF">2023-05-26T09:02:00Z</dcterms:modified>
</cp:coreProperties>
</file>