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FDDA" w14:textId="787A678D" w:rsidR="003829EB" w:rsidRPr="007E63A5" w:rsidRDefault="00367D5E">
      <w:pPr>
        <w:rPr>
          <w:b/>
          <w:bCs/>
          <w:sz w:val="28"/>
          <w:szCs w:val="28"/>
        </w:rPr>
      </w:pPr>
      <w:r>
        <w:rPr>
          <w:noProof/>
          <w:lang w:val="cy"/>
        </w:rPr>
        <w:drawing>
          <wp:anchor distT="0" distB="0" distL="114300" distR="114300" simplePos="0" relativeHeight="251658240" behindDoc="1" locked="0" layoutInCell="1" allowOverlap="1" wp14:anchorId="4B5CC186" wp14:editId="60743F8A">
            <wp:simplePos x="0" y="0"/>
            <wp:positionH relativeFrom="column">
              <wp:posOffset>4439920</wp:posOffset>
            </wp:positionH>
            <wp:positionV relativeFrom="paragraph">
              <wp:posOffset>0</wp:posOffset>
            </wp:positionV>
            <wp:extent cx="1814830" cy="605155"/>
            <wp:effectExtent l="0" t="0" r="0" b="4445"/>
            <wp:wrapTight wrapText="bothSides">
              <wp:wrapPolygon edited="0">
                <wp:start x="0" y="0"/>
                <wp:lineTo x="0" y="21079"/>
                <wp:lineTo x="21313" y="21079"/>
                <wp:lineTo x="21313" y="0"/>
                <wp:lineTo x="0" y="0"/>
              </wp:wrapPolygon>
            </wp:wrapTight>
            <wp:docPr id="1158044945" name="Picture 1" descr="A black and white logo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044945" name="Picture 1" descr="A black and white logo with red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278800" w14:textId="77777777" w:rsidR="003B72F5" w:rsidRDefault="003B72F5">
      <w:pPr>
        <w:rPr>
          <w:b/>
          <w:bCs/>
          <w:sz w:val="28"/>
          <w:szCs w:val="28"/>
          <w:lang w:val="cy"/>
        </w:rPr>
      </w:pPr>
    </w:p>
    <w:p w14:paraId="1D1835A9" w14:textId="0AE389BB" w:rsidR="00E95247" w:rsidRPr="007E63A5" w:rsidRDefault="00367D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cy"/>
        </w:rPr>
        <w:t xml:space="preserve">Cynllun Mentora Dysgu drwy Amgueddfeydd GEM Cymru - ymgeisio i fod yn fentor </w:t>
      </w:r>
    </w:p>
    <w:p w14:paraId="1204345F" w14:textId="10EFFB65" w:rsidR="00367D5E" w:rsidRPr="007E63A5" w:rsidRDefault="00367D5E">
      <w:pPr>
        <w:rPr>
          <w:b/>
          <w:bCs/>
          <w:i/>
          <w:iCs/>
        </w:rPr>
      </w:pPr>
      <w:r>
        <w:rPr>
          <w:b/>
          <w:bCs/>
          <w:i/>
          <w:iCs/>
          <w:lang w:val="cy"/>
        </w:rPr>
        <w:t>Beth yw'r prosiect?</w:t>
      </w:r>
    </w:p>
    <w:p w14:paraId="2F139F88" w14:textId="7944DBE7" w:rsidR="00367D5E" w:rsidRPr="007E63A5" w:rsidRDefault="00367D5E">
      <w:r>
        <w:rPr>
          <w:lang w:val="cy"/>
        </w:rPr>
        <w:t>Fel rhan o waith GEM Cymru a ariennir gan Lywodraeth Cymru ar gyfer 2023-25, rydym yn chwilio am ymarferwyr profiadol dysgu drwy amgueddfeydd sydd â diddordeb mewn gwaith mentora mewn amgueddfeydd i weithio gyda detholiad o amgueddfeydd yng Nghymru. Byddant yn eu helpu i ddylunio, datblygu a threialu adnoddau a gwasanaethau newydd sy'n ymwneud â'r cwricwlwm newydd. Ochr yn ochr â'r broses fentora, bydd cyllideb fechan ar gael i helpu'r amgueddfeydd gyda chost dylunio a chynhyrchu deunyddiau ac adnoddau.</w:t>
      </w:r>
    </w:p>
    <w:p w14:paraId="4B3617B8" w14:textId="2061F748" w:rsidR="00A753AA" w:rsidRPr="007E63A5" w:rsidRDefault="00A753AA">
      <w:r>
        <w:rPr>
          <w:lang w:val="cy"/>
        </w:rPr>
        <w:t>Bydd mentoriaid dysgu yn rhannu eu syniadau, yn helpu'r amgueddfa sy'n cael ei mentora i ehangu ei rhwydweithiau, yn helpu i wella gwasanaethau dysgu yr amgueddfa ac yn cefnogi'r amgueddfa i fagu hyder yn ei darpariaeth addysg Cwricwlwm i Gymru.</w:t>
      </w:r>
    </w:p>
    <w:p w14:paraId="260D7FD3" w14:textId="77777777" w:rsidR="00E45B6F" w:rsidRPr="007E63A5" w:rsidRDefault="00E45B6F">
      <w:pPr>
        <w:rPr>
          <w:b/>
          <w:bCs/>
          <w:i/>
          <w:iCs/>
        </w:rPr>
      </w:pPr>
    </w:p>
    <w:p w14:paraId="4A9C0E5D" w14:textId="57B3C15A" w:rsidR="0091566E" w:rsidRPr="007E63A5" w:rsidRDefault="0091566E">
      <w:pPr>
        <w:rPr>
          <w:b/>
          <w:bCs/>
          <w:i/>
          <w:iCs/>
        </w:rPr>
      </w:pPr>
      <w:r>
        <w:rPr>
          <w:b/>
          <w:bCs/>
          <w:i/>
          <w:iCs/>
          <w:lang w:val="cy"/>
        </w:rPr>
        <w:t>Pa brofiad sydd ei angen arnoch?</w:t>
      </w:r>
    </w:p>
    <w:p w14:paraId="65C0C62F" w14:textId="682B87BB" w:rsidR="00367D5E" w:rsidRPr="007E63A5" w:rsidRDefault="00367D5E" w:rsidP="00367D5E">
      <w:pPr>
        <w:numPr>
          <w:ilvl w:val="0"/>
          <w:numId w:val="2"/>
        </w:numPr>
      </w:pPr>
      <w:r>
        <w:rPr>
          <w:lang w:val="cy"/>
        </w:rPr>
        <w:t xml:space="preserve">Profiad o ddarparu cyngor a chefnogaeth i brosiectau a sefydliadau. </w:t>
      </w:r>
    </w:p>
    <w:p w14:paraId="2F7FDD2E" w14:textId="677898EE" w:rsidR="00367D5E" w:rsidRPr="007E63A5" w:rsidRDefault="00367D5E" w:rsidP="00367D5E">
      <w:pPr>
        <w:numPr>
          <w:ilvl w:val="0"/>
          <w:numId w:val="2"/>
        </w:numPr>
      </w:pPr>
      <w:r>
        <w:rPr>
          <w:lang w:val="cy"/>
        </w:rPr>
        <w:t>Gwybodaeth dda o'r sector amgueddfeydd yng Nghymru. </w:t>
      </w:r>
    </w:p>
    <w:p w14:paraId="332815F3" w14:textId="2696B15E" w:rsidR="00367D5E" w:rsidRPr="007E63A5" w:rsidRDefault="00367D5E" w:rsidP="00367D5E">
      <w:pPr>
        <w:numPr>
          <w:ilvl w:val="0"/>
          <w:numId w:val="2"/>
        </w:numPr>
      </w:pPr>
      <w:r>
        <w:rPr>
          <w:lang w:val="cy"/>
        </w:rPr>
        <w:t>Dealltwriaeth ymarferol o'r Cwricwlwm newydd i Gymru</w:t>
      </w:r>
    </w:p>
    <w:p w14:paraId="23DEE75E" w14:textId="69F117BB" w:rsidR="00367D5E" w:rsidRPr="007E63A5" w:rsidRDefault="00E45B6F" w:rsidP="00367D5E">
      <w:pPr>
        <w:numPr>
          <w:ilvl w:val="0"/>
          <w:numId w:val="3"/>
        </w:numPr>
      </w:pPr>
      <w:r>
        <w:rPr>
          <w:lang w:val="cy"/>
        </w:rPr>
        <w:t xml:space="preserve">Ymwybyddiaeth dda iawn o'r ffyrdd y gall amgueddfeydd yng Nghymru ddarparu gwasanaeth addysg perthnasol i'r cwricwlwm. </w:t>
      </w:r>
    </w:p>
    <w:p w14:paraId="400006B8" w14:textId="41EA546C" w:rsidR="00E45B6F" w:rsidRPr="007E63A5" w:rsidRDefault="00E45B6F" w:rsidP="00367D5E">
      <w:pPr>
        <w:numPr>
          <w:ilvl w:val="0"/>
          <w:numId w:val="3"/>
        </w:numPr>
      </w:pPr>
      <w:r>
        <w:rPr>
          <w:lang w:val="cy"/>
        </w:rPr>
        <w:t>Gwerthfawrogiad o waddol prosiect - sut i wneud prosiectau dysgu treftadaeth yn gynaliadwy y tu hwnt i gyfnod y prosiect.</w:t>
      </w:r>
    </w:p>
    <w:p w14:paraId="1C2AD43C" w14:textId="565F312A" w:rsidR="00367D5E" w:rsidRPr="007E63A5" w:rsidRDefault="00E45B6F" w:rsidP="00367D5E">
      <w:pPr>
        <w:numPr>
          <w:ilvl w:val="0"/>
          <w:numId w:val="3"/>
        </w:numPr>
      </w:pPr>
      <w:r>
        <w:rPr>
          <w:lang w:val="cy"/>
        </w:rPr>
        <w:t xml:space="preserve">Mae hefyd angen bod yn agos-atoch ac yn drefnus, a gallu cyfathrebu'n glir gyda chydweithwyr a rhanddeiliaid. </w:t>
      </w:r>
    </w:p>
    <w:p w14:paraId="4F35971D" w14:textId="77777777" w:rsidR="005F0076" w:rsidRPr="007E63A5" w:rsidRDefault="005F0076">
      <w:pPr>
        <w:rPr>
          <w:b/>
          <w:bCs/>
          <w:i/>
          <w:iCs/>
        </w:rPr>
      </w:pPr>
    </w:p>
    <w:p w14:paraId="2A033E83" w14:textId="379AF855" w:rsidR="00E45B6F" w:rsidRPr="007E63A5" w:rsidRDefault="005F0076">
      <w:pPr>
        <w:rPr>
          <w:b/>
          <w:bCs/>
          <w:i/>
          <w:iCs/>
        </w:rPr>
      </w:pPr>
      <w:r>
        <w:rPr>
          <w:b/>
          <w:bCs/>
          <w:i/>
          <w:iCs/>
          <w:lang w:val="cy"/>
        </w:rPr>
        <w:t>Beth sy'n ddisgwyliedig gan Fentor Dysgu GEM Cymru?</w:t>
      </w:r>
    </w:p>
    <w:p w14:paraId="091F052A" w14:textId="5C8EC42A" w:rsidR="005F0076" w:rsidRPr="007E63A5" w:rsidRDefault="005F0076" w:rsidP="005F0076">
      <w:r>
        <w:rPr>
          <w:lang w:val="cy"/>
        </w:rPr>
        <w:t>Bydd Mentoriaid Dysgu yn cynnig cymorth i'r amgueddfeydd a ddewisir drwy: </w:t>
      </w:r>
    </w:p>
    <w:p w14:paraId="0615C147" w14:textId="20D77CBD" w:rsidR="005F0076" w:rsidRPr="007E63A5" w:rsidRDefault="005F0076" w:rsidP="005F0076">
      <w:pPr>
        <w:numPr>
          <w:ilvl w:val="0"/>
          <w:numId w:val="1"/>
        </w:numPr>
      </w:pPr>
      <w:r>
        <w:rPr>
          <w:lang w:val="cy"/>
        </w:rPr>
        <w:t xml:space="preserve">Gynorthwyo'r amgueddfa sy'n cael ei mentora i ddatblygu, dylunio a pheilota adnoddau dysgu newydd cysylltiedig â'r Cwricwlwm i Gymru ar gyfer ysgolion lleol </w:t>
      </w:r>
    </w:p>
    <w:p w14:paraId="7EDD36BA" w14:textId="77777777" w:rsidR="005F0076" w:rsidRPr="007E63A5" w:rsidRDefault="005F0076" w:rsidP="005F0076">
      <w:pPr>
        <w:numPr>
          <w:ilvl w:val="0"/>
          <w:numId w:val="1"/>
        </w:numPr>
      </w:pPr>
      <w:r>
        <w:rPr>
          <w:lang w:val="cy"/>
        </w:rPr>
        <w:t xml:space="preserve">Cynnig cyngor ar ddysgu am dreftadaeth, arweiniad a chymorth ymarferol i'r amgueddfa sy'n cael ei mentora. </w:t>
      </w:r>
    </w:p>
    <w:p w14:paraId="450CEC31" w14:textId="46881D00" w:rsidR="005F0076" w:rsidRPr="007E63A5" w:rsidRDefault="005F0076" w:rsidP="005F0076">
      <w:pPr>
        <w:numPr>
          <w:ilvl w:val="0"/>
          <w:numId w:val="1"/>
        </w:numPr>
      </w:pPr>
      <w:r>
        <w:rPr>
          <w:lang w:val="cy"/>
        </w:rPr>
        <w:t>Helpu'r amgueddfa sy'n cael ei mentora i amlygu a datblygu cysylltiadau gyda'i chynulleidfa yn ei hysgolion lleol</w:t>
      </w:r>
    </w:p>
    <w:p w14:paraId="28579DD7" w14:textId="65B51C36" w:rsidR="005F0076" w:rsidRPr="007E63A5" w:rsidRDefault="005F0076" w:rsidP="005F0076">
      <w:pPr>
        <w:numPr>
          <w:ilvl w:val="0"/>
          <w:numId w:val="1"/>
        </w:numPr>
      </w:pPr>
      <w:r>
        <w:rPr>
          <w:lang w:val="cy"/>
        </w:rPr>
        <w:t>Helpu'r amgueddfa sy'n cael ei mentora i ddefnyddio adnoddau Cwricwlwm i Gymru gan GEM Cymru, megis y pecyn cymorth a'r templed HMS</w:t>
      </w:r>
    </w:p>
    <w:p w14:paraId="0A50B324" w14:textId="6F7BB248" w:rsidR="005F0076" w:rsidRPr="007E63A5" w:rsidRDefault="005671BA" w:rsidP="005F0076">
      <w:pPr>
        <w:numPr>
          <w:ilvl w:val="0"/>
          <w:numId w:val="1"/>
        </w:numPr>
      </w:pPr>
      <w:r>
        <w:rPr>
          <w:lang w:val="cy"/>
        </w:rPr>
        <w:t>Helpu'r amgueddfa sy'n cael ei mentora i sicrhau gwaddol o'r prosiect. Er enghraifft, rhoi cyngor ar godi arian a thechnegau eirioli.</w:t>
      </w:r>
    </w:p>
    <w:p w14:paraId="1D986B15" w14:textId="1A2F1C38" w:rsidR="00A7296E" w:rsidRPr="007E63A5" w:rsidRDefault="00C23876">
      <w:pPr>
        <w:rPr>
          <w:b/>
          <w:bCs/>
          <w:i/>
          <w:iCs/>
        </w:rPr>
      </w:pPr>
      <w:r>
        <w:rPr>
          <w:b/>
          <w:bCs/>
          <w:i/>
          <w:iCs/>
          <w:lang w:val="cy"/>
        </w:rPr>
        <w:t xml:space="preserve">Rydym yn rhagweld y bydd pob mentor dysgu GEM yn treulio hyd at 5 diwrnod gyda'r amgueddfa maent yn ei mentora. </w:t>
      </w:r>
    </w:p>
    <w:p w14:paraId="164ADE74" w14:textId="7CF49735" w:rsidR="005F0076" w:rsidRPr="007E63A5" w:rsidRDefault="003829EB">
      <w:pPr>
        <w:rPr>
          <w:b/>
          <w:bCs/>
          <w:i/>
          <w:iCs/>
        </w:rPr>
      </w:pPr>
      <w:r>
        <w:rPr>
          <w:b/>
          <w:bCs/>
          <w:i/>
          <w:iCs/>
          <w:lang w:val="cy"/>
        </w:rPr>
        <w:t xml:space="preserve">Yn ogystal, bydd cyllideb fechan (£500-£750) yn cael ei neilltuo'n uniongyrchol i bob amgueddfa ar gyfer datblygu adnoddau dysgu priodol. </w:t>
      </w:r>
    </w:p>
    <w:p w14:paraId="6AD34E38" w14:textId="46D1F414" w:rsidR="005D2F76" w:rsidRPr="007E63A5" w:rsidRDefault="005D2F76" w:rsidP="003829EB">
      <w:r>
        <w:rPr>
          <w:noProof/>
          <w:lang w:val="cy"/>
        </w:rPr>
        <w:lastRenderedPageBreak/>
        <w:drawing>
          <wp:anchor distT="0" distB="0" distL="114300" distR="114300" simplePos="0" relativeHeight="251660288" behindDoc="1" locked="0" layoutInCell="1" allowOverlap="1" wp14:anchorId="4CB25443" wp14:editId="3012A74E">
            <wp:simplePos x="0" y="0"/>
            <wp:positionH relativeFrom="column">
              <wp:posOffset>4320241</wp:posOffset>
            </wp:positionH>
            <wp:positionV relativeFrom="paragraph">
              <wp:posOffset>0</wp:posOffset>
            </wp:positionV>
            <wp:extent cx="1814830" cy="605155"/>
            <wp:effectExtent l="0" t="0" r="0" b="4445"/>
            <wp:wrapTight wrapText="bothSides">
              <wp:wrapPolygon edited="0">
                <wp:start x="0" y="0"/>
                <wp:lineTo x="0" y="21079"/>
                <wp:lineTo x="21313" y="21079"/>
                <wp:lineTo x="21313" y="0"/>
                <wp:lineTo x="0" y="0"/>
              </wp:wrapPolygon>
            </wp:wrapTight>
            <wp:docPr id="1295649094" name="Picture 1295649094" descr="A black and white logo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044945" name="Picture 1" descr="A black and white logo with red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833521" w14:textId="53049031" w:rsidR="005D2F76" w:rsidRPr="007E63A5" w:rsidRDefault="005D2F76" w:rsidP="003829EB"/>
    <w:p w14:paraId="6F872330" w14:textId="77777777" w:rsidR="005D2F76" w:rsidRPr="007E63A5" w:rsidRDefault="005D2F76" w:rsidP="003829EB"/>
    <w:p w14:paraId="49AFA80F" w14:textId="77777777" w:rsidR="005D2F76" w:rsidRPr="007E63A5" w:rsidRDefault="005D2F76" w:rsidP="003829EB"/>
    <w:p w14:paraId="63910B85" w14:textId="77777777" w:rsidR="00A7296E" w:rsidRPr="007E63A5" w:rsidRDefault="003829EB" w:rsidP="003829EB">
      <w:r>
        <w:rPr>
          <w:lang w:val="cy"/>
        </w:rPr>
        <w:t xml:space="preserve">Bydd dwy rownd i gynllun Mentor Dysgu GEM. Cynhelir un rhwng mis Hydref 2023 a mis Mawrth 2024, a'r llall rhwng mis Medi 2024 a mis Mawrth 2025. Bydd mentoriaid yn cael eu paru â'r amgueddfa fwyaf addas iddynt o blith yr ymgeiswyr llwyddiannus, gan ddefnyddio amrywiaeth o ffactorau. </w:t>
      </w:r>
    </w:p>
    <w:p w14:paraId="64305F8F" w14:textId="7B50BDDF" w:rsidR="003829EB" w:rsidRPr="007E63A5" w:rsidRDefault="003829EB" w:rsidP="003829EB">
      <w:r>
        <w:rPr>
          <w:lang w:val="cy"/>
        </w:rPr>
        <w:t>Bydd y mentoriaid yn gweithio gyda'u hamgueddfa i benderfynu sut a pha bryd i ddefnyddio'r amser sydd ar gael i bob prosiect. Bydd hyn yn cynnwys cysylltu wyneb yn wyneb ac/neu ar-lein.</w:t>
      </w:r>
    </w:p>
    <w:p w14:paraId="4544AE2C" w14:textId="54664B60" w:rsidR="003829EB" w:rsidRPr="007E63A5" w:rsidRDefault="003829EB">
      <w:pPr>
        <w:rPr>
          <w:b/>
          <w:bCs/>
          <w:i/>
          <w:iCs/>
        </w:rPr>
      </w:pPr>
    </w:p>
    <w:p w14:paraId="75BA537C" w14:textId="6EED8B3B" w:rsidR="0091566E" w:rsidRPr="007E63A5" w:rsidRDefault="0091566E">
      <w:pPr>
        <w:rPr>
          <w:b/>
          <w:bCs/>
          <w:i/>
          <w:iCs/>
        </w:rPr>
      </w:pPr>
      <w:r>
        <w:rPr>
          <w:b/>
          <w:bCs/>
          <w:i/>
          <w:iCs/>
          <w:lang w:val="cy"/>
        </w:rPr>
        <w:t>Sut ydw i'n gwneud cais?</w:t>
      </w:r>
    </w:p>
    <w:p w14:paraId="714AA548" w14:textId="317BAE62" w:rsidR="00E45B6F" w:rsidRPr="007E63A5" w:rsidRDefault="00E45B6F" w:rsidP="00093B25">
      <w:pPr>
        <w:pStyle w:val="ListParagraph"/>
        <w:numPr>
          <w:ilvl w:val="0"/>
          <w:numId w:val="5"/>
        </w:numPr>
      </w:pPr>
      <w:r>
        <w:rPr>
          <w:lang w:val="cy"/>
        </w:rPr>
        <w:t xml:space="preserve">Drwy anfon eich CV a llythyr i gefnogi at GEM yn: </w:t>
      </w:r>
      <w:hyperlink r:id="rId6" w:history="1">
        <w:r>
          <w:rPr>
            <w:rStyle w:val="Hyperlink"/>
            <w:lang w:val="cy"/>
          </w:rPr>
          <w:t>office@gem.org.uk</w:t>
        </w:r>
      </w:hyperlink>
      <w:r>
        <w:rPr>
          <w:lang w:val="cy"/>
        </w:rPr>
        <w:t xml:space="preserve"> erbyn 9 Hydref 2023</w:t>
      </w:r>
    </w:p>
    <w:p w14:paraId="5E705978" w14:textId="77777777" w:rsidR="005671BA" w:rsidRPr="007E63A5" w:rsidRDefault="005671BA" w:rsidP="000737F9">
      <w:pPr>
        <w:pStyle w:val="ListParagraph"/>
        <w:numPr>
          <w:ilvl w:val="0"/>
          <w:numId w:val="5"/>
        </w:numPr>
      </w:pPr>
      <w:r>
        <w:rPr>
          <w:lang w:val="cy"/>
        </w:rPr>
        <w:t>Yn eich llythyr i gefnogi, dylech gynnwys:</w:t>
      </w:r>
    </w:p>
    <w:p w14:paraId="1C8D9D7F" w14:textId="59DF5D27" w:rsidR="005671BA" w:rsidRPr="007E63A5" w:rsidRDefault="005671BA" w:rsidP="005671BA">
      <w:pPr>
        <w:pStyle w:val="ListParagraph"/>
        <w:numPr>
          <w:ilvl w:val="1"/>
          <w:numId w:val="5"/>
        </w:numPr>
      </w:pPr>
      <w:r>
        <w:rPr>
          <w:lang w:val="cy"/>
        </w:rPr>
        <w:t xml:space="preserve">eich enw a'ch manylion cyswllt </w:t>
      </w:r>
    </w:p>
    <w:p w14:paraId="42E104D1" w14:textId="77777777" w:rsidR="00C23876" w:rsidRPr="007E63A5" w:rsidRDefault="005671BA" w:rsidP="005671BA">
      <w:pPr>
        <w:pStyle w:val="ListParagraph"/>
        <w:numPr>
          <w:ilvl w:val="1"/>
          <w:numId w:val="5"/>
        </w:numPr>
      </w:pPr>
      <w:r>
        <w:rPr>
          <w:lang w:val="cy"/>
        </w:rPr>
        <w:t>eich sefyllfa o ran cyflogaeth ar hyn o bryd</w:t>
      </w:r>
    </w:p>
    <w:p w14:paraId="05760D2C" w14:textId="55972A41" w:rsidR="00C23876" w:rsidRPr="007E63A5" w:rsidRDefault="00C23876" w:rsidP="00C23876">
      <w:pPr>
        <w:pStyle w:val="ListParagraph"/>
        <w:numPr>
          <w:ilvl w:val="2"/>
          <w:numId w:val="5"/>
        </w:numPr>
      </w:pPr>
      <w:r>
        <w:rPr>
          <w:lang w:val="cy"/>
        </w:rPr>
        <w:t>Cewch gyflawni'r rôl fel gweithiwr llawrydd hunangyflogedig*</w:t>
      </w:r>
    </w:p>
    <w:p w14:paraId="2BE5E62D" w14:textId="2366D895" w:rsidR="005D2F76" w:rsidRPr="007E63A5" w:rsidRDefault="005D2F76" w:rsidP="00A7296E">
      <w:pPr>
        <w:pStyle w:val="ListParagraph"/>
        <w:numPr>
          <w:ilvl w:val="2"/>
          <w:numId w:val="5"/>
        </w:numPr>
      </w:pPr>
      <w:r>
        <w:rPr>
          <w:lang w:val="cy"/>
        </w:rPr>
        <w:t xml:space="preserve">Os ydych yn gyflogedig, gallech gyflawni'r rôl yn ystod amser gwaith - bydd eich cyflogwr yn cael ei ad-dalu am eich amser </w:t>
      </w:r>
    </w:p>
    <w:p w14:paraId="49638BBB" w14:textId="3B8F885F" w:rsidR="005671BA" w:rsidRPr="007E63A5" w:rsidRDefault="005D2F76" w:rsidP="00C23876">
      <w:pPr>
        <w:pStyle w:val="ListParagraph"/>
        <w:numPr>
          <w:ilvl w:val="2"/>
          <w:numId w:val="5"/>
        </w:numPr>
      </w:pPr>
      <w:r>
        <w:rPr>
          <w:lang w:val="cy"/>
        </w:rPr>
        <w:t xml:space="preserve">Os ydych yn gyflogedig, gallech gyflawni'r rôl yn ystod eich amser rhydd / gwyliau blynyddol* </w:t>
      </w:r>
    </w:p>
    <w:p w14:paraId="7EDB58C2" w14:textId="77777777" w:rsidR="00A7296E" w:rsidRPr="007E63A5" w:rsidRDefault="00A7296E" w:rsidP="00A7296E">
      <w:pPr>
        <w:pStyle w:val="ListParagraph"/>
        <w:numPr>
          <w:ilvl w:val="2"/>
          <w:numId w:val="5"/>
        </w:numPr>
        <w:rPr>
          <w:i/>
          <w:iCs/>
          <w:u w:val="single"/>
        </w:rPr>
      </w:pPr>
      <w:r>
        <w:rPr>
          <w:i/>
          <w:iCs/>
          <w:u w:val="single"/>
          <w:lang w:val="cy"/>
        </w:rPr>
        <w:t>Mae'n rhaid ichi gael caniatâd gan eich cyflogwr cyn ymgeisio.</w:t>
      </w:r>
    </w:p>
    <w:p w14:paraId="7B4687BF" w14:textId="77777777" w:rsidR="005671BA" w:rsidRPr="007E63A5" w:rsidRDefault="005671BA" w:rsidP="00224062">
      <w:pPr>
        <w:pStyle w:val="ListParagraph"/>
        <w:numPr>
          <w:ilvl w:val="1"/>
          <w:numId w:val="5"/>
        </w:numPr>
      </w:pPr>
      <w:r>
        <w:rPr>
          <w:lang w:val="cy"/>
        </w:rPr>
        <w:t>rhestr o'ch prif sgiliau</w:t>
      </w:r>
    </w:p>
    <w:p w14:paraId="0BD900FB" w14:textId="77777777" w:rsidR="005671BA" w:rsidRPr="007E63A5" w:rsidRDefault="005671BA" w:rsidP="000F0091">
      <w:pPr>
        <w:pStyle w:val="ListParagraph"/>
        <w:numPr>
          <w:ilvl w:val="1"/>
          <w:numId w:val="5"/>
        </w:numPr>
      </w:pPr>
      <w:r>
        <w:rPr>
          <w:lang w:val="cy"/>
        </w:rPr>
        <w:t>eich profiadau perthnasol</w:t>
      </w:r>
    </w:p>
    <w:p w14:paraId="5006BC30" w14:textId="53D9E445" w:rsidR="003829EB" w:rsidRPr="007E63A5" w:rsidRDefault="003829EB" w:rsidP="00FF6012">
      <w:pPr>
        <w:pStyle w:val="ListParagraph"/>
        <w:numPr>
          <w:ilvl w:val="1"/>
          <w:numId w:val="5"/>
        </w:numPr>
      </w:pPr>
      <w:r>
        <w:rPr>
          <w:lang w:val="cy"/>
        </w:rPr>
        <w:t>beth fydd gennych i'w gynnig fel Mentor Dysgu GEM Cymru</w:t>
      </w:r>
    </w:p>
    <w:p w14:paraId="0DB1CA01" w14:textId="0288758C" w:rsidR="003829EB" w:rsidRPr="007E63A5" w:rsidRDefault="00627E05" w:rsidP="005671BA">
      <w:pPr>
        <w:pStyle w:val="ListParagraph"/>
        <w:numPr>
          <w:ilvl w:val="1"/>
          <w:numId w:val="5"/>
        </w:numPr>
      </w:pPr>
      <w:r>
        <w:rPr>
          <w:lang w:val="cy"/>
        </w:rPr>
        <w:t>yr ardal y byddech yn ei ffafrio</w:t>
      </w:r>
    </w:p>
    <w:p w14:paraId="5A0BE429" w14:textId="77777777" w:rsidR="00C23876" w:rsidRPr="007E63A5" w:rsidRDefault="003829EB" w:rsidP="00C23876">
      <w:pPr>
        <w:pStyle w:val="ListParagraph"/>
        <w:numPr>
          <w:ilvl w:val="1"/>
          <w:numId w:val="5"/>
        </w:numPr>
      </w:pPr>
      <w:r>
        <w:rPr>
          <w:lang w:val="cy"/>
        </w:rPr>
        <w:t>unrhyw gymorth sydd ei angen arnoch</w:t>
      </w:r>
    </w:p>
    <w:p w14:paraId="04513762" w14:textId="3FBA4B48" w:rsidR="000D7033" w:rsidRPr="007E63A5" w:rsidRDefault="000D7033" w:rsidP="00C23876">
      <w:pPr>
        <w:pStyle w:val="ListParagraph"/>
        <w:numPr>
          <w:ilvl w:val="1"/>
          <w:numId w:val="5"/>
        </w:numPr>
      </w:pPr>
      <w:r>
        <w:rPr>
          <w:lang w:val="cy"/>
        </w:rPr>
        <w:t>brasamcan o'ch ffioedd tebygol</w:t>
      </w:r>
    </w:p>
    <w:p w14:paraId="493B4401" w14:textId="1BF70076" w:rsidR="00A753AA" w:rsidRPr="007E63A5" w:rsidRDefault="00A753AA" w:rsidP="005D2F76">
      <w:pPr>
        <w:pStyle w:val="ListParagraph"/>
      </w:pPr>
    </w:p>
    <w:p w14:paraId="64367C5A" w14:textId="22E1BDCE" w:rsidR="0091566E" w:rsidRPr="007E63A5" w:rsidRDefault="0091566E">
      <w:pPr>
        <w:rPr>
          <w:b/>
          <w:bCs/>
          <w:i/>
          <w:iCs/>
        </w:rPr>
      </w:pPr>
      <w:r>
        <w:rPr>
          <w:b/>
          <w:bCs/>
          <w:i/>
          <w:iCs/>
          <w:lang w:val="cy"/>
        </w:rPr>
        <w:t>Beth sy'n digwydd nesaf?</w:t>
      </w:r>
    </w:p>
    <w:p w14:paraId="1BF7CEEF" w14:textId="27E8B61A" w:rsidR="00C23876" w:rsidRPr="007E63A5" w:rsidRDefault="000D7033" w:rsidP="00C23876">
      <w:pPr>
        <w:pStyle w:val="ListParagraph"/>
        <w:numPr>
          <w:ilvl w:val="0"/>
          <w:numId w:val="6"/>
        </w:numPr>
        <w:rPr>
          <w:b/>
          <w:bCs/>
          <w:i/>
          <w:iCs/>
        </w:rPr>
      </w:pPr>
      <w:r>
        <w:rPr>
          <w:lang w:val="cy"/>
        </w:rPr>
        <w:t xml:space="preserve">Os ydych eisiau gwybod mwy, cynhelir briff ar-lein ar gyfer rhai sy'n ystyried ymgeisio i fod yn fentor dysgu GEM ddydd Iau 28 Medi am 4pm drwy Zoom – gweler y dudalen archebu Eventbrite: </w:t>
      </w:r>
      <w:hyperlink r:id="rId7" w:history="1">
        <w:r>
          <w:rPr>
            <w:rStyle w:val="Hyperlink"/>
            <w:lang w:val="cy"/>
          </w:rPr>
          <w:t>https://tinyurl.com/4e9pejrt</w:t>
        </w:r>
      </w:hyperlink>
      <w:r>
        <w:rPr>
          <w:lang w:val="cy"/>
        </w:rPr>
        <w:t xml:space="preserve"> (</w:t>
      </w:r>
      <w:r>
        <w:rPr>
          <w:i/>
          <w:iCs/>
          <w:lang w:val="cy"/>
        </w:rPr>
        <w:t>nid yw'n ofynnol eich bod yn mynychu er mwyn ymgeisio)</w:t>
      </w:r>
    </w:p>
    <w:p w14:paraId="49A65D64" w14:textId="31C278A5" w:rsidR="005D2F76" w:rsidRPr="007E63A5" w:rsidRDefault="005D2F76" w:rsidP="00A753AA">
      <w:pPr>
        <w:pStyle w:val="ListParagraph"/>
        <w:numPr>
          <w:ilvl w:val="0"/>
          <w:numId w:val="5"/>
        </w:numPr>
      </w:pPr>
      <w:r>
        <w:rPr>
          <w:lang w:val="cy"/>
        </w:rPr>
        <w:t>Cynhelir cyfarfod ar-lein ar gyfer y Mentoriaid Dysgu GEM llwyddiannus tua diwedd mis Hydref 2023.</w:t>
      </w:r>
    </w:p>
    <w:p w14:paraId="3466F126" w14:textId="24AC4AEE" w:rsidR="005D2F76" w:rsidRPr="007E63A5" w:rsidRDefault="005D2F76" w:rsidP="00A753AA">
      <w:pPr>
        <w:pStyle w:val="ListParagraph"/>
        <w:numPr>
          <w:ilvl w:val="0"/>
          <w:numId w:val="5"/>
        </w:numPr>
      </w:pPr>
      <w:r>
        <w:rPr>
          <w:lang w:val="cy"/>
        </w:rPr>
        <w:t xml:space="preserve">Anfonwch neges e-bost at </w:t>
      </w:r>
      <w:hyperlink r:id="rId8" w:history="1">
        <w:r>
          <w:rPr>
            <w:rStyle w:val="Hyperlink"/>
            <w:lang w:val="cy"/>
          </w:rPr>
          <w:t>robin@gem.org.uk</w:t>
        </w:r>
      </w:hyperlink>
      <w:r>
        <w:rPr>
          <w:lang w:val="cy"/>
        </w:rPr>
        <w:t xml:space="preserve"> os oes gennych ymholiad neu os ydych eisiau unrhyw eglurhad pellach ynghylch y rôl.</w:t>
      </w:r>
    </w:p>
    <w:p w14:paraId="4958F4DD" w14:textId="77777777" w:rsidR="00A7296E" w:rsidRPr="007E63A5" w:rsidRDefault="00A7296E" w:rsidP="00A7296E">
      <w:pPr>
        <w:pStyle w:val="ListParagraph"/>
        <w:numPr>
          <w:ilvl w:val="0"/>
          <w:numId w:val="5"/>
        </w:numPr>
      </w:pPr>
      <w:r>
        <w:rPr>
          <w:lang w:val="cy"/>
        </w:rPr>
        <w:t>Os byddwch yn cyrraedd y rhestr fer, bydd GEM yn cysylltu â chi er mwyn symud ymlaen â'ch cais.</w:t>
      </w:r>
    </w:p>
    <w:p w14:paraId="15B2AA01" w14:textId="77777777" w:rsidR="00A7296E" w:rsidRPr="00A7296E" w:rsidRDefault="00A7296E" w:rsidP="00A7296E">
      <w:pPr>
        <w:pStyle w:val="ListParagraph"/>
        <w:rPr>
          <w:highlight w:val="yellow"/>
        </w:rPr>
      </w:pPr>
    </w:p>
    <w:p w14:paraId="0470BAFF" w14:textId="649790E1" w:rsidR="007D3388" w:rsidRDefault="007D3388"/>
    <w:p w14:paraId="319D4056" w14:textId="77777777" w:rsidR="005D2F76" w:rsidRDefault="005D2F76"/>
    <w:p w14:paraId="055D569A" w14:textId="20855D04" w:rsidR="00C23876" w:rsidRPr="00C23876" w:rsidRDefault="00C23876">
      <w:pPr>
        <w:rPr>
          <w:i/>
          <w:iCs/>
        </w:rPr>
      </w:pPr>
      <w:r>
        <w:rPr>
          <w:i/>
          <w:iCs/>
          <w:lang w:val="cy"/>
        </w:rPr>
        <w:t xml:space="preserve">*Bydd rhaid i bob mentor fydd yn cael ei gyflogi fel Mentor Dysgu GEM gymryd </w:t>
      </w:r>
      <w:r>
        <w:rPr>
          <w:i/>
          <w:iCs/>
          <w:u w:val="single"/>
          <w:lang w:val="cy"/>
        </w:rPr>
        <w:t>cyfrifoldeb personol</w:t>
      </w:r>
      <w:r>
        <w:rPr>
          <w:i/>
          <w:iCs/>
          <w:lang w:val="cy"/>
        </w:rPr>
        <w:t xml:space="preserve"> am ei ddatganiad Yswiriant Gwladol a Thalu Wrth Ennill (PAYE) ei hun.</w:t>
      </w:r>
    </w:p>
    <w:sectPr w:rsidR="00C23876" w:rsidRPr="00C23876" w:rsidSect="003829EB">
      <w:pgSz w:w="11906" w:h="16838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986"/>
    <w:multiLevelType w:val="multilevel"/>
    <w:tmpl w:val="46B6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257BA"/>
    <w:multiLevelType w:val="multilevel"/>
    <w:tmpl w:val="727C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627FF"/>
    <w:multiLevelType w:val="hybridMultilevel"/>
    <w:tmpl w:val="0E983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11DA"/>
    <w:multiLevelType w:val="hybridMultilevel"/>
    <w:tmpl w:val="1E167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85307"/>
    <w:multiLevelType w:val="multilevel"/>
    <w:tmpl w:val="D4E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15619"/>
    <w:multiLevelType w:val="multilevel"/>
    <w:tmpl w:val="A32A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5114753">
    <w:abstractNumId w:val="5"/>
  </w:num>
  <w:num w:numId="2" w16cid:durableId="1108623113">
    <w:abstractNumId w:val="1"/>
  </w:num>
  <w:num w:numId="3" w16cid:durableId="249852918">
    <w:abstractNumId w:val="0"/>
  </w:num>
  <w:num w:numId="4" w16cid:durableId="655304603">
    <w:abstractNumId w:val="4"/>
  </w:num>
  <w:num w:numId="5" w16cid:durableId="1121996358">
    <w:abstractNumId w:val="2"/>
  </w:num>
  <w:num w:numId="6" w16cid:durableId="1111704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42"/>
    <w:rsid w:val="00074B10"/>
    <w:rsid w:val="000D7033"/>
    <w:rsid w:val="00232642"/>
    <w:rsid w:val="00367D5E"/>
    <w:rsid w:val="003763C7"/>
    <w:rsid w:val="003829EB"/>
    <w:rsid w:val="003B72F5"/>
    <w:rsid w:val="003F6B1F"/>
    <w:rsid w:val="00451190"/>
    <w:rsid w:val="004F2992"/>
    <w:rsid w:val="004F3DAD"/>
    <w:rsid w:val="00565B35"/>
    <w:rsid w:val="005671BA"/>
    <w:rsid w:val="005D2F76"/>
    <w:rsid w:val="005F0076"/>
    <w:rsid w:val="00622354"/>
    <w:rsid w:val="00627E05"/>
    <w:rsid w:val="00663EBC"/>
    <w:rsid w:val="007A7750"/>
    <w:rsid w:val="007D3388"/>
    <w:rsid w:val="007E63A5"/>
    <w:rsid w:val="00843322"/>
    <w:rsid w:val="0091566E"/>
    <w:rsid w:val="00960634"/>
    <w:rsid w:val="00963EE9"/>
    <w:rsid w:val="009A3E46"/>
    <w:rsid w:val="00A6266E"/>
    <w:rsid w:val="00A7296E"/>
    <w:rsid w:val="00A753AA"/>
    <w:rsid w:val="00B51650"/>
    <w:rsid w:val="00C23876"/>
    <w:rsid w:val="00E45B6F"/>
    <w:rsid w:val="00E95247"/>
    <w:rsid w:val="00F10865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ECC8"/>
  <w15:chartTrackingRefBased/>
  <w15:docId w15:val="{352B265F-5B1C-4850-9997-DDA88916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B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@gem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4e9pej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gem.org.uk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Johnson</dc:creator>
  <cp:keywords/>
  <dc:description/>
  <cp:lastModifiedBy>Robin Johnson</cp:lastModifiedBy>
  <cp:revision>4</cp:revision>
  <dcterms:created xsi:type="dcterms:W3CDTF">2023-09-14T13:50:00Z</dcterms:created>
  <dcterms:modified xsi:type="dcterms:W3CDTF">2023-09-15T11:00:00Z</dcterms:modified>
</cp:coreProperties>
</file>