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CE38" w14:textId="43B66330" w:rsidR="006B41C0" w:rsidRPr="009F37E6" w:rsidRDefault="52AECFFE" w:rsidP="006B41C0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5B81916" wp14:editId="390304C5">
            <wp:extent cx="1447800" cy="1082834"/>
            <wp:effectExtent l="0" t="0" r="0" b="0"/>
            <wp:docPr id="1979085723" name="Picture 1979085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0E1">
        <w:rPr>
          <w:sz w:val="36"/>
          <w:szCs w:val="36"/>
        </w:rPr>
        <w:t xml:space="preserve">             </w:t>
      </w:r>
      <w:r w:rsidR="00E340E1">
        <w:rPr>
          <w:b/>
          <w:noProof/>
          <w:sz w:val="22"/>
        </w:rPr>
        <w:drawing>
          <wp:inline distT="0" distB="0" distL="0" distR="0" wp14:anchorId="773FCA9A" wp14:editId="4707F5B0">
            <wp:extent cx="2298700" cy="823317"/>
            <wp:effectExtent l="0" t="0" r="0" b="0"/>
            <wp:docPr id="3997426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742664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134" cy="83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22EEE" w14:textId="77777777" w:rsidR="006B41C0" w:rsidRPr="009F37E6" w:rsidRDefault="006B41C0" w:rsidP="006B41C0">
      <w:pPr>
        <w:rPr>
          <w:sz w:val="36"/>
          <w:szCs w:val="36"/>
        </w:rPr>
      </w:pPr>
    </w:p>
    <w:p w14:paraId="349F5294" w14:textId="646CEA88" w:rsidR="006B41C0" w:rsidRPr="0043644E" w:rsidRDefault="006B41C0" w:rsidP="006B41C0">
      <w:pPr>
        <w:spacing w:after="120" w:line="264" w:lineRule="auto"/>
        <w:rPr>
          <w:b/>
          <w:sz w:val="36"/>
          <w:szCs w:val="36"/>
        </w:rPr>
      </w:pPr>
      <w:r w:rsidRPr="0043644E">
        <w:rPr>
          <w:b/>
          <w:sz w:val="36"/>
          <w:szCs w:val="36"/>
        </w:rPr>
        <w:t xml:space="preserve">GEM </w:t>
      </w:r>
      <w:r w:rsidRPr="0043644E">
        <w:rPr>
          <w:b/>
          <w:i/>
          <w:sz w:val="36"/>
          <w:szCs w:val="36"/>
        </w:rPr>
        <w:t>Case Studies</w:t>
      </w:r>
      <w:r w:rsidRPr="0043644E">
        <w:rPr>
          <w:b/>
          <w:sz w:val="36"/>
          <w:szCs w:val="36"/>
        </w:rPr>
        <w:t xml:space="preserve"> </w:t>
      </w:r>
    </w:p>
    <w:p w14:paraId="467530E8" w14:textId="77777777" w:rsidR="006B41C0" w:rsidRPr="00F1159F" w:rsidRDefault="006B41C0" w:rsidP="006B41C0">
      <w:pPr>
        <w:pStyle w:val="NormalWeb"/>
        <w:rPr>
          <w:sz w:val="22"/>
          <w:szCs w:val="22"/>
        </w:rPr>
      </w:pPr>
      <w:r w:rsidRPr="00F1159F">
        <w:rPr>
          <w:rFonts w:ascii="Calibri" w:hAnsi="Calibri" w:cs="Calibri"/>
          <w:sz w:val="22"/>
          <w:szCs w:val="22"/>
        </w:rPr>
        <w:t xml:space="preserve">The purpose of GEM </w:t>
      </w:r>
      <w:r w:rsidRPr="00F1159F">
        <w:rPr>
          <w:rFonts w:ascii="Calibri" w:hAnsi="Calibri" w:cs="Calibri"/>
          <w:i/>
          <w:iCs/>
          <w:sz w:val="22"/>
          <w:szCs w:val="22"/>
        </w:rPr>
        <w:t xml:space="preserve">Case Studies </w:t>
      </w:r>
      <w:r w:rsidRPr="00F1159F">
        <w:rPr>
          <w:rFonts w:ascii="Calibri" w:hAnsi="Calibri" w:cs="Calibri"/>
          <w:sz w:val="22"/>
          <w:szCs w:val="22"/>
        </w:rPr>
        <w:t xml:space="preserve">is to communicate the lessons learned from museums and heritage learning projects which have been designed in response to a particular challenge. It is published twice a year in March and October and distributed to GEM members as a PDF with about 24-32 pages printed in full colour. </w:t>
      </w:r>
    </w:p>
    <w:p w14:paraId="18E208CE" w14:textId="77777777" w:rsidR="006B41C0" w:rsidRPr="00F1159F" w:rsidRDefault="006B41C0" w:rsidP="006B41C0">
      <w:pPr>
        <w:pStyle w:val="NormalWeb"/>
        <w:rPr>
          <w:sz w:val="22"/>
          <w:szCs w:val="22"/>
        </w:rPr>
      </w:pPr>
      <w:r w:rsidRPr="00F1159F">
        <w:rPr>
          <w:rFonts w:ascii="Calibri" w:hAnsi="Calibri" w:cs="Calibri"/>
          <w:sz w:val="22"/>
          <w:szCs w:val="22"/>
        </w:rPr>
        <w:t xml:space="preserve">The aim of </w:t>
      </w:r>
      <w:r w:rsidRPr="00F1159F">
        <w:rPr>
          <w:rFonts w:ascii="Calibri" w:hAnsi="Calibri" w:cs="Calibri"/>
          <w:i/>
          <w:iCs/>
          <w:sz w:val="22"/>
          <w:szCs w:val="22"/>
        </w:rPr>
        <w:t xml:space="preserve">Case Studies </w:t>
      </w:r>
      <w:r w:rsidRPr="00F1159F">
        <w:rPr>
          <w:rFonts w:ascii="Calibri" w:hAnsi="Calibri" w:cs="Calibri"/>
          <w:sz w:val="22"/>
          <w:szCs w:val="22"/>
        </w:rPr>
        <w:t xml:space="preserve">is to provide an opportunity for those working within learning in museums, heritage and cultural settings to share examples of best practice and challenges that we met along the way. </w:t>
      </w:r>
    </w:p>
    <w:p w14:paraId="3F5F3885" w14:textId="38546B33" w:rsidR="66F0577D" w:rsidRDefault="006B41C0" w:rsidP="66F0577D">
      <w:pPr>
        <w:pStyle w:val="NormalWeb"/>
        <w:rPr>
          <w:rFonts w:ascii="Calibri" w:hAnsi="Calibri" w:cs="Calibri"/>
          <w:sz w:val="22"/>
          <w:szCs w:val="22"/>
        </w:rPr>
      </w:pPr>
      <w:r w:rsidRPr="66F0577D">
        <w:rPr>
          <w:rFonts w:ascii="Calibri" w:hAnsi="Calibri" w:cs="Calibri"/>
          <w:sz w:val="22"/>
          <w:szCs w:val="22"/>
        </w:rPr>
        <w:t xml:space="preserve">The focus of a GEM Case Study is not on “this is what I did” but rather “on reflection this is what I would have done”. The more you analyse what you have done, the more useful your case study is likely to be to others. </w:t>
      </w:r>
    </w:p>
    <w:p w14:paraId="525827FA" w14:textId="7F4A78F2" w:rsidR="006B41C0" w:rsidRDefault="00E340E1" w:rsidP="66F0577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Spring </w:t>
      </w:r>
      <w:r w:rsidR="006B41C0" w:rsidRPr="66F0577D">
        <w:rPr>
          <w:rFonts w:ascii="Calibri" w:hAnsi="Calibri" w:cs="Calibri"/>
          <w:b/>
          <w:bCs/>
          <w:sz w:val="22"/>
          <w:szCs w:val="22"/>
        </w:rPr>
        <w:t>202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="006B41C0" w:rsidRPr="66F0577D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6B41C0" w:rsidRPr="66F0577D">
        <w:rPr>
          <w:rFonts w:ascii="Calibri" w:hAnsi="Calibri" w:cs="Calibri"/>
          <w:b/>
          <w:bCs/>
          <w:color w:val="000000" w:themeColor="text1"/>
          <w:sz w:val="22"/>
          <w:szCs w:val="22"/>
        </w:rPr>
        <w:t>"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Reimagining Engagement</w:t>
      </w:r>
      <w:r w:rsidRPr="66F0577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6B41C0" w:rsidRPr="66F0577D">
        <w:rPr>
          <w:rFonts w:ascii="Calibri" w:hAnsi="Calibri" w:cs="Calibri"/>
          <w:b/>
          <w:bCs/>
          <w:color w:val="000000" w:themeColor="text1"/>
          <w:sz w:val="22"/>
          <w:szCs w:val="22"/>
        </w:rPr>
        <w:t>"</w:t>
      </w:r>
    </w:p>
    <w:p w14:paraId="6AC2C897" w14:textId="77777777" w:rsidR="00E340E1" w:rsidRPr="00F1159F" w:rsidRDefault="00E340E1" w:rsidP="66F0577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B027BD0" w14:textId="779F363C" w:rsidR="006B41C0" w:rsidRPr="00E340E1" w:rsidRDefault="00E340E1" w:rsidP="006B41C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340E1">
        <w:rPr>
          <w:rFonts w:ascii="Calibri" w:hAnsi="Calibri" w:cs="Calibri"/>
        </w:rPr>
        <w:t xml:space="preserve">The next edition of the Case Studies will be focused on </w:t>
      </w:r>
      <w:r w:rsidRPr="00E340E1">
        <w:rPr>
          <w:rStyle w:val="Strong"/>
          <w:rFonts w:ascii="Calibri" w:hAnsi="Calibri" w:cs="Calibri"/>
        </w:rPr>
        <w:t xml:space="preserve">Reimagining Engagement </w:t>
      </w:r>
      <w:r w:rsidRPr="00E340E1">
        <w:rPr>
          <w:rFonts w:ascii="Calibri" w:hAnsi="Calibri" w:cs="Calibri"/>
        </w:rPr>
        <w:t xml:space="preserve">and will feature the work of the </w:t>
      </w:r>
      <w:hyperlink r:id="rId10" w:tgtFrame="_blank" w:history="1">
        <w:r w:rsidRPr="00E340E1">
          <w:rPr>
            <w:rStyle w:val="Hyperlink"/>
            <w:rFonts w:ascii="Calibri" w:hAnsi="Calibri" w:cs="Calibri"/>
          </w:rPr>
          <w:t>Art Fund Reimagine Grant</w:t>
        </w:r>
      </w:hyperlink>
      <w:r w:rsidRPr="00E340E1">
        <w:rPr>
          <w:rFonts w:ascii="Calibri" w:hAnsi="Calibri" w:cs="Calibri"/>
        </w:rPr>
        <w:t xml:space="preserve"> holders. If you have previously received this grant and would like to share the project you and your team developed using the funding, submit your Case Study suggestion form to Katya by </w:t>
      </w:r>
      <w:r w:rsidRPr="00E340E1">
        <w:rPr>
          <w:rStyle w:val="Strong"/>
          <w:rFonts w:ascii="Calibri" w:hAnsi="Calibri" w:cs="Calibri"/>
        </w:rPr>
        <w:t>22 January 2024</w:t>
      </w:r>
      <w:r w:rsidRPr="00E340E1">
        <w:rPr>
          <w:rFonts w:ascii="Calibri" w:hAnsi="Calibri" w:cs="Calibri"/>
        </w:rPr>
        <w:t>.</w:t>
      </w:r>
    </w:p>
    <w:p w14:paraId="6A8151DA" w14:textId="391B57CD" w:rsidR="00F1159F" w:rsidRPr="00F1159F" w:rsidRDefault="00F1159F" w:rsidP="006B41C0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F1159F">
        <w:rPr>
          <w:rFonts w:ascii="Calibri" w:hAnsi="Calibri" w:cs="Calibri"/>
          <w:b/>
          <w:bCs/>
          <w:sz w:val="22"/>
          <w:szCs w:val="22"/>
        </w:rPr>
        <w:t>Deadlines:</w:t>
      </w:r>
    </w:p>
    <w:p w14:paraId="723DFA8B" w14:textId="5DA2A645" w:rsidR="006B41C0" w:rsidRPr="00F1159F" w:rsidRDefault="006B41C0" w:rsidP="00F1159F">
      <w:pPr>
        <w:pStyle w:val="NormalWeb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66F0577D">
        <w:rPr>
          <w:rFonts w:ascii="Calibri" w:hAnsi="Calibri" w:cs="Calibri"/>
          <w:sz w:val="22"/>
          <w:szCs w:val="22"/>
        </w:rPr>
        <w:t xml:space="preserve">Please send your initial case studies suggestions to devon@gem.org.uk using the template below by </w:t>
      </w:r>
      <w:r w:rsidR="00E340E1" w:rsidRPr="00E340E1">
        <w:rPr>
          <w:rFonts w:ascii="Calibri" w:hAnsi="Calibri" w:cs="Calibri"/>
          <w:b/>
          <w:bCs/>
          <w:sz w:val="22"/>
          <w:szCs w:val="22"/>
        </w:rPr>
        <w:t>Monday</w:t>
      </w:r>
      <w:r w:rsidR="3580A211" w:rsidRPr="00E340E1">
        <w:rPr>
          <w:rFonts w:ascii="Calibri" w:hAnsi="Calibri" w:cs="Calibri"/>
          <w:b/>
          <w:bCs/>
          <w:sz w:val="22"/>
          <w:szCs w:val="22"/>
        </w:rPr>
        <w:t xml:space="preserve"> 2</w:t>
      </w:r>
      <w:r w:rsidR="00E340E1" w:rsidRPr="00E340E1">
        <w:rPr>
          <w:rFonts w:ascii="Calibri" w:hAnsi="Calibri" w:cs="Calibri"/>
          <w:b/>
          <w:bCs/>
          <w:sz w:val="22"/>
          <w:szCs w:val="22"/>
        </w:rPr>
        <w:t>2</w:t>
      </w:r>
      <w:r w:rsidRPr="66F057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40E1">
        <w:rPr>
          <w:rFonts w:ascii="Calibri" w:hAnsi="Calibri" w:cs="Calibri"/>
          <w:b/>
          <w:bCs/>
          <w:sz w:val="22"/>
          <w:szCs w:val="22"/>
        </w:rPr>
        <w:t>J</w:t>
      </w:r>
      <w:r w:rsidR="00E340E1" w:rsidRPr="00E340E1">
        <w:rPr>
          <w:rFonts w:ascii="Calibri" w:hAnsi="Calibri" w:cs="Calibri"/>
          <w:b/>
          <w:bCs/>
          <w:sz w:val="22"/>
          <w:szCs w:val="22"/>
        </w:rPr>
        <w:t xml:space="preserve">anuary </w:t>
      </w:r>
      <w:r w:rsidR="00F1159F" w:rsidRPr="66F0577D">
        <w:rPr>
          <w:rFonts w:ascii="Calibri" w:hAnsi="Calibri" w:cs="Calibri"/>
          <w:b/>
          <w:bCs/>
          <w:sz w:val="22"/>
          <w:szCs w:val="22"/>
        </w:rPr>
        <w:t>202</w:t>
      </w:r>
      <w:r w:rsidR="00E340E1">
        <w:rPr>
          <w:rFonts w:ascii="Calibri" w:hAnsi="Calibri" w:cs="Calibri"/>
          <w:b/>
          <w:bCs/>
          <w:sz w:val="22"/>
          <w:szCs w:val="22"/>
        </w:rPr>
        <w:t>4</w:t>
      </w:r>
      <w:r w:rsidRPr="66F0577D">
        <w:rPr>
          <w:rFonts w:ascii="Calibri" w:hAnsi="Calibri" w:cs="Calibri"/>
          <w:sz w:val="22"/>
          <w:szCs w:val="22"/>
        </w:rPr>
        <w:t xml:space="preserve">. </w:t>
      </w:r>
    </w:p>
    <w:p w14:paraId="43F62E3A" w14:textId="53C169C9" w:rsidR="006B41C0" w:rsidRPr="00F1159F" w:rsidRDefault="006B41C0" w:rsidP="006B41C0">
      <w:pPr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6674"/>
      </w:tblGrid>
      <w:tr w:rsidR="006B41C0" w:rsidRPr="00F1159F" w14:paraId="5F7A9039" w14:textId="77777777" w:rsidTr="66F0577D">
        <w:tc>
          <w:tcPr>
            <w:tcW w:w="2342" w:type="dxa"/>
          </w:tcPr>
          <w:p w14:paraId="56583811" w14:textId="2607DE65" w:rsidR="006B41C0" w:rsidRPr="00F1159F" w:rsidRDefault="006B41C0" w:rsidP="0091626E">
            <w:pPr>
              <w:spacing w:line="240" w:lineRule="auto"/>
              <w:rPr>
                <w:b/>
                <w:sz w:val="22"/>
              </w:rPr>
            </w:pPr>
            <w:r w:rsidRPr="00F1159F">
              <w:rPr>
                <w:b/>
                <w:sz w:val="22"/>
              </w:rPr>
              <w:t>Suggested title:</w:t>
            </w:r>
          </w:p>
          <w:p w14:paraId="116BCB94" w14:textId="77777777" w:rsidR="006B41C0" w:rsidRPr="00F1159F" w:rsidRDefault="006B41C0" w:rsidP="0091626E">
            <w:pPr>
              <w:spacing w:line="240" w:lineRule="auto"/>
              <w:rPr>
                <w:b/>
                <w:sz w:val="22"/>
              </w:rPr>
            </w:pPr>
          </w:p>
        </w:tc>
        <w:tc>
          <w:tcPr>
            <w:tcW w:w="6674" w:type="dxa"/>
          </w:tcPr>
          <w:p w14:paraId="6F6DB9B7" w14:textId="5C681402" w:rsidR="002F3C7F" w:rsidRPr="00F1159F" w:rsidRDefault="002F3C7F" w:rsidP="00E340E1">
            <w:pPr>
              <w:spacing w:line="240" w:lineRule="auto"/>
              <w:rPr>
                <w:b/>
                <w:sz w:val="22"/>
              </w:rPr>
            </w:pPr>
          </w:p>
        </w:tc>
      </w:tr>
      <w:tr w:rsidR="006B41C0" w:rsidRPr="00F1159F" w14:paraId="5E1A12BD" w14:textId="77777777" w:rsidTr="66F0577D">
        <w:tc>
          <w:tcPr>
            <w:tcW w:w="2342" w:type="dxa"/>
          </w:tcPr>
          <w:p w14:paraId="7BFBC687" w14:textId="076AE40E" w:rsidR="006B41C0" w:rsidRPr="00F1159F" w:rsidRDefault="006B41C0" w:rsidP="66F0577D">
            <w:pPr>
              <w:spacing w:line="240" w:lineRule="auto"/>
              <w:rPr>
                <w:b/>
                <w:bCs/>
                <w:sz w:val="22"/>
              </w:rPr>
            </w:pPr>
            <w:r w:rsidRPr="66F0577D">
              <w:rPr>
                <w:b/>
                <w:bCs/>
                <w:sz w:val="22"/>
              </w:rPr>
              <w:t>Author(s)</w:t>
            </w:r>
            <w:r w:rsidR="14AD8F9D" w:rsidRPr="66F0577D">
              <w:rPr>
                <w:b/>
                <w:bCs/>
                <w:sz w:val="22"/>
              </w:rPr>
              <w:t xml:space="preserve"> &amp; organisation</w:t>
            </w:r>
            <w:r w:rsidRPr="66F0577D">
              <w:rPr>
                <w:b/>
                <w:bCs/>
                <w:sz w:val="22"/>
              </w:rPr>
              <w:t>:</w:t>
            </w:r>
          </w:p>
          <w:p w14:paraId="04FC117F" w14:textId="77777777" w:rsidR="006B41C0" w:rsidRPr="00F1159F" w:rsidRDefault="006B41C0" w:rsidP="0091626E">
            <w:pPr>
              <w:spacing w:line="240" w:lineRule="auto"/>
              <w:rPr>
                <w:b/>
                <w:sz w:val="22"/>
              </w:rPr>
            </w:pPr>
          </w:p>
        </w:tc>
        <w:tc>
          <w:tcPr>
            <w:tcW w:w="6674" w:type="dxa"/>
          </w:tcPr>
          <w:p w14:paraId="5537F0B4" w14:textId="43D19708" w:rsidR="002F3C7F" w:rsidRPr="00F1159F" w:rsidRDefault="002F3C7F" w:rsidP="00245BBB">
            <w:pPr>
              <w:spacing w:line="240" w:lineRule="auto"/>
              <w:rPr>
                <w:b/>
                <w:sz w:val="22"/>
              </w:rPr>
            </w:pPr>
          </w:p>
        </w:tc>
      </w:tr>
      <w:tr w:rsidR="006B41C0" w:rsidRPr="00F1159F" w14:paraId="5B3E7954" w14:textId="77777777" w:rsidTr="002F3C7F">
        <w:tc>
          <w:tcPr>
            <w:tcW w:w="2342" w:type="dxa"/>
            <w:shd w:val="clear" w:color="auto" w:fill="auto"/>
          </w:tcPr>
          <w:p w14:paraId="178B3DBA" w14:textId="686BA109" w:rsidR="006B41C0" w:rsidRPr="00F1159F" w:rsidRDefault="006B41C0" w:rsidP="0091626E">
            <w:pPr>
              <w:spacing w:line="240" w:lineRule="auto"/>
              <w:rPr>
                <w:b/>
                <w:sz w:val="22"/>
              </w:rPr>
            </w:pPr>
            <w:r w:rsidRPr="00F1159F">
              <w:rPr>
                <w:b/>
                <w:sz w:val="22"/>
              </w:rPr>
              <w:t>Summary:</w:t>
            </w:r>
          </w:p>
          <w:p w14:paraId="53CBD43F" w14:textId="77777777" w:rsidR="006B41C0" w:rsidRPr="00F1159F" w:rsidRDefault="006B41C0" w:rsidP="0091626E">
            <w:pPr>
              <w:spacing w:line="240" w:lineRule="auto"/>
              <w:rPr>
                <w:b/>
                <w:sz w:val="22"/>
              </w:rPr>
            </w:pPr>
            <w:r w:rsidRPr="00F1159F">
              <w:rPr>
                <w:b/>
                <w:sz w:val="22"/>
              </w:rPr>
              <w:t xml:space="preserve">(Brief outline of the project) </w:t>
            </w:r>
          </w:p>
          <w:p w14:paraId="4D9A6042" w14:textId="77777777" w:rsidR="006B41C0" w:rsidRPr="00F1159F" w:rsidRDefault="006B41C0" w:rsidP="0091626E">
            <w:pPr>
              <w:spacing w:line="240" w:lineRule="auto"/>
              <w:rPr>
                <w:b/>
                <w:sz w:val="22"/>
              </w:rPr>
            </w:pPr>
          </w:p>
        </w:tc>
        <w:tc>
          <w:tcPr>
            <w:tcW w:w="6674" w:type="dxa"/>
          </w:tcPr>
          <w:p w14:paraId="6FDD13CB" w14:textId="0F4D4D8F" w:rsidR="00CE578A" w:rsidRDefault="00CE578A" w:rsidP="0091626E">
            <w:pPr>
              <w:spacing w:line="240" w:lineRule="auto"/>
              <w:rPr>
                <w:sz w:val="22"/>
              </w:rPr>
            </w:pPr>
          </w:p>
          <w:p w14:paraId="3AA832E2" w14:textId="77777777" w:rsidR="00CE578A" w:rsidRPr="00CE578A" w:rsidRDefault="00CE578A" w:rsidP="0091626E">
            <w:pPr>
              <w:spacing w:line="240" w:lineRule="auto"/>
              <w:rPr>
                <w:sz w:val="22"/>
              </w:rPr>
            </w:pPr>
          </w:p>
          <w:p w14:paraId="366BA8FB" w14:textId="1FEF4EA1" w:rsidR="00CE578A" w:rsidRPr="00CE578A" w:rsidRDefault="00CE578A" w:rsidP="0091626E">
            <w:pPr>
              <w:spacing w:line="240" w:lineRule="auto"/>
              <w:rPr>
                <w:sz w:val="22"/>
              </w:rPr>
            </w:pPr>
          </w:p>
        </w:tc>
      </w:tr>
      <w:tr w:rsidR="006B41C0" w:rsidRPr="00F1159F" w14:paraId="193818BF" w14:textId="77777777" w:rsidTr="66F0577D">
        <w:tc>
          <w:tcPr>
            <w:tcW w:w="2342" w:type="dxa"/>
          </w:tcPr>
          <w:p w14:paraId="444046E5" w14:textId="314613A0" w:rsidR="006B41C0" w:rsidRPr="00F1159F" w:rsidRDefault="006B41C0" w:rsidP="0091626E">
            <w:pPr>
              <w:spacing w:line="240" w:lineRule="auto"/>
              <w:rPr>
                <w:b/>
                <w:sz w:val="22"/>
              </w:rPr>
            </w:pPr>
            <w:r w:rsidRPr="00F1159F">
              <w:rPr>
                <w:b/>
                <w:sz w:val="22"/>
              </w:rPr>
              <w:t>Areas of work:</w:t>
            </w:r>
          </w:p>
          <w:p w14:paraId="70EC974E" w14:textId="77777777" w:rsidR="006B41C0" w:rsidRPr="00F1159F" w:rsidRDefault="006B41C0" w:rsidP="0091626E">
            <w:pPr>
              <w:spacing w:line="240" w:lineRule="auto"/>
              <w:rPr>
                <w:b/>
                <w:sz w:val="22"/>
              </w:rPr>
            </w:pPr>
          </w:p>
        </w:tc>
        <w:tc>
          <w:tcPr>
            <w:tcW w:w="6674" w:type="dxa"/>
          </w:tcPr>
          <w:p w14:paraId="67427A80" w14:textId="77777777" w:rsidR="000B3943" w:rsidRDefault="000B3943" w:rsidP="0091626E">
            <w:pPr>
              <w:spacing w:line="240" w:lineRule="auto"/>
              <w:rPr>
                <w:sz w:val="22"/>
              </w:rPr>
            </w:pPr>
          </w:p>
          <w:p w14:paraId="3F757C8E" w14:textId="4AE8FD19" w:rsidR="000B3943" w:rsidRPr="000B3943" w:rsidRDefault="000B3943" w:rsidP="0091626E">
            <w:pPr>
              <w:spacing w:line="240" w:lineRule="auto"/>
              <w:rPr>
                <w:sz w:val="22"/>
              </w:rPr>
            </w:pPr>
          </w:p>
        </w:tc>
      </w:tr>
    </w:tbl>
    <w:p w14:paraId="2178F829" w14:textId="77777777" w:rsidR="00000000" w:rsidRPr="00F1159F" w:rsidRDefault="00000000">
      <w:pPr>
        <w:rPr>
          <w:sz w:val="22"/>
        </w:rPr>
      </w:pPr>
    </w:p>
    <w:sectPr w:rsidR="003B6064" w:rsidRPr="00F1159F" w:rsidSect="00200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2911"/>
    <w:multiLevelType w:val="hybridMultilevel"/>
    <w:tmpl w:val="B142E07A"/>
    <w:lvl w:ilvl="0" w:tplc="3CA60C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6389"/>
    <w:multiLevelType w:val="multilevel"/>
    <w:tmpl w:val="A7B2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23294B"/>
    <w:multiLevelType w:val="hybridMultilevel"/>
    <w:tmpl w:val="5C06C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248563">
    <w:abstractNumId w:val="1"/>
  </w:num>
  <w:num w:numId="2" w16cid:durableId="1886982035">
    <w:abstractNumId w:val="2"/>
  </w:num>
  <w:num w:numId="3" w16cid:durableId="31210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C0"/>
    <w:rsid w:val="000437AF"/>
    <w:rsid w:val="000B3943"/>
    <w:rsid w:val="001663ED"/>
    <w:rsid w:val="00245BBB"/>
    <w:rsid w:val="002F3C7F"/>
    <w:rsid w:val="003C4074"/>
    <w:rsid w:val="00437A7C"/>
    <w:rsid w:val="006B41C0"/>
    <w:rsid w:val="008A430A"/>
    <w:rsid w:val="008C1636"/>
    <w:rsid w:val="00A8424B"/>
    <w:rsid w:val="00AA46E9"/>
    <w:rsid w:val="00B96C96"/>
    <w:rsid w:val="00CE578A"/>
    <w:rsid w:val="00E340E1"/>
    <w:rsid w:val="00F1159F"/>
    <w:rsid w:val="055DEB5F"/>
    <w:rsid w:val="07CF4835"/>
    <w:rsid w:val="14AD8F9D"/>
    <w:rsid w:val="30153F44"/>
    <w:rsid w:val="3580A211"/>
    <w:rsid w:val="35CB6403"/>
    <w:rsid w:val="38289E94"/>
    <w:rsid w:val="3C12648B"/>
    <w:rsid w:val="4D116377"/>
    <w:rsid w:val="4FD41F98"/>
    <w:rsid w:val="52AECFFE"/>
    <w:rsid w:val="5716D7F7"/>
    <w:rsid w:val="66F0577D"/>
    <w:rsid w:val="6B018AE3"/>
    <w:rsid w:val="7326CD17"/>
    <w:rsid w:val="79BED60A"/>
    <w:rsid w:val="7B98C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6282"/>
  <w15:chartTrackingRefBased/>
  <w15:docId w15:val="{7DF63F30-7A01-3540-852C-2789F269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C0"/>
    <w:pPr>
      <w:spacing w:line="276" w:lineRule="auto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578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34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rtfund.org/professional/get-funding/programmes/reimagine-grant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421156-7e7a-4775-a8d4-77e31da1e464">
      <UserInfo>
        <DisplayName/>
        <AccountId xsi:nil="true"/>
        <AccountType/>
      </UserInfo>
    </SharedWithUsers>
    <lcf76f155ced4ddcb4097134ff3c332f xmlns="b5ee1bb0-ff58-4ae4-a548-b1e7b94c3022">
      <Terms xmlns="http://schemas.microsoft.com/office/infopath/2007/PartnerControls"/>
    </lcf76f155ced4ddcb4097134ff3c332f>
    <TaxCatchAll xmlns="e0421156-7e7a-4775-a8d4-77e31da1e4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F3983E602F44DB3B9B57D1BA684AB" ma:contentTypeVersion="16" ma:contentTypeDescription="Create a new document." ma:contentTypeScope="" ma:versionID="1f7b8b44bc9acb8f4ba9ddc9596a1d38">
  <xsd:schema xmlns:xsd="http://www.w3.org/2001/XMLSchema" xmlns:xs="http://www.w3.org/2001/XMLSchema" xmlns:p="http://schemas.microsoft.com/office/2006/metadata/properties" xmlns:ns2="b5ee1bb0-ff58-4ae4-a548-b1e7b94c3022" xmlns:ns3="e0421156-7e7a-4775-a8d4-77e31da1e464" targetNamespace="http://schemas.microsoft.com/office/2006/metadata/properties" ma:root="true" ma:fieldsID="a8b84c2396db1fab440551ad26405022" ns2:_="" ns3:_="">
    <xsd:import namespace="b5ee1bb0-ff58-4ae4-a548-b1e7b94c3022"/>
    <xsd:import namespace="e0421156-7e7a-4775-a8d4-77e31da1e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1bb0-ff58-4ae4-a548-b1e7b94c3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f25a21-fc1c-42dd-bd00-4260486267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1156-7e7a-4775-a8d4-77e31da1e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e75280-348e-453a-9d42-5688e08ae010}" ma:internalName="TaxCatchAll" ma:showField="CatchAllData" ma:web="e0421156-7e7a-4775-a8d4-77e31da1e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2FFAC-922B-46DD-A1C5-91B7B6CCDBE1}">
  <ds:schemaRefs>
    <ds:schemaRef ds:uri="http://schemas.microsoft.com/office/2006/metadata/properties"/>
    <ds:schemaRef ds:uri="http://schemas.microsoft.com/office/infopath/2007/PartnerControls"/>
    <ds:schemaRef ds:uri="e0421156-7e7a-4775-a8d4-77e31da1e464"/>
    <ds:schemaRef ds:uri="b5ee1bb0-ff58-4ae4-a548-b1e7b94c3022"/>
  </ds:schemaRefs>
</ds:datastoreItem>
</file>

<file path=customXml/itemProps2.xml><?xml version="1.0" encoding="utf-8"?>
<ds:datastoreItem xmlns:ds="http://schemas.openxmlformats.org/officeDocument/2006/customXml" ds:itemID="{39AAD46E-BE43-4027-9F46-BD606D80B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5D26E-16D6-4C71-954B-6BA6E8936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1bb0-ff58-4ae4-a548-b1e7b94c3022"/>
    <ds:schemaRef ds:uri="e0421156-7e7a-4775-a8d4-77e31da1e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Turner</dc:creator>
  <cp:keywords/>
  <dc:description/>
  <cp:lastModifiedBy>Katya Provornaya</cp:lastModifiedBy>
  <cp:revision>2</cp:revision>
  <dcterms:created xsi:type="dcterms:W3CDTF">2023-11-28T15:55:00Z</dcterms:created>
  <dcterms:modified xsi:type="dcterms:W3CDTF">2023-11-28T15:55:00Z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0x0101008CCF3983E602F44DB3B9B57D1BA684AB</vt:lpwstr>
  </property>
  <property fmtid="{D5CDD505-2E9C-101B-9397-08002B2CF9AE}" pid="3" name="Order">
    <vt:r8>30166400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